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5BEB" w:rsidRDefault="00B55BEB" w:rsidP="00B55BEB">
      <w:pPr>
        <w:jc w:val="center"/>
        <w:rPr>
          <w:rFonts w:hint="cs"/>
          <w:b/>
          <w:bCs/>
          <w:sz w:val="100"/>
          <w:szCs w:val="98"/>
        </w:rPr>
      </w:pPr>
    </w:p>
    <w:p w:rsidR="00B55BEB" w:rsidRDefault="00B55BEB" w:rsidP="00B55BEB">
      <w:pPr>
        <w:jc w:val="center"/>
        <w:rPr>
          <w:b/>
          <w:bCs/>
          <w:sz w:val="100"/>
          <w:szCs w:val="98"/>
          <w:rtl/>
        </w:rPr>
      </w:pPr>
      <w:r>
        <w:rPr>
          <w:rFonts w:hint="cs"/>
          <w:b/>
          <w:bCs/>
          <w:sz w:val="100"/>
          <w:szCs w:val="98"/>
          <w:rtl/>
        </w:rPr>
        <w:t xml:space="preserve">מכרז פומבי </w:t>
      </w:r>
    </w:p>
    <w:p w:rsidR="00B55BEB" w:rsidRDefault="00B55BEB" w:rsidP="00B55BEB">
      <w:pPr>
        <w:jc w:val="center"/>
        <w:rPr>
          <w:b/>
          <w:bCs/>
          <w:sz w:val="100"/>
          <w:szCs w:val="98"/>
          <w:rtl/>
        </w:rPr>
      </w:pPr>
      <w:r>
        <w:rPr>
          <w:rFonts w:hint="cs"/>
          <w:b/>
          <w:bCs/>
          <w:sz w:val="100"/>
          <w:szCs w:val="98"/>
          <w:rtl/>
        </w:rPr>
        <w:t xml:space="preserve">מספר </w:t>
      </w:r>
    </w:p>
    <w:p w:rsidR="00B55BEB" w:rsidRDefault="005E7D59" w:rsidP="00B55BEB">
      <w:pPr>
        <w:jc w:val="center"/>
        <w:rPr>
          <w:b/>
          <w:bCs/>
          <w:sz w:val="100"/>
          <w:szCs w:val="98"/>
          <w:rtl/>
        </w:rPr>
      </w:pPr>
      <w:r>
        <w:rPr>
          <w:rFonts w:hint="cs"/>
          <w:b/>
          <w:bCs/>
          <w:sz w:val="100"/>
          <w:szCs w:val="98"/>
          <w:rtl/>
        </w:rPr>
        <w:t>35</w:t>
      </w:r>
      <w:r w:rsidR="00601929">
        <w:rPr>
          <w:rFonts w:hint="cs"/>
          <w:b/>
          <w:bCs/>
          <w:sz w:val="100"/>
          <w:szCs w:val="98"/>
          <w:rtl/>
        </w:rPr>
        <w:t>/10</w:t>
      </w:r>
    </w:p>
    <w:p w:rsidR="003B2F5E" w:rsidRDefault="003B2F5E" w:rsidP="00B55BEB">
      <w:pPr>
        <w:jc w:val="center"/>
        <w:rPr>
          <w:b/>
          <w:bCs/>
          <w:sz w:val="100"/>
          <w:szCs w:val="98"/>
          <w:rtl/>
        </w:rPr>
      </w:pPr>
    </w:p>
    <w:p w:rsidR="00B55BEB" w:rsidRDefault="00B55BEB" w:rsidP="00B55BEB">
      <w:pPr>
        <w:jc w:val="center"/>
        <w:rPr>
          <w:b/>
          <w:bCs/>
          <w:sz w:val="100"/>
          <w:szCs w:val="98"/>
          <w:rtl/>
        </w:rPr>
      </w:pPr>
      <w:r>
        <w:rPr>
          <w:rFonts w:hint="cs"/>
          <w:b/>
          <w:bCs/>
          <w:sz w:val="100"/>
          <w:szCs w:val="98"/>
          <w:rtl/>
        </w:rPr>
        <w:t xml:space="preserve">למתן שירותי פיתוח תוכניות הכשרה וקיומן בנושא מנהיגות והעצמה כלכלית לנשים עבור הרשות לקידום מעמד האישה במשרד ראש הממשלה </w:t>
      </w:r>
    </w:p>
    <w:p w:rsidR="00C07FF1" w:rsidRDefault="00C07FF1" w:rsidP="00C07FF1">
      <w:pPr>
        <w:rPr>
          <w:rtl/>
        </w:rPr>
      </w:pPr>
    </w:p>
    <w:p w:rsidR="00C07FF1" w:rsidRDefault="00C07FF1" w:rsidP="00B55BEB">
      <w:pPr>
        <w:pStyle w:val="1"/>
        <w:rPr>
          <w:sz w:val="52"/>
          <w:szCs w:val="50"/>
          <w:u w:val="single"/>
          <w:rtl/>
        </w:rPr>
      </w:pPr>
    </w:p>
    <w:p w:rsidR="00C07FF1" w:rsidRDefault="00C07FF1" w:rsidP="00C07FF1">
      <w:pPr>
        <w:rPr>
          <w:rtl/>
        </w:rPr>
      </w:pPr>
    </w:p>
    <w:p w:rsidR="00C07FF1" w:rsidRPr="00C07FF1" w:rsidRDefault="00C07FF1" w:rsidP="00C07FF1">
      <w:pPr>
        <w:rPr>
          <w:rtl/>
        </w:rPr>
      </w:pPr>
    </w:p>
    <w:p w:rsidR="003B55FE" w:rsidRDefault="003B55FE" w:rsidP="00B55BEB">
      <w:pPr>
        <w:pStyle w:val="1"/>
        <w:rPr>
          <w:sz w:val="52"/>
          <w:szCs w:val="50"/>
          <w:u w:val="single"/>
          <w:rtl/>
        </w:rPr>
      </w:pPr>
    </w:p>
    <w:p w:rsidR="00B55BEB" w:rsidRDefault="00B55BEB" w:rsidP="00B55BEB">
      <w:pPr>
        <w:pStyle w:val="1"/>
        <w:rPr>
          <w:sz w:val="52"/>
          <w:szCs w:val="50"/>
          <w:u w:val="single"/>
          <w:rtl/>
        </w:rPr>
      </w:pPr>
      <w:r>
        <w:rPr>
          <w:rFonts w:hint="cs"/>
          <w:sz w:val="52"/>
          <w:szCs w:val="50"/>
          <w:u w:val="single"/>
          <w:rtl/>
        </w:rPr>
        <w:t>תוכן עניינים</w:t>
      </w:r>
    </w:p>
    <w:p w:rsidR="00B55BEB" w:rsidRDefault="00B55BEB" w:rsidP="00B55BEB">
      <w:pPr>
        <w:rPr>
          <w:rtl/>
        </w:rPr>
      </w:pPr>
    </w:p>
    <w:p w:rsidR="00B55BEB" w:rsidRDefault="00B55BEB" w:rsidP="00B55BEB">
      <w:pPr>
        <w:rPr>
          <w:rtl/>
        </w:rPr>
      </w:pPr>
    </w:p>
    <w:p w:rsidR="00B55BEB" w:rsidRDefault="00B55BEB" w:rsidP="00B55BEB">
      <w:pPr>
        <w:rPr>
          <w:rtl/>
        </w:rPr>
      </w:pPr>
    </w:p>
    <w:p w:rsidR="00B55BEB" w:rsidRDefault="00B55BEB" w:rsidP="00B55BEB">
      <w:pPr>
        <w:pStyle w:val="1"/>
        <w:rPr>
          <w:sz w:val="52"/>
          <w:szCs w:val="28"/>
          <w:u w:val="single"/>
          <w:rtl/>
        </w:rPr>
      </w:pPr>
    </w:p>
    <w:tbl>
      <w:tblPr>
        <w:tblW w:w="0" w:type="auto"/>
        <w:jc w:val="right"/>
        <w:tblLayout w:type="fixed"/>
        <w:tblLook w:val="0000"/>
      </w:tblPr>
      <w:tblGrid>
        <w:gridCol w:w="2069"/>
        <w:gridCol w:w="5386"/>
        <w:gridCol w:w="1050"/>
      </w:tblGrid>
      <w:tr w:rsidR="00B55BEB" w:rsidTr="00A53E5F">
        <w:trPr>
          <w:jc w:val="right"/>
        </w:trPr>
        <w:tc>
          <w:tcPr>
            <w:tcW w:w="2069" w:type="dxa"/>
          </w:tcPr>
          <w:p w:rsidR="00B55BEB" w:rsidRDefault="00B55BEB" w:rsidP="00FE4031">
            <w:pPr>
              <w:pStyle w:val="1"/>
              <w:spacing w:line="360" w:lineRule="auto"/>
              <w:jc w:val="left"/>
              <w:rPr>
                <w:b w:val="0"/>
                <w:bCs w:val="0"/>
                <w:sz w:val="52"/>
                <w:szCs w:val="24"/>
              </w:rPr>
            </w:pPr>
            <w:r>
              <w:rPr>
                <w:rFonts w:hint="cs"/>
                <w:b w:val="0"/>
                <w:bCs w:val="0"/>
                <w:sz w:val="52"/>
                <w:szCs w:val="24"/>
                <w:rtl/>
              </w:rPr>
              <w:t xml:space="preserve">עמ' </w:t>
            </w:r>
            <w:r w:rsidR="00D61108">
              <w:rPr>
                <w:rFonts w:hint="cs"/>
                <w:b w:val="0"/>
                <w:bCs w:val="0"/>
                <w:sz w:val="52"/>
                <w:szCs w:val="24"/>
                <w:rtl/>
              </w:rPr>
              <w:t>3-</w:t>
            </w:r>
            <w:r w:rsidR="00FE4031">
              <w:rPr>
                <w:rFonts w:hint="cs"/>
                <w:b w:val="0"/>
                <w:bCs w:val="0"/>
                <w:sz w:val="52"/>
                <w:szCs w:val="24"/>
                <w:rtl/>
              </w:rPr>
              <w:t>12</w:t>
            </w:r>
            <w:r>
              <w:rPr>
                <w:rFonts w:hint="cs"/>
                <w:b w:val="0"/>
                <w:bCs w:val="0"/>
                <w:sz w:val="52"/>
                <w:szCs w:val="24"/>
                <w:rtl/>
              </w:rPr>
              <w:t xml:space="preserve">  </w:t>
            </w:r>
          </w:p>
        </w:tc>
        <w:tc>
          <w:tcPr>
            <w:tcW w:w="5386" w:type="dxa"/>
          </w:tcPr>
          <w:p w:rsidR="00B55BEB" w:rsidRPr="00165C69" w:rsidRDefault="00B55BEB" w:rsidP="00A53E5F">
            <w:pPr>
              <w:pStyle w:val="1"/>
              <w:spacing w:line="360" w:lineRule="auto"/>
              <w:jc w:val="left"/>
              <w:rPr>
                <w:sz w:val="52"/>
                <w:szCs w:val="24"/>
              </w:rPr>
            </w:pPr>
            <w:r w:rsidRPr="00165C69">
              <w:rPr>
                <w:rFonts w:hint="cs"/>
                <w:sz w:val="52"/>
                <w:szCs w:val="24"/>
                <w:rtl/>
              </w:rPr>
              <w:t>הזמנה להציע הצעות</w:t>
            </w:r>
          </w:p>
        </w:tc>
        <w:tc>
          <w:tcPr>
            <w:tcW w:w="1050" w:type="dxa"/>
          </w:tcPr>
          <w:p w:rsidR="00B55BEB" w:rsidRDefault="00B55BEB" w:rsidP="00A53E5F">
            <w:pPr>
              <w:pStyle w:val="1"/>
              <w:spacing w:line="360" w:lineRule="auto"/>
              <w:jc w:val="left"/>
              <w:rPr>
                <w:b w:val="0"/>
                <w:bCs w:val="0"/>
                <w:sz w:val="52"/>
                <w:szCs w:val="24"/>
              </w:rPr>
            </w:pPr>
            <w:r>
              <w:rPr>
                <w:rFonts w:hint="cs"/>
                <w:b w:val="0"/>
                <w:bCs w:val="0"/>
                <w:sz w:val="52"/>
                <w:szCs w:val="24"/>
                <w:rtl/>
              </w:rPr>
              <w:t>פרק 1 -</w:t>
            </w:r>
          </w:p>
        </w:tc>
      </w:tr>
      <w:tr w:rsidR="00B55BEB" w:rsidTr="00A53E5F">
        <w:trPr>
          <w:jc w:val="right"/>
        </w:trPr>
        <w:tc>
          <w:tcPr>
            <w:tcW w:w="2069" w:type="dxa"/>
          </w:tcPr>
          <w:p w:rsidR="00B55BEB" w:rsidRDefault="00B55BEB" w:rsidP="00FE4031">
            <w:pPr>
              <w:pStyle w:val="1"/>
              <w:spacing w:line="360" w:lineRule="auto"/>
              <w:jc w:val="left"/>
              <w:rPr>
                <w:b w:val="0"/>
                <w:bCs w:val="0"/>
                <w:sz w:val="52"/>
                <w:szCs w:val="24"/>
              </w:rPr>
            </w:pPr>
            <w:r>
              <w:rPr>
                <w:rFonts w:hint="cs"/>
                <w:b w:val="0"/>
                <w:bCs w:val="0"/>
                <w:sz w:val="52"/>
                <w:szCs w:val="24"/>
                <w:rtl/>
              </w:rPr>
              <w:t xml:space="preserve">עמ' </w:t>
            </w:r>
            <w:r w:rsidR="00D61108">
              <w:rPr>
                <w:rFonts w:hint="cs"/>
                <w:b w:val="0"/>
                <w:bCs w:val="0"/>
                <w:sz w:val="52"/>
                <w:szCs w:val="24"/>
                <w:rtl/>
              </w:rPr>
              <w:t>1</w:t>
            </w:r>
            <w:r w:rsidR="00FE4031">
              <w:rPr>
                <w:rFonts w:hint="cs"/>
                <w:b w:val="0"/>
                <w:bCs w:val="0"/>
                <w:sz w:val="52"/>
                <w:szCs w:val="24"/>
                <w:rtl/>
              </w:rPr>
              <w:t>3</w:t>
            </w:r>
            <w:r w:rsidR="00D61108">
              <w:rPr>
                <w:rFonts w:hint="cs"/>
                <w:b w:val="0"/>
                <w:bCs w:val="0"/>
                <w:sz w:val="52"/>
                <w:szCs w:val="24"/>
                <w:rtl/>
              </w:rPr>
              <w:t>-</w:t>
            </w:r>
            <w:r w:rsidR="00FE4031">
              <w:rPr>
                <w:rFonts w:hint="cs"/>
                <w:b w:val="0"/>
                <w:bCs w:val="0"/>
                <w:sz w:val="52"/>
                <w:szCs w:val="24"/>
                <w:rtl/>
              </w:rPr>
              <w:t>17</w:t>
            </w:r>
          </w:p>
        </w:tc>
        <w:tc>
          <w:tcPr>
            <w:tcW w:w="5386" w:type="dxa"/>
          </w:tcPr>
          <w:p w:rsidR="00B55BEB" w:rsidRPr="00165C69" w:rsidRDefault="00B55BEB" w:rsidP="00A53E5F">
            <w:pPr>
              <w:pStyle w:val="1"/>
              <w:spacing w:line="360" w:lineRule="auto"/>
              <w:jc w:val="left"/>
              <w:rPr>
                <w:szCs w:val="24"/>
              </w:rPr>
            </w:pPr>
            <w:r w:rsidRPr="00165C69">
              <w:rPr>
                <w:rFonts w:hint="cs"/>
                <w:szCs w:val="24"/>
                <w:rtl/>
              </w:rPr>
              <w:t>טופס ההצעה</w:t>
            </w:r>
            <w:r>
              <w:rPr>
                <w:rFonts w:hint="cs"/>
                <w:szCs w:val="24"/>
                <w:rtl/>
              </w:rPr>
              <w:t xml:space="preserve"> ופרטים בדבר ניסיון המציע</w:t>
            </w:r>
          </w:p>
        </w:tc>
        <w:tc>
          <w:tcPr>
            <w:tcW w:w="1050" w:type="dxa"/>
          </w:tcPr>
          <w:p w:rsidR="00B55BEB" w:rsidRDefault="00B55BEB" w:rsidP="00A53E5F">
            <w:pPr>
              <w:pStyle w:val="1"/>
              <w:spacing w:line="360" w:lineRule="auto"/>
              <w:jc w:val="left"/>
              <w:rPr>
                <w:b w:val="0"/>
                <w:bCs w:val="0"/>
                <w:sz w:val="52"/>
                <w:szCs w:val="24"/>
              </w:rPr>
            </w:pPr>
            <w:r>
              <w:rPr>
                <w:rFonts w:hint="cs"/>
                <w:b w:val="0"/>
                <w:bCs w:val="0"/>
                <w:sz w:val="52"/>
                <w:szCs w:val="24"/>
                <w:rtl/>
              </w:rPr>
              <w:t>פרק 2 -</w:t>
            </w:r>
          </w:p>
        </w:tc>
      </w:tr>
      <w:tr w:rsidR="00B55BEB" w:rsidTr="00A53E5F">
        <w:trPr>
          <w:jc w:val="right"/>
        </w:trPr>
        <w:tc>
          <w:tcPr>
            <w:tcW w:w="2069" w:type="dxa"/>
          </w:tcPr>
          <w:p w:rsidR="00B55BEB" w:rsidRDefault="00B55BEB" w:rsidP="00FE4031">
            <w:pPr>
              <w:pStyle w:val="1"/>
              <w:spacing w:line="360" w:lineRule="auto"/>
              <w:jc w:val="left"/>
              <w:rPr>
                <w:b w:val="0"/>
                <w:bCs w:val="0"/>
                <w:sz w:val="52"/>
                <w:szCs w:val="24"/>
              </w:rPr>
            </w:pPr>
            <w:r>
              <w:rPr>
                <w:rFonts w:hint="cs"/>
                <w:b w:val="0"/>
                <w:bCs w:val="0"/>
                <w:sz w:val="52"/>
                <w:szCs w:val="24"/>
                <w:rtl/>
              </w:rPr>
              <w:t xml:space="preserve">עמ' </w:t>
            </w:r>
            <w:r w:rsidR="00FE4031">
              <w:rPr>
                <w:rFonts w:hint="cs"/>
                <w:b w:val="0"/>
                <w:bCs w:val="0"/>
                <w:sz w:val="52"/>
                <w:szCs w:val="24"/>
                <w:rtl/>
              </w:rPr>
              <w:t>18</w:t>
            </w:r>
            <w:r w:rsidR="00D61108">
              <w:rPr>
                <w:rFonts w:hint="cs"/>
                <w:b w:val="0"/>
                <w:bCs w:val="0"/>
                <w:sz w:val="52"/>
                <w:szCs w:val="24"/>
                <w:rtl/>
              </w:rPr>
              <w:t>-</w:t>
            </w:r>
            <w:r w:rsidR="001C4195">
              <w:rPr>
                <w:rFonts w:hint="cs"/>
                <w:b w:val="0"/>
                <w:bCs w:val="0"/>
                <w:sz w:val="52"/>
                <w:szCs w:val="24"/>
                <w:rtl/>
              </w:rPr>
              <w:t>3</w:t>
            </w:r>
            <w:r w:rsidR="00FE4031">
              <w:rPr>
                <w:rFonts w:hint="cs"/>
                <w:b w:val="0"/>
                <w:bCs w:val="0"/>
                <w:sz w:val="52"/>
                <w:szCs w:val="24"/>
                <w:rtl/>
              </w:rPr>
              <w:t>0</w:t>
            </w:r>
          </w:p>
        </w:tc>
        <w:tc>
          <w:tcPr>
            <w:tcW w:w="5386" w:type="dxa"/>
          </w:tcPr>
          <w:p w:rsidR="00B55BEB" w:rsidRPr="00165C69" w:rsidRDefault="00B55BEB" w:rsidP="00A53E5F">
            <w:pPr>
              <w:pStyle w:val="1"/>
              <w:spacing w:line="360" w:lineRule="auto"/>
              <w:jc w:val="left"/>
              <w:rPr>
                <w:sz w:val="52"/>
                <w:szCs w:val="24"/>
              </w:rPr>
            </w:pPr>
            <w:r w:rsidRPr="00165C69">
              <w:rPr>
                <w:rFonts w:hint="cs"/>
                <w:sz w:val="52"/>
                <w:szCs w:val="24"/>
                <w:rtl/>
              </w:rPr>
              <w:t>הסכם</w:t>
            </w:r>
          </w:p>
          <w:p w:rsidR="00B55BEB" w:rsidRDefault="00B55BEB" w:rsidP="00A53E5F"/>
        </w:tc>
        <w:tc>
          <w:tcPr>
            <w:tcW w:w="1050" w:type="dxa"/>
          </w:tcPr>
          <w:p w:rsidR="00B55BEB" w:rsidRDefault="00B55BEB" w:rsidP="00A53E5F">
            <w:pPr>
              <w:pStyle w:val="1"/>
              <w:spacing w:line="360" w:lineRule="auto"/>
              <w:jc w:val="left"/>
              <w:rPr>
                <w:b w:val="0"/>
                <w:bCs w:val="0"/>
                <w:sz w:val="52"/>
                <w:szCs w:val="24"/>
              </w:rPr>
            </w:pPr>
            <w:r>
              <w:rPr>
                <w:rFonts w:hint="cs"/>
                <w:b w:val="0"/>
                <w:bCs w:val="0"/>
                <w:sz w:val="52"/>
                <w:szCs w:val="24"/>
                <w:rtl/>
              </w:rPr>
              <w:t>פרק 3 -</w:t>
            </w:r>
          </w:p>
        </w:tc>
      </w:tr>
      <w:tr w:rsidR="00B55BEB" w:rsidTr="00A53E5F">
        <w:trPr>
          <w:jc w:val="right"/>
        </w:trPr>
        <w:tc>
          <w:tcPr>
            <w:tcW w:w="2069" w:type="dxa"/>
          </w:tcPr>
          <w:p w:rsidR="00B55BEB" w:rsidRDefault="00B55BEB" w:rsidP="00A53E5F">
            <w:pPr>
              <w:pStyle w:val="1"/>
              <w:spacing w:line="360" w:lineRule="auto"/>
              <w:jc w:val="left"/>
              <w:rPr>
                <w:b w:val="0"/>
                <w:bCs w:val="0"/>
                <w:sz w:val="52"/>
                <w:szCs w:val="24"/>
              </w:rPr>
            </w:pPr>
          </w:p>
        </w:tc>
        <w:tc>
          <w:tcPr>
            <w:tcW w:w="5386" w:type="dxa"/>
          </w:tcPr>
          <w:p w:rsidR="00B55BEB" w:rsidRDefault="00B55BEB" w:rsidP="00A53E5F">
            <w:pPr>
              <w:pStyle w:val="1"/>
              <w:spacing w:line="360" w:lineRule="auto"/>
              <w:jc w:val="left"/>
              <w:rPr>
                <w:szCs w:val="24"/>
                <w:rtl/>
              </w:rPr>
            </w:pPr>
            <w:r>
              <w:rPr>
                <w:rFonts w:hint="cs"/>
                <w:szCs w:val="24"/>
                <w:rtl/>
              </w:rPr>
              <w:t>נספחים</w:t>
            </w:r>
          </w:p>
          <w:p w:rsidR="00EC5F21" w:rsidRPr="00801A50" w:rsidRDefault="00EC5F21" w:rsidP="00EC5F21">
            <w:pPr>
              <w:rPr>
                <w:b/>
                <w:bCs/>
                <w:rtl/>
              </w:rPr>
            </w:pPr>
          </w:p>
          <w:tbl>
            <w:tblPr>
              <w:tblStyle w:val="af1"/>
              <w:bidiVisual/>
              <w:tblW w:w="0" w:type="auto"/>
              <w:tblLayout w:type="fixed"/>
              <w:tblLook w:val="04A0"/>
            </w:tblPr>
            <w:tblGrid>
              <w:gridCol w:w="828"/>
              <w:gridCol w:w="4327"/>
            </w:tblGrid>
            <w:tr w:rsidR="00EC5F21" w:rsidRPr="00801A50" w:rsidTr="00801A50">
              <w:tc>
                <w:tcPr>
                  <w:tcW w:w="828" w:type="dxa"/>
                  <w:shd w:val="clear" w:color="auto" w:fill="7F7F7F" w:themeFill="text1" w:themeFillTint="80"/>
                </w:tcPr>
                <w:p w:rsidR="00EC5F21" w:rsidRPr="00801A50" w:rsidRDefault="00EC5F21" w:rsidP="00EC5F21">
                  <w:pPr>
                    <w:jc w:val="center"/>
                    <w:rPr>
                      <w:b/>
                      <w:bCs/>
                      <w:rtl/>
                    </w:rPr>
                  </w:pPr>
                  <w:r w:rsidRPr="00801A50">
                    <w:rPr>
                      <w:rFonts w:hint="cs"/>
                      <w:b/>
                      <w:bCs/>
                      <w:rtl/>
                    </w:rPr>
                    <w:t>נספח</w:t>
                  </w:r>
                </w:p>
              </w:tc>
              <w:tc>
                <w:tcPr>
                  <w:tcW w:w="4327" w:type="dxa"/>
                  <w:shd w:val="clear" w:color="auto" w:fill="7F7F7F" w:themeFill="text1" w:themeFillTint="80"/>
                </w:tcPr>
                <w:p w:rsidR="00EC5F21" w:rsidRPr="00801A50" w:rsidRDefault="00EC5F21" w:rsidP="00EC5F21">
                  <w:pPr>
                    <w:jc w:val="center"/>
                    <w:rPr>
                      <w:b/>
                      <w:bCs/>
                      <w:rtl/>
                    </w:rPr>
                  </w:pPr>
                  <w:r w:rsidRPr="00801A50">
                    <w:rPr>
                      <w:rFonts w:hint="cs"/>
                      <w:b/>
                      <w:bCs/>
                      <w:rtl/>
                    </w:rPr>
                    <w:t>נושא</w:t>
                  </w:r>
                </w:p>
              </w:tc>
            </w:tr>
            <w:tr w:rsidR="00EC5F21" w:rsidRPr="000F2682" w:rsidTr="00EC5F21">
              <w:tc>
                <w:tcPr>
                  <w:tcW w:w="828" w:type="dxa"/>
                </w:tcPr>
                <w:p w:rsidR="00EC5F21" w:rsidRPr="000F2682" w:rsidRDefault="00EC5F21" w:rsidP="00EC5F21">
                  <w:pPr>
                    <w:jc w:val="center"/>
                    <w:rPr>
                      <w:rtl/>
                    </w:rPr>
                  </w:pPr>
                  <w:r w:rsidRPr="000F2682">
                    <w:rPr>
                      <w:rFonts w:hint="cs"/>
                      <w:rtl/>
                    </w:rPr>
                    <w:t>א</w:t>
                  </w:r>
                </w:p>
              </w:tc>
              <w:tc>
                <w:tcPr>
                  <w:tcW w:w="4327" w:type="dxa"/>
                </w:tcPr>
                <w:p w:rsidR="00EC5F21" w:rsidRPr="000F2682" w:rsidRDefault="00EC5F21" w:rsidP="00EC5F21">
                  <w:pPr>
                    <w:rPr>
                      <w:rtl/>
                    </w:rPr>
                  </w:pPr>
                  <w:r w:rsidRPr="000F2682">
                    <w:rPr>
                      <w:rFonts w:hint="cs"/>
                      <w:szCs w:val="24"/>
                      <w:rtl/>
                    </w:rPr>
                    <w:t>רשימת חברות ביטוח המורשות לתת ערבויות</w:t>
                  </w:r>
                </w:p>
              </w:tc>
            </w:tr>
            <w:tr w:rsidR="00EC5F21" w:rsidRPr="000F2682" w:rsidTr="00EC5F21">
              <w:tc>
                <w:tcPr>
                  <w:tcW w:w="828" w:type="dxa"/>
                </w:tcPr>
                <w:p w:rsidR="00EC5F21" w:rsidRPr="000F2682" w:rsidRDefault="00EC5F21" w:rsidP="00EC5F21">
                  <w:pPr>
                    <w:jc w:val="center"/>
                    <w:rPr>
                      <w:rtl/>
                    </w:rPr>
                  </w:pPr>
                  <w:r w:rsidRPr="000F2682">
                    <w:rPr>
                      <w:rFonts w:hint="cs"/>
                      <w:rtl/>
                    </w:rPr>
                    <w:t>ב</w:t>
                  </w:r>
                </w:p>
              </w:tc>
              <w:tc>
                <w:tcPr>
                  <w:tcW w:w="4327" w:type="dxa"/>
                </w:tcPr>
                <w:p w:rsidR="00EC5F21" w:rsidRPr="000F2682" w:rsidRDefault="00EC5F21" w:rsidP="00EC5F21">
                  <w:pPr>
                    <w:rPr>
                      <w:rtl/>
                    </w:rPr>
                  </w:pPr>
                  <w:r w:rsidRPr="000F2682">
                    <w:rPr>
                      <w:rFonts w:hint="cs"/>
                      <w:szCs w:val="24"/>
                      <w:rtl/>
                    </w:rPr>
                    <w:t>נוסח אישור מבטח</w:t>
                  </w:r>
                </w:p>
              </w:tc>
            </w:tr>
            <w:tr w:rsidR="00EC5F21" w:rsidRPr="000F2682" w:rsidTr="00EC5F21">
              <w:tc>
                <w:tcPr>
                  <w:tcW w:w="828" w:type="dxa"/>
                </w:tcPr>
                <w:p w:rsidR="00EC5F21" w:rsidRPr="000F2682" w:rsidRDefault="00EC5F21" w:rsidP="00EC5F21">
                  <w:pPr>
                    <w:jc w:val="center"/>
                    <w:rPr>
                      <w:rtl/>
                    </w:rPr>
                  </w:pPr>
                  <w:r w:rsidRPr="000F2682">
                    <w:rPr>
                      <w:rFonts w:hint="cs"/>
                      <w:rtl/>
                    </w:rPr>
                    <w:t>ג</w:t>
                  </w:r>
                </w:p>
              </w:tc>
              <w:tc>
                <w:tcPr>
                  <w:tcW w:w="4327" w:type="dxa"/>
                </w:tcPr>
                <w:p w:rsidR="00EC5F21" w:rsidRPr="000F2682" w:rsidRDefault="00EC5F21" w:rsidP="00EC5F21">
                  <w:pPr>
                    <w:rPr>
                      <w:rtl/>
                    </w:rPr>
                  </w:pPr>
                  <w:r w:rsidRPr="000F2682">
                    <w:rPr>
                      <w:rFonts w:hint="cs"/>
                      <w:szCs w:val="24"/>
                      <w:rtl/>
                    </w:rPr>
                    <w:t>נוסח כתב ערבות</w:t>
                  </w:r>
                </w:p>
              </w:tc>
            </w:tr>
            <w:tr w:rsidR="00EC5F21" w:rsidRPr="000F2682" w:rsidTr="00EC5F21">
              <w:tc>
                <w:tcPr>
                  <w:tcW w:w="828" w:type="dxa"/>
                </w:tcPr>
                <w:p w:rsidR="00EC5F21" w:rsidRPr="000F2682" w:rsidRDefault="00EC5F21" w:rsidP="00EC5F21">
                  <w:pPr>
                    <w:jc w:val="center"/>
                    <w:rPr>
                      <w:rtl/>
                    </w:rPr>
                  </w:pPr>
                  <w:r w:rsidRPr="000F2682">
                    <w:rPr>
                      <w:rFonts w:hint="cs"/>
                      <w:rtl/>
                    </w:rPr>
                    <w:t>ד</w:t>
                  </w:r>
                </w:p>
              </w:tc>
              <w:tc>
                <w:tcPr>
                  <w:tcW w:w="4327" w:type="dxa"/>
                </w:tcPr>
                <w:p w:rsidR="00EC5F21" w:rsidRPr="000F2682" w:rsidRDefault="00EC5F21" w:rsidP="000F2682">
                  <w:pPr>
                    <w:rPr>
                      <w:rtl/>
                    </w:rPr>
                  </w:pPr>
                  <w:r w:rsidRPr="000F2682">
                    <w:rPr>
                      <w:rFonts w:hint="cs"/>
                      <w:szCs w:val="24"/>
                      <w:rtl/>
                    </w:rPr>
                    <w:t xml:space="preserve">דו"ח ביצוע לקורס </w:t>
                  </w:r>
                </w:p>
              </w:tc>
            </w:tr>
            <w:tr w:rsidR="00EC5F21" w:rsidRPr="000F2682" w:rsidTr="00EC5F21">
              <w:tc>
                <w:tcPr>
                  <w:tcW w:w="828" w:type="dxa"/>
                </w:tcPr>
                <w:p w:rsidR="00EC5F21" w:rsidRPr="000F2682" w:rsidRDefault="00EC5F21" w:rsidP="00EC5F21">
                  <w:pPr>
                    <w:jc w:val="center"/>
                    <w:rPr>
                      <w:rtl/>
                    </w:rPr>
                  </w:pPr>
                  <w:r w:rsidRPr="000F2682">
                    <w:rPr>
                      <w:rFonts w:hint="cs"/>
                      <w:rtl/>
                    </w:rPr>
                    <w:t>ה</w:t>
                  </w:r>
                </w:p>
              </w:tc>
              <w:tc>
                <w:tcPr>
                  <w:tcW w:w="4327" w:type="dxa"/>
                </w:tcPr>
                <w:p w:rsidR="00EC5F21" w:rsidRPr="000F2682" w:rsidRDefault="00EC5F21" w:rsidP="00EC5F21">
                  <w:pPr>
                    <w:rPr>
                      <w:rtl/>
                    </w:rPr>
                  </w:pPr>
                  <w:r w:rsidRPr="000F2682">
                    <w:rPr>
                      <w:rFonts w:hint="cs"/>
                      <w:szCs w:val="24"/>
                      <w:rtl/>
                    </w:rPr>
                    <w:t>תצהיר בדבר העדר הרשעות קודמות</w:t>
                  </w:r>
                </w:p>
              </w:tc>
            </w:tr>
            <w:tr w:rsidR="00EC5F21" w:rsidRPr="000F2682" w:rsidTr="00EC5F21">
              <w:tc>
                <w:tcPr>
                  <w:tcW w:w="828" w:type="dxa"/>
                </w:tcPr>
                <w:p w:rsidR="00EC5F21" w:rsidRPr="000F2682" w:rsidRDefault="00EC5F21" w:rsidP="00EC5F21">
                  <w:pPr>
                    <w:jc w:val="center"/>
                    <w:rPr>
                      <w:rtl/>
                    </w:rPr>
                  </w:pPr>
                  <w:r w:rsidRPr="000F2682">
                    <w:rPr>
                      <w:rFonts w:hint="cs"/>
                      <w:rtl/>
                    </w:rPr>
                    <w:t>ו</w:t>
                  </w:r>
                </w:p>
              </w:tc>
              <w:tc>
                <w:tcPr>
                  <w:tcW w:w="4327" w:type="dxa"/>
                </w:tcPr>
                <w:p w:rsidR="00EC5F21" w:rsidRPr="000F2682" w:rsidRDefault="00EC5F21" w:rsidP="00EC5F21">
                  <w:pPr>
                    <w:rPr>
                      <w:rtl/>
                    </w:rPr>
                  </w:pPr>
                  <w:r w:rsidRPr="000F2682">
                    <w:rPr>
                      <w:rFonts w:hint="cs"/>
                      <w:szCs w:val="24"/>
                      <w:rtl/>
                    </w:rPr>
                    <w:t>תצהיר על פי חוק עסקאות גופים ציבוריים</w:t>
                  </w:r>
                </w:p>
              </w:tc>
            </w:tr>
            <w:tr w:rsidR="00EC5F21" w:rsidRPr="000F2682" w:rsidTr="00EC5F21">
              <w:tc>
                <w:tcPr>
                  <w:tcW w:w="828" w:type="dxa"/>
                </w:tcPr>
                <w:p w:rsidR="00EC5F21" w:rsidRPr="000F2682" w:rsidRDefault="00EC5F21" w:rsidP="00EC5F21">
                  <w:pPr>
                    <w:jc w:val="center"/>
                    <w:rPr>
                      <w:rtl/>
                    </w:rPr>
                  </w:pPr>
                  <w:r w:rsidRPr="000F2682">
                    <w:rPr>
                      <w:rFonts w:hint="cs"/>
                      <w:rtl/>
                    </w:rPr>
                    <w:t>ז</w:t>
                  </w:r>
                </w:p>
              </w:tc>
              <w:tc>
                <w:tcPr>
                  <w:tcW w:w="4327" w:type="dxa"/>
                </w:tcPr>
                <w:p w:rsidR="00EC5F21" w:rsidRPr="000F2682" w:rsidRDefault="00EC5F21" w:rsidP="00EC5F21">
                  <w:pPr>
                    <w:jc w:val="both"/>
                    <w:rPr>
                      <w:rFonts w:ascii="Narkisim" w:hAnsi="Narkisim"/>
                      <w:szCs w:val="24"/>
                      <w:rtl/>
                    </w:rPr>
                  </w:pPr>
                  <w:r w:rsidRPr="000F2682">
                    <w:rPr>
                      <w:rFonts w:hint="cs"/>
                      <w:szCs w:val="24"/>
                      <w:rtl/>
                    </w:rPr>
                    <w:t>אישור עריכת ביטוחים</w:t>
                  </w:r>
                </w:p>
              </w:tc>
            </w:tr>
            <w:tr w:rsidR="00EC5F21" w:rsidRPr="000F2682" w:rsidTr="00EC5F21">
              <w:tc>
                <w:tcPr>
                  <w:tcW w:w="828" w:type="dxa"/>
                </w:tcPr>
                <w:p w:rsidR="00EC5F21" w:rsidRPr="000F2682" w:rsidRDefault="00EC5F21" w:rsidP="00EC5F21">
                  <w:pPr>
                    <w:jc w:val="center"/>
                    <w:rPr>
                      <w:rtl/>
                    </w:rPr>
                  </w:pPr>
                  <w:r w:rsidRPr="000F2682">
                    <w:rPr>
                      <w:rFonts w:hint="cs"/>
                      <w:rtl/>
                    </w:rPr>
                    <w:t>ח</w:t>
                  </w:r>
                </w:p>
              </w:tc>
              <w:tc>
                <w:tcPr>
                  <w:tcW w:w="4327" w:type="dxa"/>
                </w:tcPr>
                <w:p w:rsidR="00EC5F21" w:rsidRPr="000F2682" w:rsidRDefault="00EC5F21" w:rsidP="00EC5F21">
                  <w:pPr>
                    <w:rPr>
                      <w:rtl/>
                    </w:rPr>
                  </w:pPr>
                  <w:r w:rsidRPr="000F2682">
                    <w:rPr>
                      <w:rFonts w:hint="cs"/>
                      <w:szCs w:val="24"/>
                      <w:rtl/>
                    </w:rPr>
                    <w:t>תצהיר לעניין חוק העסקת עובדים על ידי קבלני כוח אדם, תשנ"ו-1996</w:t>
                  </w:r>
                </w:p>
              </w:tc>
            </w:tr>
            <w:tr w:rsidR="00EC5F21" w:rsidTr="00EC5F21">
              <w:tc>
                <w:tcPr>
                  <w:tcW w:w="828" w:type="dxa"/>
                </w:tcPr>
                <w:p w:rsidR="00EC5F21" w:rsidRPr="000F2682" w:rsidRDefault="00EC5F21" w:rsidP="00EC5F21">
                  <w:pPr>
                    <w:jc w:val="center"/>
                    <w:rPr>
                      <w:rtl/>
                    </w:rPr>
                  </w:pPr>
                  <w:r w:rsidRPr="000F2682">
                    <w:rPr>
                      <w:rFonts w:hint="cs"/>
                      <w:rtl/>
                    </w:rPr>
                    <w:t>ט</w:t>
                  </w:r>
                </w:p>
              </w:tc>
              <w:tc>
                <w:tcPr>
                  <w:tcW w:w="4327" w:type="dxa"/>
                </w:tcPr>
                <w:p w:rsidR="00EC5F21" w:rsidRPr="000F2682" w:rsidRDefault="00EC5F21" w:rsidP="00EC5F21">
                  <w:pPr>
                    <w:rPr>
                      <w:rtl/>
                    </w:rPr>
                  </w:pPr>
                  <w:r w:rsidRPr="000F2682">
                    <w:rPr>
                      <w:rFonts w:hint="cs"/>
                      <w:szCs w:val="24"/>
                      <w:rtl/>
                    </w:rPr>
                    <w:t>הצהרה בדבר ניגוד עניינים</w:t>
                  </w:r>
                </w:p>
              </w:tc>
            </w:tr>
          </w:tbl>
          <w:p w:rsidR="00EC5F21" w:rsidRDefault="00EC5F21" w:rsidP="00EC5F21">
            <w:pPr>
              <w:rPr>
                <w:rtl/>
              </w:rPr>
            </w:pPr>
          </w:p>
          <w:p w:rsidR="00EC5F21" w:rsidRDefault="00EC5F21" w:rsidP="00EC5F21">
            <w:pPr>
              <w:rPr>
                <w:rtl/>
              </w:rPr>
            </w:pPr>
          </w:p>
          <w:p w:rsidR="00EC5F21" w:rsidRDefault="00EC5F21" w:rsidP="00EC5F21">
            <w:pPr>
              <w:rPr>
                <w:rtl/>
              </w:rPr>
            </w:pPr>
          </w:p>
          <w:p w:rsidR="00EC5F21" w:rsidRDefault="00EC5F21" w:rsidP="00EC5F21">
            <w:pPr>
              <w:rPr>
                <w:rtl/>
              </w:rPr>
            </w:pPr>
          </w:p>
          <w:p w:rsidR="008F706A" w:rsidRPr="00EC5F21" w:rsidRDefault="008F706A" w:rsidP="008F706A"/>
        </w:tc>
        <w:tc>
          <w:tcPr>
            <w:tcW w:w="1050" w:type="dxa"/>
          </w:tcPr>
          <w:p w:rsidR="00B55BEB" w:rsidRDefault="00B55BEB" w:rsidP="00A53E5F">
            <w:pPr>
              <w:pStyle w:val="1"/>
              <w:spacing w:line="360" w:lineRule="auto"/>
              <w:jc w:val="left"/>
              <w:rPr>
                <w:b w:val="0"/>
                <w:bCs w:val="0"/>
                <w:sz w:val="52"/>
                <w:szCs w:val="24"/>
              </w:rPr>
            </w:pPr>
          </w:p>
        </w:tc>
      </w:tr>
      <w:tr w:rsidR="00EC5F21" w:rsidTr="00A53E5F">
        <w:trPr>
          <w:gridAfter w:val="2"/>
          <w:wAfter w:w="6436" w:type="dxa"/>
          <w:jc w:val="right"/>
        </w:trPr>
        <w:tc>
          <w:tcPr>
            <w:tcW w:w="2069" w:type="dxa"/>
          </w:tcPr>
          <w:p w:rsidR="00EC5F21" w:rsidRDefault="00EC5F21" w:rsidP="00A53E5F">
            <w:pPr>
              <w:pStyle w:val="1"/>
              <w:spacing w:line="360" w:lineRule="auto"/>
              <w:jc w:val="left"/>
              <w:rPr>
                <w:b w:val="0"/>
                <w:bCs w:val="0"/>
                <w:sz w:val="52"/>
                <w:szCs w:val="24"/>
              </w:rPr>
            </w:pPr>
          </w:p>
        </w:tc>
      </w:tr>
    </w:tbl>
    <w:p w:rsidR="00B55BEB" w:rsidRPr="00E6209D" w:rsidRDefault="00B55BEB" w:rsidP="008F706A">
      <w:pPr>
        <w:pStyle w:val="1"/>
        <w:jc w:val="left"/>
        <w:rPr>
          <w:b w:val="0"/>
          <w:bCs w:val="0"/>
          <w:sz w:val="52"/>
          <w:szCs w:val="50"/>
          <w:u w:val="single"/>
          <w:rtl/>
        </w:rPr>
      </w:pPr>
      <w:r w:rsidRPr="00E6209D">
        <w:rPr>
          <w:b w:val="0"/>
          <w:bCs w:val="0"/>
          <w:sz w:val="52"/>
          <w:szCs w:val="50"/>
          <w:u w:val="single"/>
          <w:rtl/>
        </w:rPr>
        <w:br w:type="page"/>
      </w:r>
    </w:p>
    <w:p w:rsidR="00B55BEB" w:rsidRDefault="00B55BEB" w:rsidP="00B55BEB">
      <w:pPr>
        <w:pStyle w:val="1"/>
        <w:rPr>
          <w:sz w:val="52"/>
          <w:szCs w:val="50"/>
          <w:u w:val="single"/>
          <w:rtl/>
        </w:rPr>
      </w:pPr>
      <w:r>
        <w:rPr>
          <w:rFonts w:hint="cs"/>
          <w:sz w:val="52"/>
          <w:szCs w:val="50"/>
          <w:u w:val="single"/>
          <w:rtl/>
        </w:rPr>
        <w:lastRenderedPageBreak/>
        <w:t>פרק 1</w:t>
      </w:r>
    </w:p>
    <w:p w:rsidR="00B55BEB" w:rsidRDefault="00B55BEB" w:rsidP="00B55BEB">
      <w:pPr>
        <w:pStyle w:val="1"/>
        <w:rPr>
          <w:sz w:val="134"/>
          <w:szCs w:val="132"/>
          <w:rtl/>
        </w:rPr>
      </w:pPr>
    </w:p>
    <w:p w:rsidR="00B55BEB" w:rsidRDefault="00B55BEB" w:rsidP="00B55BEB">
      <w:pPr>
        <w:pStyle w:val="1"/>
        <w:rPr>
          <w:sz w:val="134"/>
          <w:szCs w:val="132"/>
          <w:rtl/>
        </w:rPr>
      </w:pPr>
      <w:r>
        <w:rPr>
          <w:rFonts w:hint="cs"/>
          <w:sz w:val="134"/>
          <w:szCs w:val="132"/>
          <w:rtl/>
        </w:rPr>
        <w:t>הזמנה</w:t>
      </w:r>
    </w:p>
    <w:p w:rsidR="00B55BEB" w:rsidRDefault="00B55BEB" w:rsidP="00B55BEB">
      <w:pPr>
        <w:pStyle w:val="1"/>
        <w:rPr>
          <w:sz w:val="134"/>
          <w:szCs w:val="132"/>
          <w:rtl/>
        </w:rPr>
      </w:pPr>
    </w:p>
    <w:p w:rsidR="00B55BEB" w:rsidRDefault="00B55BEB" w:rsidP="00B55BEB">
      <w:pPr>
        <w:pStyle w:val="1"/>
        <w:rPr>
          <w:sz w:val="134"/>
          <w:szCs w:val="132"/>
          <w:rtl/>
        </w:rPr>
      </w:pPr>
      <w:r>
        <w:rPr>
          <w:rFonts w:hint="cs"/>
          <w:sz w:val="134"/>
          <w:szCs w:val="132"/>
          <w:rtl/>
        </w:rPr>
        <w:t>להציע</w:t>
      </w:r>
    </w:p>
    <w:p w:rsidR="00B55BEB" w:rsidRDefault="00B55BEB" w:rsidP="00B55BEB">
      <w:pPr>
        <w:pStyle w:val="1"/>
        <w:rPr>
          <w:sz w:val="134"/>
          <w:szCs w:val="132"/>
          <w:rtl/>
        </w:rPr>
      </w:pPr>
    </w:p>
    <w:p w:rsidR="00B55BEB" w:rsidRDefault="00B55BEB" w:rsidP="00B55BEB">
      <w:pPr>
        <w:pStyle w:val="1"/>
        <w:rPr>
          <w:sz w:val="134"/>
          <w:szCs w:val="132"/>
          <w:rtl/>
        </w:rPr>
      </w:pPr>
      <w:r>
        <w:rPr>
          <w:rFonts w:hint="cs"/>
          <w:sz w:val="134"/>
          <w:szCs w:val="132"/>
          <w:rtl/>
        </w:rPr>
        <w:t>הצעות</w:t>
      </w:r>
    </w:p>
    <w:p w:rsidR="00B55BEB" w:rsidRDefault="00B55BEB" w:rsidP="00EC5F21">
      <w:pPr>
        <w:spacing w:line="28" w:lineRule="atLeast"/>
        <w:jc w:val="center"/>
        <w:rPr>
          <w:sz w:val="22"/>
          <w:szCs w:val="24"/>
          <w:rtl/>
        </w:rPr>
      </w:pPr>
      <w:r>
        <w:rPr>
          <w:rFonts w:hint="cs"/>
          <w:rtl/>
        </w:rPr>
        <w:br w:type="page"/>
      </w:r>
      <w:r w:rsidRPr="00FA22BC">
        <w:rPr>
          <w:rFonts w:hint="cs"/>
          <w:b/>
          <w:bCs/>
          <w:sz w:val="22"/>
          <w:szCs w:val="24"/>
          <w:u w:val="single"/>
          <w:rtl/>
        </w:rPr>
        <w:lastRenderedPageBreak/>
        <w:t xml:space="preserve">הזמנה להציע הצעות </w:t>
      </w:r>
      <w:r w:rsidR="00C312CC">
        <w:rPr>
          <w:rFonts w:hint="cs"/>
          <w:b/>
          <w:bCs/>
          <w:szCs w:val="24"/>
          <w:u w:val="single"/>
          <w:rtl/>
        </w:rPr>
        <w:t xml:space="preserve">לפיתוח תוכניות הכשרה וקיומן בנושא מנהיגות והעצמה כלכלית לנשים </w:t>
      </w:r>
      <w:r w:rsidR="00C312CC" w:rsidRPr="00C312CC">
        <w:rPr>
          <w:rFonts w:hint="cs"/>
          <w:b/>
          <w:bCs/>
          <w:szCs w:val="24"/>
          <w:u w:val="single"/>
          <w:rtl/>
        </w:rPr>
        <w:t xml:space="preserve">עבור </w:t>
      </w:r>
      <w:r w:rsidR="00C312CC" w:rsidRPr="00C312CC">
        <w:rPr>
          <w:rFonts w:hint="cs"/>
          <w:b/>
          <w:bCs/>
          <w:sz w:val="22"/>
          <w:szCs w:val="24"/>
          <w:u w:val="single"/>
          <w:rtl/>
        </w:rPr>
        <w:t>הרשות לקידום מעמד האישה במשרד ראש הממשלה</w:t>
      </w:r>
    </w:p>
    <w:p w:rsidR="00BC41F5" w:rsidRDefault="00BC41F5" w:rsidP="00EC5F21">
      <w:pPr>
        <w:spacing w:line="28" w:lineRule="atLeast"/>
        <w:jc w:val="center"/>
        <w:rPr>
          <w:sz w:val="22"/>
          <w:szCs w:val="24"/>
          <w:rtl/>
        </w:rPr>
      </w:pPr>
    </w:p>
    <w:p w:rsidR="00B55BEB" w:rsidRDefault="00B55BEB" w:rsidP="000A4957">
      <w:pPr>
        <w:tabs>
          <w:tab w:val="left" w:pos="375"/>
        </w:tabs>
        <w:spacing w:line="28" w:lineRule="atLeast"/>
        <w:rPr>
          <w:b/>
          <w:bCs/>
          <w:sz w:val="22"/>
          <w:szCs w:val="24"/>
          <w:u w:val="single"/>
          <w:rtl/>
        </w:rPr>
      </w:pPr>
      <w:r>
        <w:rPr>
          <w:rFonts w:hint="cs"/>
          <w:sz w:val="22"/>
          <w:szCs w:val="24"/>
          <w:rtl/>
        </w:rPr>
        <w:t>1.</w:t>
      </w:r>
      <w:r>
        <w:rPr>
          <w:rFonts w:hint="cs"/>
          <w:sz w:val="22"/>
          <w:szCs w:val="24"/>
          <w:rtl/>
        </w:rPr>
        <w:tab/>
      </w:r>
      <w:r>
        <w:rPr>
          <w:rFonts w:hint="cs"/>
          <w:b/>
          <w:bCs/>
          <w:sz w:val="22"/>
          <w:szCs w:val="24"/>
          <w:u w:val="single"/>
          <w:rtl/>
        </w:rPr>
        <w:t>מבוא</w:t>
      </w:r>
    </w:p>
    <w:p w:rsidR="00B55BEB" w:rsidRDefault="00B55BEB" w:rsidP="00B55BEB">
      <w:pPr>
        <w:spacing w:line="28" w:lineRule="atLeast"/>
        <w:rPr>
          <w:sz w:val="22"/>
          <w:szCs w:val="24"/>
          <w:rtl/>
        </w:rPr>
      </w:pPr>
    </w:p>
    <w:p w:rsidR="00B55BEB" w:rsidRDefault="00B55BEB" w:rsidP="004430DE">
      <w:pPr>
        <w:spacing w:line="28" w:lineRule="atLeast"/>
        <w:ind w:left="942" w:hanging="567"/>
        <w:jc w:val="both"/>
        <w:rPr>
          <w:szCs w:val="24"/>
          <w:rtl/>
        </w:rPr>
      </w:pPr>
      <w:r w:rsidRPr="00321022">
        <w:rPr>
          <w:rFonts w:hint="cs"/>
          <w:sz w:val="22"/>
          <w:szCs w:val="24"/>
          <w:rtl/>
        </w:rPr>
        <w:t>1.1</w:t>
      </w:r>
      <w:r w:rsidRPr="00321022">
        <w:rPr>
          <w:rFonts w:hint="cs"/>
          <w:sz w:val="22"/>
          <w:szCs w:val="24"/>
          <w:rtl/>
        </w:rPr>
        <w:tab/>
        <w:t xml:space="preserve">משרד ראש הממשלה, הרשות לקידום מעמד האישה </w:t>
      </w:r>
      <w:r>
        <w:rPr>
          <w:rFonts w:hint="cs"/>
          <w:szCs w:val="24"/>
          <w:rtl/>
        </w:rPr>
        <w:t>(להלן -</w:t>
      </w:r>
      <w:r w:rsidRPr="00321022">
        <w:rPr>
          <w:rFonts w:hint="cs"/>
          <w:szCs w:val="24"/>
          <w:rtl/>
        </w:rPr>
        <w:t xml:space="preserve"> "המשרד"</w:t>
      </w:r>
      <w:r w:rsidR="00715D82">
        <w:rPr>
          <w:rFonts w:hint="cs"/>
          <w:szCs w:val="24"/>
          <w:rtl/>
        </w:rPr>
        <w:t xml:space="preserve"> ו/או "הרשות"</w:t>
      </w:r>
      <w:r w:rsidRPr="00321022">
        <w:rPr>
          <w:rFonts w:hint="cs"/>
          <w:szCs w:val="24"/>
          <w:rtl/>
        </w:rPr>
        <w:t>) מבקש לקבל הצעות מחיר עבור</w:t>
      </w:r>
      <w:r w:rsidR="00A53E5F">
        <w:rPr>
          <w:rFonts w:hint="cs"/>
          <w:szCs w:val="24"/>
          <w:rtl/>
        </w:rPr>
        <w:t xml:space="preserve"> הכשרות לנשים ברשויות מקומיות שונות ברחבי הארץ, </w:t>
      </w:r>
      <w:r w:rsidRPr="00321022">
        <w:rPr>
          <w:rFonts w:hint="cs"/>
          <w:szCs w:val="24"/>
          <w:rtl/>
        </w:rPr>
        <w:t>שעניינ</w:t>
      </w:r>
      <w:r w:rsidR="00715D82">
        <w:rPr>
          <w:rFonts w:hint="cs"/>
          <w:szCs w:val="24"/>
          <w:rtl/>
        </w:rPr>
        <w:t>ן</w:t>
      </w:r>
      <w:r w:rsidRPr="00321022">
        <w:rPr>
          <w:rFonts w:hint="cs"/>
          <w:szCs w:val="24"/>
          <w:rtl/>
        </w:rPr>
        <w:t xml:space="preserve"> </w:t>
      </w:r>
      <w:r w:rsidR="004430DE">
        <w:rPr>
          <w:rFonts w:hint="cs"/>
          <w:szCs w:val="24"/>
          <w:rtl/>
        </w:rPr>
        <w:t>"מנהיגות נשית" ו</w:t>
      </w:r>
      <w:r w:rsidR="00F9230F">
        <w:rPr>
          <w:rFonts w:hint="cs"/>
          <w:szCs w:val="24"/>
          <w:rtl/>
        </w:rPr>
        <w:t>"</w:t>
      </w:r>
      <w:r w:rsidRPr="00321022">
        <w:rPr>
          <w:rFonts w:hint="cs"/>
          <w:szCs w:val="24"/>
          <w:rtl/>
        </w:rPr>
        <w:t>העצמה</w:t>
      </w:r>
      <w:r w:rsidR="00A53E5F">
        <w:rPr>
          <w:rFonts w:hint="cs"/>
          <w:szCs w:val="24"/>
          <w:rtl/>
        </w:rPr>
        <w:t xml:space="preserve"> כלכלית לנשים</w:t>
      </w:r>
      <w:r w:rsidR="00F9230F">
        <w:rPr>
          <w:rFonts w:hint="cs"/>
          <w:szCs w:val="24"/>
          <w:rtl/>
        </w:rPr>
        <w:t>"</w:t>
      </w:r>
      <w:r w:rsidR="00A6477A">
        <w:rPr>
          <w:rFonts w:hint="cs"/>
          <w:szCs w:val="24"/>
          <w:rtl/>
        </w:rPr>
        <w:t xml:space="preserve">, </w:t>
      </w:r>
      <w:r w:rsidR="00A53E5F">
        <w:rPr>
          <w:rFonts w:hint="cs"/>
          <w:szCs w:val="24"/>
          <w:rtl/>
        </w:rPr>
        <w:t xml:space="preserve">במטרה </w:t>
      </w:r>
      <w:r w:rsidR="00A6477A">
        <w:rPr>
          <w:rFonts w:hint="cs"/>
          <w:szCs w:val="24"/>
          <w:rtl/>
        </w:rPr>
        <w:t>לשלב את הנשים</w:t>
      </w:r>
      <w:r w:rsidR="00E41010">
        <w:rPr>
          <w:rFonts w:hint="cs"/>
          <w:szCs w:val="24"/>
          <w:rtl/>
        </w:rPr>
        <w:t xml:space="preserve"> </w:t>
      </w:r>
      <w:r w:rsidR="00A53E5F">
        <w:rPr>
          <w:rFonts w:hint="cs"/>
          <w:szCs w:val="24"/>
          <w:rtl/>
        </w:rPr>
        <w:t>בעמדות השפעה בחברה הישראלית</w:t>
      </w:r>
      <w:r w:rsidR="004430DE">
        <w:rPr>
          <w:rFonts w:hint="cs"/>
          <w:szCs w:val="24"/>
          <w:rtl/>
        </w:rPr>
        <w:t xml:space="preserve"> ולהתמודדות עם נושא הכסף</w:t>
      </w:r>
      <w:r w:rsidR="00A53E5F">
        <w:rPr>
          <w:rFonts w:hint="cs"/>
          <w:szCs w:val="24"/>
          <w:rtl/>
        </w:rPr>
        <w:t xml:space="preserve">. המשרד מעוניין להתקשר עם </w:t>
      </w:r>
      <w:r w:rsidR="00715D82">
        <w:rPr>
          <w:rFonts w:hint="cs"/>
          <w:szCs w:val="24"/>
          <w:rtl/>
        </w:rPr>
        <w:t xml:space="preserve">מציע </w:t>
      </w:r>
      <w:r w:rsidR="00A53E5F">
        <w:rPr>
          <w:rFonts w:hint="cs"/>
          <w:szCs w:val="24"/>
          <w:rtl/>
        </w:rPr>
        <w:t>שייבחר על ידו לצורך פיתוח ההכשרות וקיומן.</w:t>
      </w:r>
    </w:p>
    <w:p w:rsidR="00B55BEB" w:rsidRDefault="00B55BEB" w:rsidP="00B55BEB">
      <w:pPr>
        <w:spacing w:line="28" w:lineRule="atLeast"/>
        <w:ind w:left="1440" w:hanging="720"/>
        <w:jc w:val="both"/>
        <w:rPr>
          <w:szCs w:val="24"/>
          <w:rtl/>
        </w:rPr>
      </w:pPr>
    </w:p>
    <w:p w:rsidR="00B55BEB" w:rsidRDefault="00B55BEB" w:rsidP="000A4957">
      <w:pPr>
        <w:spacing w:line="28" w:lineRule="atLeast"/>
        <w:ind w:left="942" w:hanging="567"/>
        <w:jc w:val="both"/>
        <w:rPr>
          <w:sz w:val="22"/>
          <w:szCs w:val="24"/>
          <w:rtl/>
        </w:rPr>
      </w:pPr>
      <w:r w:rsidRPr="000A4957">
        <w:rPr>
          <w:rFonts w:hint="cs"/>
          <w:sz w:val="22"/>
          <w:szCs w:val="24"/>
          <w:rtl/>
        </w:rPr>
        <w:t>1.2</w:t>
      </w:r>
      <w:r w:rsidRPr="000A4957">
        <w:rPr>
          <w:rFonts w:hint="cs"/>
          <w:sz w:val="22"/>
          <w:szCs w:val="24"/>
          <w:rtl/>
        </w:rPr>
        <w:tab/>
      </w:r>
      <w:r w:rsidRPr="00FE4031">
        <w:rPr>
          <w:rFonts w:hint="cs"/>
          <w:b/>
          <w:bCs/>
          <w:sz w:val="22"/>
          <w:szCs w:val="24"/>
          <w:u w:val="single"/>
          <w:rtl/>
        </w:rPr>
        <w:t>מהות השירותים</w:t>
      </w:r>
    </w:p>
    <w:p w:rsidR="001D32C1" w:rsidRPr="000A4957" w:rsidRDefault="001D32C1" w:rsidP="000A4957">
      <w:pPr>
        <w:spacing w:line="28" w:lineRule="atLeast"/>
        <w:ind w:left="942" w:hanging="567"/>
        <w:jc w:val="both"/>
        <w:rPr>
          <w:sz w:val="22"/>
          <w:szCs w:val="24"/>
          <w:rtl/>
        </w:rPr>
      </w:pPr>
    </w:p>
    <w:p w:rsidR="001D32C1" w:rsidRPr="000A4957" w:rsidRDefault="001D32C1" w:rsidP="001D32C1">
      <w:pPr>
        <w:numPr>
          <w:ilvl w:val="2"/>
          <w:numId w:val="3"/>
        </w:numPr>
        <w:tabs>
          <w:tab w:val="clear" w:pos="2580"/>
        </w:tabs>
        <w:spacing w:after="120" w:line="28" w:lineRule="atLeast"/>
        <w:ind w:left="1650" w:hanging="708"/>
        <w:jc w:val="both"/>
        <w:rPr>
          <w:b/>
          <w:bCs/>
          <w:szCs w:val="24"/>
        </w:rPr>
      </w:pPr>
      <w:r w:rsidRPr="000A4957">
        <w:rPr>
          <w:rFonts w:hint="cs"/>
          <w:b/>
          <w:bCs/>
          <w:szCs w:val="24"/>
          <w:rtl/>
        </w:rPr>
        <w:t xml:space="preserve">כללי  </w:t>
      </w:r>
    </w:p>
    <w:p w:rsidR="001D32C1" w:rsidRDefault="001D32C1" w:rsidP="001D32C1">
      <w:pPr>
        <w:spacing w:line="28" w:lineRule="atLeast"/>
        <w:ind w:left="1650"/>
        <w:jc w:val="both"/>
        <w:rPr>
          <w:szCs w:val="24"/>
          <w:rtl/>
        </w:rPr>
      </w:pPr>
      <w:r>
        <w:rPr>
          <w:rFonts w:hint="cs"/>
          <w:szCs w:val="24"/>
          <w:rtl/>
        </w:rPr>
        <w:t xml:space="preserve">בפסקאות הבאות מתוארים עיקרי השירותים הנדרשים מן המציע הזוכה. תיאור זה מהווה תמצית בלבד ואילו התיאור המפורט </w:t>
      </w:r>
      <w:r w:rsidRPr="00FF2AE9">
        <w:rPr>
          <w:rFonts w:hint="cs"/>
          <w:szCs w:val="24"/>
          <w:rtl/>
        </w:rPr>
        <w:t>והמחייב של השירותים הנדרשים הוא זה המופיע בהסכם - פרק 3</w:t>
      </w:r>
      <w:r>
        <w:rPr>
          <w:rFonts w:hint="cs"/>
          <w:szCs w:val="24"/>
          <w:rtl/>
        </w:rPr>
        <w:t xml:space="preserve"> למסמכי המכרז.   </w:t>
      </w:r>
    </w:p>
    <w:p w:rsidR="001D32C1" w:rsidRPr="002C72C3" w:rsidRDefault="001D32C1" w:rsidP="001D32C1">
      <w:pPr>
        <w:spacing w:line="28" w:lineRule="atLeast"/>
        <w:ind w:left="2580"/>
        <w:jc w:val="both"/>
        <w:rPr>
          <w:szCs w:val="24"/>
          <w:rtl/>
        </w:rPr>
      </w:pPr>
    </w:p>
    <w:p w:rsidR="001D32C1" w:rsidRDefault="001D32C1" w:rsidP="004430DE">
      <w:pPr>
        <w:numPr>
          <w:ilvl w:val="3"/>
          <w:numId w:val="3"/>
        </w:numPr>
        <w:tabs>
          <w:tab w:val="left" w:pos="1650"/>
          <w:tab w:val="num" w:pos="2643"/>
        </w:tabs>
        <w:spacing w:line="28" w:lineRule="atLeast"/>
        <w:ind w:left="2643" w:hanging="993"/>
        <w:jc w:val="both"/>
        <w:rPr>
          <w:szCs w:val="24"/>
        </w:rPr>
      </w:pPr>
      <w:r w:rsidRPr="00EF1FFA">
        <w:rPr>
          <w:rFonts w:hint="cs"/>
          <w:szCs w:val="24"/>
          <w:rtl/>
        </w:rPr>
        <w:t>משרד ראש הממשלה, הרשות לקידום מעמד הא</w:t>
      </w:r>
      <w:r>
        <w:rPr>
          <w:rFonts w:hint="cs"/>
          <w:szCs w:val="24"/>
          <w:rtl/>
        </w:rPr>
        <w:t>י</w:t>
      </w:r>
      <w:r w:rsidRPr="00EF1FFA">
        <w:rPr>
          <w:rFonts w:hint="cs"/>
          <w:szCs w:val="24"/>
          <w:rtl/>
        </w:rPr>
        <w:t xml:space="preserve">שה, מעוניין להפעיל </w:t>
      </w:r>
      <w:r>
        <w:rPr>
          <w:rFonts w:hint="cs"/>
          <w:szCs w:val="24"/>
          <w:rtl/>
        </w:rPr>
        <w:t xml:space="preserve">הכשרות לנשים ברשויות מקומיות שונות ברחבי הארץ, </w:t>
      </w:r>
      <w:r w:rsidRPr="00321022">
        <w:rPr>
          <w:rFonts w:hint="cs"/>
          <w:szCs w:val="24"/>
          <w:rtl/>
        </w:rPr>
        <w:t>שעניינ</w:t>
      </w:r>
      <w:r>
        <w:rPr>
          <w:rFonts w:hint="cs"/>
          <w:szCs w:val="24"/>
          <w:rtl/>
        </w:rPr>
        <w:t>ן</w:t>
      </w:r>
      <w:r w:rsidRPr="00321022">
        <w:rPr>
          <w:rFonts w:hint="cs"/>
          <w:szCs w:val="24"/>
          <w:rtl/>
        </w:rPr>
        <w:t xml:space="preserve"> </w:t>
      </w:r>
      <w:r>
        <w:rPr>
          <w:rFonts w:hint="cs"/>
          <w:szCs w:val="24"/>
          <w:rtl/>
        </w:rPr>
        <w:t>"</w:t>
      </w:r>
      <w:r w:rsidRPr="00321022">
        <w:rPr>
          <w:rFonts w:hint="cs"/>
          <w:szCs w:val="24"/>
          <w:rtl/>
        </w:rPr>
        <w:t xml:space="preserve">מנהיגות </w:t>
      </w:r>
      <w:r>
        <w:rPr>
          <w:rFonts w:hint="cs"/>
          <w:szCs w:val="24"/>
          <w:rtl/>
        </w:rPr>
        <w:t>נשית"</w:t>
      </w:r>
      <w:r w:rsidR="004430DE">
        <w:rPr>
          <w:rFonts w:hint="cs"/>
          <w:szCs w:val="24"/>
          <w:rtl/>
        </w:rPr>
        <w:t xml:space="preserve"> ו"</w:t>
      </w:r>
      <w:r w:rsidR="004430DE" w:rsidRPr="00321022">
        <w:rPr>
          <w:rFonts w:hint="cs"/>
          <w:szCs w:val="24"/>
          <w:rtl/>
        </w:rPr>
        <w:t>העצמה</w:t>
      </w:r>
      <w:r w:rsidR="004430DE">
        <w:rPr>
          <w:rFonts w:hint="cs"/>
          <w:szCs w:val="24"/>
          <w:rtl/>
        </w:rPr>
        <w:t xml:space="preserve"> כלכלית לנשים"</w:t>
      </w:r>
      <w:r>
        <w:rPr>
          <w:rFonts w:hint="cs"/>
          <w:szCs w:val="24"/>
          <w:rtl/>
        </w:rPr>
        <w:t xml:space="preserve">. </w:t>
      </w:r>
    </w:p>
    <w:p w:rsidR="001D32C1" w:rsidRDefault="001D32C1" w:rsidP="001D32C1">
      <w:pPr>
        <w:tabs>
          <w:tab w:val="left" w:pos="1650"/>
          <w:tab w:val="num" w:pos="2643"/>
        </w:tabs>
        <w:spacing w:line="28" w:lineRule="atLeast"/>
        <w:ind w:left="2643" w:hanging="993"/>
        <w:jc w:val="both"/>
        <w:rPr>
          <w:szCs w:val="24"/>
        </w:rPr>
      </w:pPr>
    </w:p>
    <w:p w:rsidR="001D32C1" w:rsidRDefault="001D32C1" w:rsidP="004430DE">
      <w:pPr>
        <w:numPr>
          <w:ilvl w:val="3"/>
          <w:numId w:val="3"/>
        </w:numPr>
        <w:tabs>
          <w:tab w:val="left" w:pos="1650"/>
          <w:tab w:val="num" w:pos="2643"/>
        </w:tabs>
        <w:spacing w:line="28" w:lineRule="atLeast"/>
        <w:ind w:left="2643" w:hanging="993"/>
        <w:jc w:val="both"/>
        <w:rPr>
          <w:szCs w:val="24"/>
        </w:rPr>
      </w:pPr>
      <w:r>
        <w:rPr>
          <w:rFonts w:hint="cs"/>
          <w:szCs w:val="24"/>
          <w:rtl/>
        </w:rPr>
        <w:t xml:space="preserve">המציע הזוכה יידרש לספק לרשות שירותי פיתוח תוכניות הכשרה בנושאי </w:t>
      </w:r>
      <w:r w:rsidR="004430DE">
        <w:rPr>
          <w:rFonts w:hint="cs"/>
          <w:szCs w:val="24"/>
          <w:rtl/>
        </w:rPr>
        <w:t>"</w:t>
      </w:r>
      <w:r w:rsidR="004430DE" w:rsidRPr="00321022">
        <w:rPr>
          <w:rFonts w:hint="cs"/>
          <w:szCs w:val="24"/>
          <w:rtl/>
        </w:rPr>
        <w:t xml:space="preserve">מנהיגות </w:t>
      </w:r>
      <w:r w:rsidR="004430DE">
        <w:rPr>
          <w:rFonts w:hint="cs"/>
          <w:szCs w:val="24"/>
          <w:rtl/>
        </w:rPr>
        <w:t>נשית" ו</w:t>
      </w:r>
      <w:r>
        <w:rPr>
          <w:rFonts w:hint="cs"/>
          <w:szCs w:val="24"/>
          <w:rtl/>
        </w:rPr>
        <w:t>"</w:t>
      </w:r>
      <w:r w:rsidRPr="00321022">
        <w:rPr>
          <w:rFonts w:hint="cs"/>
          <w:szCs w:val="24"/>
          <w:rtl/>
        </w:rPr>
        <w:t>העצמה</w:t>
      </w:r>
      <w:r>
        <w:rPr>
          <w:rFonts w:hint="cs"/>
          <w:szCs w:val="24"/>
          <w:rtl/>
        </w:rPr>
        <w:t xml:space="preserve"> כלכלית לנשים"</w:t>
      </w:r>
      <w:r w:rsidR="004430DE">
        <w:rPr>
          <w:rFonts w:hint="cs"/>
          <w:szCs w:val="24"/>
          <w:rtl/>
        </w:rPr>
        <w:t xml:space="preserve"> </w:t>
      </w:r>
      <w:r>
        <w:rPr>
          <w:rFonts w:hint="cs"/>
          <w:szCs w:val="24"/>
          <w:rtl/>
        </w:rPr>
        <w:t xml:space="preserve">(להלן - תוכניות ההכשרה), לנהל אותן ולהפעיל אותן בקרב קבוצות של נשים ברשויות מקומיות </w:t>
      </w:r>
      <w:r w:rsidRPr="00F9230F">
        <w:rPr>
          <w:rFonts w:hint="cs"/>
          <w:szCs w:val="24"/>
          <w:rtl/>
        </w:rPr>
        <w:t>ברחבי הארץ</w:t>
      </w:r>
      <w:r>
        <w:rPr>
          <w:rFonts w:hint="cs"/>
          <w:szCs w:val="24"/>
          <w:rtl/>
        </w:rPr>
        <w:t xml:space="preserve"> על פי הזמנת הרשות מראש ובכתב</w:t>
      </w:r>
      <w:r w:rsidR="00A6477A">
        <w:rPr>
          <w:rFonts w:hint="cs"/>
          <w:szCs w:val="24"/>
          <w:rtl/>
        </w:rPr>
        <w:t>.</w:t>
      </w:r>
      <w:r>
        <w:rPr>
          <w:rFonts w:hint="cs"/>
          <w:szCs w:val="24"/>
          <w:rtl/>
        </w:rPr>
        <w:t xml:space="preserve"> </w:t>
      </w:r>
    </w:p>
    <w:p w:rsidR="001D32C1" w:rsidRPr="003B2F5E" w:rsidRDefault="001D32C1" w:rsidP="001D32C1">
      <w:pPr>
        <w:pStyle w:val="afc"/>
        <w:rPr>
          <w:szCs w:val="24"/>
          <w:rtl/>
        </w:rPr>
      </w:pPr>
    </w:p>
    <w:p w:rsidR="001D32C1" w:rsidRDefault="001D32C1" w:rsidP="001D32C1">
      <w:pPr>
        <w:numPr>
          <w:ilvl w:val="3"/>
          <w:numId w:val="3"/>
        </w:numPr>
        <w:tabs>
          <w:tab w:val="left" w:pos="1650"/>
          <w:tab w:val="num" w:pos="2643"/>
        </w:tabs>
        <w:spacing w:line="28" w:lineRule="atLeast"/>
        <w:ind w:left="2643" w:hanging="993"/>
        <w:jc w:val="both"/>
        <w:rPr>
          <w:szCs w:val="24"/>
        </w:rPr>
      </w:pPr>
      <w:r>
        <w:rPr>
          <w:rFonts w:hint="cs"/>
          <w:szCs w:val="24"/>
          <w:rtl/>
        </w:rPr>
        <w:t>המציע הזוכה יידרש להיות אחראי לפרסום תוכניות ההכשרה ברשויות המקומיות שבהן יתקיימו. הפרסום ייעשה לכל הפחות על דרך של תליית מודעות במקומות ציבוריים בהתאם לכל דין ו/או חלוקת עלונים.</w:t>
      </w:r>
    </w:p>
    <w:p w:rsidR="001D32C1" w:rsidRDefault="001D32C1" w:rsidP="001D32C1">
      <w:pPr>
        <w:tabs>
          <w:tab w:val="left" w:pos="1650"/>
        </w:tabs>
        <w:spacing w:line="28" w:lineRule="atLeast"/>
        <w:ind w:left="2643"/>
        <w:jc w:val="both"/>
        <w:rPr>
          <w:szCs w:val="24"/>
          <w:rtl/>
        </w:rPr>
      </w:pPr>
    </w:p>
    <w:p w:rsidR="001D32C1" w:rsidRDefault="001D32C1" w:rsidP="00A6477A">
      <w:pPr>
        <w:numPr>
          <w:ilvl w:val="3"/>
          <w:numId w:val="3"/>
        </w:numPr>
        <w:tabs>
          <w:tab w:val="left" w:pos="1650"/>
          <w:tab w:val="num" w:pos="2643"/>
        </w:tabs>
        <w:spacing w:line="28" w:lineRule="atLeast"/>
        <w:ind w:left="2643" w:hanging="993"/>
        <w:jc w:val="both"/>
        <w:rPr>
          <w:szCs w:val="24"/>
        </w:rPr>
      </w:pPr>
      <w:r>
        <w:rPr>
          <w:rFonts w:hint="cs"/>
          <w:szCs w:val="24"/>
          <w:rtl/>
        </w:rPr>
        <w:t>המציע הזוכה יידרש לרכז ולבצע הרשמה של מועמדות להשתתף בתוכניות ההכשרה. כמו כן, המציע הזוכה יידרש לערוך מיון בקרב המועמדות שנרשמו,</w:t>
      </w:r>
      <w:r w:rsidR="00A6477A">
        <w:rPr>
          <w:rFonts w:hint="cs"/>
          <w:szCs w:val="24"/>
          <w:rtl/>
        </w:rPr>
        <w:t xml:space="preserve"> </w:t>
      </w:r>
      <w:r>
        <w:rPr>
          <w:rFonts w:hint="cs"/>
          <w:szCs w:val="24"/>
          <w:rtl/>
        </w:rPr>
        <w:t xml:space="preserve">בהתאם לקריטריונים שתקבע הרשות ובתיאום עמה, ויודיע לנשים על תוצאות הליך המיון. </w:t>
      </w:r>
    </w:p>
    <w:p w:rsidR="001D32C1" w:rsidRDefault="001D32C1" w:rsidP="001D32C1">
      <w:pPr>
        <w:tabs>
          <w:tab w:val="left" w:pos="1650"/>
        </w:tabs>
        <w:spacing w:line="28" w:lineRule="atLeast"/>
        <w:ind w:left="2643"/>
        <w:jc w:val="both"/>
        <w:rPr>
          <w:szCs w:val="24"/>
          <w:rtl/>
        </w:rPr>
      </w:pPr>
    </w:p>
    <w:p w:rsidR="001D32C1" w:rsidRDefault="001D32C1" w:rsidP="00AE4F7E">
      <w:pPr>
        <w:numPr>
          <w:ilvl w:val="3"/>
          <w:numId w:val="3"/>
        </w:numPr>
        <w:tabs>
          <w:tab w:val="left" w:pos="1650"/>
          <w:tab w:val="num" w:pos="2643"/>
        </w:tabs>
        <w:spacing w:line="28" w:lineRule="atLeast"/>
        <w:ind w:left="2643" w:hanging="993"/>
        <w:jc w:val="both"/>
        <w:rPr>
          <w:szCs w:val="24"/>
        </w:rPr>
      </w:pPr>
      <w:r>
        <w:rPr>
          <w:rFonts w:hint="cs"/>
          <w:szCs w:val="24"/>
          <w:rtl/>
        </w:rPr>
        <w:t>תוכני</w:t>
      </w:r>
      <w:r w:rsidR="00A6477A">
        <w:rPr>
          <w:rFonts w:hint="cs"/>
          <w:szCs w:val="24"/>
          <w:rtl/>
        </w:rPr>
        <w:t>ו</w:t>
      </w:r>
      <w:r>
        <w:rPr>
          <w:rFonts w:hint="cs"/>
          <w:szCs w:val="24"/>
          <w:rtl/>
        </w:rPr>
        <w:t>ת ההכשרה יהיו משני סוגים:</w:t>
      </w:r>
      <w:r w:rsidRPr="00FE4031">
        <w:rPr>
          <w:rFonts w:hint="cs"/>
          <w:szCs w:val="24"/>
          <w:rtl/>
        </w:rPr>
        <w:t xml:space="preserve"> </w:t>
      </w:r>
      <w:r w:rsidRPr="002F79DA">
        <w:rPr>
          <w:rFonts w:hint="cs"/>
          <w:b/>
          <w:bCs/>
          <w:szCs w:val="24"/>
          <w:rtl/>
        </w:rPr>
        <w:t>תוכניות הכשרה במתכונת ארוכה לקבוצות גדולות</w:t>
      </w:r>
      <w:r w:rsidR="002F79DA">
        <w:rPr>
          <w:rFonts w:hint="cs"/>
          <w:b/>
          <w:bCs/>
          <w:szCs w:val="24"/>
          <w:rtl/>
        </w:rPr>
        <w:t xml:space="preserve"> (32 שעות)</w:t>
      </w:r>
      <w:r w:rsidR="00BA27D6" w:rsidRPr="002F79DA">
        <w:rPr>
          <w:rFonts w:hint="cs"/>
          <w:b/>
          <w:bCs/>
          <w:szCs w:val="24"/>
          <w:rtl/>
        </w:rPr>
        <w:t xml:space="preserve"> ו</w:t>
      </w:r>
      <w:r w:rsidRPr="002F79DA">
        <w:rPr>
          <w:rFonts w:hint="cs"/>
          <w:b/>
          <w:bCs/>
          <w:szCs w:val="24"/>
          <w:rtl/>
        </w:rPr>
        <w:t>תוכניות הכשרה במתכונת קצרה לקבוצות קטנות</w:t>
      </w:r>
      <w:r w:rsidR="002F79DA">
        <w:rPr>
          <w:rFonts w:hint="cs"/>
          <w:b/>
          <w:bCs/>
          <w:szCs w:val="24"/>
          <w:rtl/>
        </w:rPr>
        <w:t xml:space="preserve"> (24 שעות)</w:t>
      </w:r>
      <w:r w:rsidR="00BA27D6" w:rsidRPr="002F79DA">
        <w:rPr>
          <w:rFonts w:hint="cs"/>
          <w:b/>
          <w:bCs/>
          <w:szCs w:val="24"/>
          <w:rtl/>
        </w:rPr>
        <w:t>.</w:t>
      </w:r>
      <w:r w:rsidR="00BA27D6" w:rsidRPr="00FE4031">
        <w:rPr>
          <w:rFonts w:hint="cs"/>
          <w:szCs w:val="24"/>
          <w:rtl/>
        </w:rPr>
        <w:t xml:space="preserve"> </w:t>
      </w:r>
      <w:r w:rsidR="00BA27D6" w:rsidRPr="0098316A">
        <w:rPr>
          <w:rFonts w:hint="cs"/>
          <w:b/>
          <w:bCs/>
          <w:szCs w:val="24"/>
          <w:rtl/>
        </w:rPr>
        <w:t xml:space="preserve">תוכניות הכשרה במתכונת הארוכה יקדמו "מנהיגות נשית" (יצירת עתודה של נשים בעלות פוטנציאל להשתלב בעמדות מפתח) ותוכניות ההכשרה במתכונת הקצרה יקדמו </w:t>
      </w:r>
      <w:r w:rsidR="003D3FEA" w:rsidRPr="0098316A">
        <w:rPr>
          <w:rFonts w:hint="cs"/>
          <w:b/>
          <w:bCs/>
          <w:szCs w:val="24"/>
          <w:rtl/>
        </w:rPr>
        <w:t xml:space="preserve">"העצמה כלכלית לנשים" </w:t>
      </w:r>
      <w:r w:rsidR="00BA27D6" w:rsidRPr="0098316A">
        <w:rPr>
          <w:rFonts w:hint="cs"/>
          <w:b/>
          <w:bCs/>
          <w:szCs w:val="24"/>
          <w:rtl/>
        </w:rPr>
        <w:t>(ה</w:t>
      </w:r>
      <w:r w:rsidR="003D3FEA" w:rsidRPr="0098316A">
        <w:rPr>
          <w:rFonts w:hint="cs"/>
          <w:b/>
          <w:bCs/>
          <w:szCs w:val="24"/>
          <w:rtl/>
        </w:rPr>
        <w:t>תמודדות עם נושא הכסף</w:t>
      </w:r>
      <w:r w:rsidR="00AE4F7E" w:rsidRPr="0098316A">
        <w:rPr>
          <w:rFonts w:hint="cs"/>
          <w:b/>
          <w:bCs/>
          <w:szCs w:val="24"/>
          <w:rtl/>
        </w:rPr>
        <w:t>)</w:t>
      </w:r>
      <w:r w:rsidRPr="0098316A">
        <w:rPr>
          <w:rFonts w:hint="cs"/>
          <w:b/>
          <w:bCs/>
          <w:szCs w:val="24"/>
          <w:rtl/>
        </w:rPr>
        <w:t>.</w:t>
      </w:r>
      <w:r w:rsidR="003D3FEA" w:rsidRPr="0098316A">
        <w:rPr>
          <w:rFonts w:hint="cs"/>
          <w:b/>
          <w:bCs/>
          <w:szCs w:val="24"/>
          <w:rtl/>
        </w:rPr>
        <w:t xml:space="preserve"> </w:t>
      </w:r>
    </w:p>
    <w:p w:rsidR="001D32C1" w:rsidRPr="00AE4F7E" w:rsidRDefault="001D32C1" w:rsidP="001D32C1">
      <w:pPr>
        <w:tabs>
          <w:tab w:val="left" w:pos="1650"/>
        </w:tabs>
        <w:spacing w:line="28" w:lineRule="atLeast"/>
        <w:ind w:left="2643"/>
        <w:jc w:val="both"/>
        <w:rPr>
          <w:szCs w:val="24"/>
        </w:rPr>
      </w:pPr>
    </w:p>
    <w:p w:rsidR="001D32C1" w:rsidRPr="00FF74B7" w:rsidRDefault="00AE4F7E" w:rsidP="00EB7A41">
      <w:pPr>
        <w:numPr>
          <w:ilvl w:val="3"/>
          <w:numId w:val="3"/>
        </w:numPr>
        <w:tabs>
          <w:tab w:val="left" w:pos="1650"/>
          <w:tab w:val="num" w:pos="2643"/>
        </w:tabs>
        <w:spacing w:line="28" w:lineRule="atLeast"/>
        <w:ind w:left="2643" w:hanging="993"/>
        <w:jc w:val="both"/>
        <w:rPr>
          <w:szCs w:val="24"/>
        </w:rPr>
      </w:pPr>
      <w:r>
        <w:rPr>
          <w:rFonts w:hint="cs"/>
          <w:szCs w:val="24"/>
          <w:rtl/>
        </w:rPr>
        <w:t>תוכניות ההכשרה</w:t>
      </w:r>
      <w:r w:rsidR="001D32C1" w:rsidRPr="00FF74B7">
        <w:rPr>
          <w:rFonts w:hint="cs"/>
          <w:szCs w:val="24"/>
          <w:rtl/>
        </w:rPr>
        <w:t xml:space="preserve"> יתקיימו ברשויות מקומיות בצפון, מרכז ודרום הארץ, ככל הניתן, בחלוקה שוויונית. יחד עם זאת, יודגש כי החלוקה בפועל תתבצע על פי שיקול דעתה הבלעדי של הרשות וכפועל יוצא של אילוציה וצרכיה. </w:t>
      </w:r>
    </w:p>
    <w:p w:rsidR="001D32C1" w:rsidRPr="00FF74B7" w:rsidRDefault="002F79DA" w:rsidP="001D32C1">
      <w:pPr>
        <w:tabs>
          <w:tab w:val="left" w:pos="1650"/>
        </w:tabs>
        <w:spacing w:line="28" w:lineRule="atLeast"/>
        <w:ind w:left="2643"/>
        <w:jc w:val="both"/>
        <w:rPr>
          <w:szCs w:val="24"/>
          <w:rtl/>
        </w:rPr>
      </w:pPr>
      <w:r>
        <w:rPr>
          <w:rFonts w:hint="cs"/>
          <w:szCs w:val="24"/>
          <w:rtl/>
        </w:rPr>
        <w:t>תוכניות ההכשרה</w:t>
      </w:r>
      <w:r w:rsidR="001D32C1" w:rsidRPr="001D32C1">
        <w:rPr>
          <w:rFonts w:hint="cs"/>
          <w:szCs w:val="24"/>
          <w:rtl/>
        </w:rPr>
        <w:t xml:space="preserve"> יתקיימו במבנים שיועמדו על ידי הרשויות המקומיות</w:t>
      </w:r>
      <w:r w:rsidR="001D32C1" w:rsidRPr="00FF74B7">
        <w:rPr>
          <w:rFonts w:hint="cs"/>
          <w:szCs w:val="24"/>
          <w:rtl/>
        </w:rPr>
        <w:t xml:space="preserve"> השונות והזוכה לא יידרש לשלם בגין העמדת מבנים אלו.</w:t>
      </w:r>
    </w:p>
    <w:p w:rsidR="001D32C1" w:rsidRDefault="001D32C1" w:rsidP="002F79DA">
      <w:pPr>
        <w:tabs>
          <w:tab w:val="left" w:pos="1650"/>
        </w:tabs>
        <w:spacing w:line="28" w:lineRule="atLeast"/>
        <w:ind w:left="2643"/>
        <w:jc w:val="both"/>
        <w:rPr>
          <w:szCs w:val="24"/>
          <w:rtl/>
        </w:rPr>
      </w:pPr>
      <w:r w:rsidRPr="00FF74B7">
        <w:rPr>
          <w:rFonts w:hint="cs"/>
          <w:szCs w:val="24"/>
          <w:rtl/>
        </w:rPr>
        <w:t xml:space="preserve">מיקום ומועדי </w:t>
      </w:r>
      <w:r w:rsidR="002F79DA">
        <w:rPr>
          <w:rFonts w:hint="cs"/>
          <w:szCs w:val="24"/>
          <w:rtl/>
        </w:rPr>
        <w:t xml:space="preserve">תוכניות ההכשרה </w:t>
      </w:r>
      <w:r w:rsidRPr="00FF74B7">
        <w:rPr>
          <w:rFonts w:hint="cs"/>
          <w:szCs w:val="24"/>
          <w:rtl/>
        </w:rPr>
        <w:t xml:space="preserve">יתואמו עם היועצת לקידום מעמד האישה ברשויות המקומיות השונות. </w:t>
      </w:r>
    </w:p>
    <w:p w:rsidR="00FE4031" w:rsidRDefault="00FE4031" w:rsidP="001D32C1">
      <w:pPr>
        <w:tabs>
          <w:tab w:val="left" w:pos="1650"/>
        </w:tabs>
        <w:spacing w:line="28" w:lineRule="atLeast"/>
        <w:ind w:left="2643"/>
        <w:jc w:val="both"/>
        <w:rPr>
          <w:szCs w:val="24"/>
          <w:rtl/>
        </w:rPr>
      </w:pPr>
    </w:p>
    <w:p w:rsidR="001D32C1" w:rsidRPr="00FF74B7" w:rsidRDefault="001D32C1" w:rsidP="001D32C1">
      <w:pPr>
        <w:tabs>
          <w:tab w:val="left" w:pos="1650"/>
        </w:tabs>
        <w:spacing w:line="28" w:lineRule="atLeast"/>
        <w:ind w:left="2643"/>
        <w:jc w:val="both"/>
        <w:rPr>
          <w:szCs w:val="24"/>
        </w:rPr>
      </w:pPr>
    </w:p>
    <w:p w:rsidR="00B55BEB" w:rsidRPr="001D32C1" w:rsidRDefault="00AA78D8" w:rsidP="001D32C1">
      <w:pPr>
        <w:numPr>
          <w:ilvl w:val="2"/>
          <w:numId w:val="3"/>
        </w:numPr>
        <w:tabs>
          <w:tab w:val="clear" w:pos="2580"/>
        </w:tabs>
        <w:spacing w:after="120" w:line="28" w:lineRule="atLeast"/>
        <w:ind w:left="1650" w:hanging="708"/>
        <w:jc w:val="both"/>
        <w:rPr>
          <w:b/>
          <w:bCs/>
          <w:szCs w:val="24"/>
          <w:rtl/>
        </w:rPr>
      </w:pPr>
      <w:r w:rsidRPr="001D32C1">
        <w:rPr>
          <w:rFonts w:hint="cs"/>
          <w:b/>
          <w:bCs/>
          <w:szCs w:val="24"/>
          <w:rtl/>
        </w:rPr>
        <w:t>המרצים</w:t>
      </w:r>
    </w:p>
    <w:p w:rsidR="00B55BEB" w:rsidRPr="004C3817" w:rsidRDefault="00B55BEB" w:rsidP="00EB7A41">
      <w:pPr>
        <w:numPr>
          <w:ilvl w:val="3"/>
          <w:numId w:val="3"/>
        </w:numPr>
        <w:tabs>
          <w:tab w:val="clear" w:pos="3413"/>
          <w:tab w:val="num" w:pos="2643"/>
        </w:tabs>
        <w:spacing w:line="28" w:lineRule="atLeast"/>
        <w:ind w:left="2643" w:hanging="993"/>
        <w:jc w:val="both"/>
        <w:rPr>
          <w:szCs w:val="24"/>
        </w:rPr>
      </w:pPr>
      <w:r w:rsidRPr="004C3817">
        <w:rPr>
          <w:rFonts w:hint="cs"/>
          <w:szCs w:val="24"/>
          <w:rtl/>
        </w:rPr>
        <w:t xml:space="preserve">המציע הזוכה יהיה אחראי להעסקת </w:t>
      </w:r>
      <w:r w:rsidR="00512059">
        <w:rPr>
          <w:rFonts w:hint="cs"/>
          <w:szCs w:val="24"/>
          <w:rtl/>
        </w:rPr>
        <w:t>מרצים</w:t>
      </w:r>
      <w:r w:rsidRPr="004C3817">
        <w:rPr>
          <w:rFonts w:hint="cs"/>
          <w:szCs w:val="24"/>
          <w:rtl/>
        </w:rPr>
        <w:t xml:space="preserve"> מיומנים ומקצועיים להדרכת הקבוצות. </w:t>
      </w:r>
      <w:r w:rsidR="00EB7A41">
        <w:rPr>
          <w:rFonts w:hint="cs"/>
          <w:szCs w:val="24"/>
          <w:rtl/>
        </w:rPr>
        <w:t xml:space="preserve"> העסקת מרצים</w:t>
      </w:r>
      <w:r w:rsidRPr="004C3817">
        <w:rPr>
          <w:rFonts w:hint="cs"/>
          <w:szCs w:val="24"/>
          <w:rtl/>
        </w:rPr>
        <w:t xml:space="preserve"> במסגרת מתן השירותים לפי מכרז זה </w:t>
      </w:r>
      <w:r w:rsidR="00EB7A41">
        <w:rPr>
          <w:rFonts w:hint="cs"/>
          <w:szCs w:val="24"/>
          <w:rtl/>
        </w:rPr>
        <w:t>תהיה טעונה</w:t>
      </w:r>
      <w:r w:rsidR="00EB7A41" w:rsidRPr="004C3817">
        <w:rPr>
          <w:rFonts w:hint="cs"/>
          <w:szCs w:val="24"/>
          <w:rtl/>
        </w:rPr>
        <w:t xml:space="preserve"> </w:t>
      </w:r>
      <w:r w:rsidRPr="004C3817">
        <w:rPr>
          <w:rFonts w:hint="cs"/>
          <w:szCs w:val="24"/>
          <w:rtl/>
        </w:rPr>
        <w:t xml:space="preserve">טעון אישורו של המשרד. </w:t>
      </w:r>
      <w:r w:rsidR="004C3817" w:rsidRPr="004C3817">
        <w:rPr>
          <w:rFonts w:hint="cs"/>
          <w:spacing w:val="-2"/>
          <w:szCs w:val="24"/>
          <w:rtl/>
        </w:rPr>
        <w:t xml:space="preserve"> </w:t>
      </w:r>
    </w:p>
    <w:p w:rsidR="00B55BEB" w:rsidRPr="004C3817" w:rsidRDefault="00B55BEB" w:rsidP="00B55BEB">
      <w:pPr>
        <w:spacing w:line="28" w:lineRule="atLeast"/>
        <w:ind w:left="2790"/>
        <w:jc w:val="both"/>
        <w:rPr>
          <w:szCs w:val="24"/>
        </w:rPr>
      </w:pPr>
    </w:p>
    <w:p w:rsidR="00B55BEB" w:rsidRDefault="00B55BEB" w:rsidP="001D32C1">
      <w:pPr>
        <w:numPr>
          <w:ilvl w:val="3"/>
          <w:numId w:val="3"/>
        </w:numPr>
        <w:tabs>
          <w:tab w:val="clear" w:pos="3413"/>
          <w:tab w:val="num" w:pos="2643"/>
        </w:tabs>
        <w:spacing w:line="28" w:lineRule="atLeast"/>
        <w:ind w:left="2643" w:hanging="993"/>
        <w:jc w:val="both"/>
        <w:rPr>
          <w:szCs w:val="24"/>
        </w:rPr>
      </w:pPr>
      <w:r w:rsidRPr="004C3817">
        <w:rPr>
          <w:rFonts w:hint="cs"/>
          <w:szCs w:val="24"/>
          <w:rtl/>
        </w:rPr>
        <w:t xml:space="preserve">על </w:t>
      </w:r>
      <w:r w:rsidR="005D491E" w:rsidRPr="004C3817">
        <w:rPr>
          <w:rFonts w:hint="cs"/>
          <w:szCs w:val="24"/>
          <w:rtl/>
        </w:rPr>
        <w:t xml:space="preserve">המרצים </w:t>
      </w:r>
      <w:r w:rsidRPr="004C3817">
        <w:rPr>
          <w:rFonts w:hint="cs"/>
          <w:szCs w:val="24"/>
          <w:rtl/>
        </w:rPr>
        <w:t>להיות בעלי</w:t>
      </w:r>
      <w:r w:rsidR="005D491E" w:rsidRPr="004C3817">
        <w:rPr>
          <w:rFonts w:hint="cs"/>
          <w:szCs w:val="24"/>
          <w:rtl/>
        </w:rPr>
        <w:t xml:space="preserve"> הכשרה מתאימה ו</w:t>
      </w:r>
      <w:r w:rsidRPr="004C3817">
        <w:rPr>
          <w:rFonts w:hint="cs"/>
          <w:szCs w:val="24"/>
          <w:rtl/>
        </w:rPr>
        <w:t>ניסיון של שלוש שנים לפחות</w:t>
      </w:r>
      <w:r w:rsidR="005D491E" w:rsidRPr="004C3817">
        <w:rPr>
          <w:rFonts w:hint="cs"/>
          <w:szCs w:val="24"/>
          <w:rtl/>
        </w:rPr>
        <w:t xml:space="preserve"> במתן הרצאות</w:t>
      </w:r>
      <w:r w:rsidR="00F25686" w:rsidRPr="004C3817">
        <w:rPr>
          <w:rFonts w:hint="cs"/>
          <w:szCs w:val="24"/>
          <w:rtl/>
        </w:rPr>
        <w:t>, כ</w:t>
      </w:r>
      <w:r w:rsidR="005175E0">
        <w:rPr>
          <w:rFonts w:hint="cs"/>
          <w:szCs w:val="24"/>
          <w:rtl/>
        </w:rPr>
        <w:t xml:space="preserve">אמור </w:t>
      </w:r>
      <w:r w:rsidR="005175E0" w:rsidRPr="00FF2AE9">
        <w:rPr>
          <w:rFonts w:hint="cs"/>
          <w:szCs w:val="24"/>
          <w:rtl/>
        </w:rPr>
        <w:t>בהסכם - פרק 3</w:t>
      </w:r>
      <w:r w:rsidR="005175E0">
        <w:rPr>
          <w:rFonts w:hint="cs"/>
          <w:szCs w:val="24"/>
          <w:rtl/>
        </w:rPr>
        <w:t xml:space="preserve"> למסמכי המכרז</w:t>
      </w:r>
      <w:r w:rsidR="005D491E" w:rsidRPr="004C3817">
        <w:rPr>
          <w:rFonts w:hint="cs"/>
          <w:szCs w:val="24"/>
          <w:rtl/>
        </w:rPr>
        <w:t xml:space="preserve">.  </w:t>
      </w:r>
    </w:p>
    <w:p w:rsidR="005175E0" w:rsidRDefault="005175E0" w:rsidP="005175E0">
      <w:pPr>
        <w:pStyle w:val="afc"/>
        <w:rPr>
          <w:szCs w:val="24"/>
          <w:rtl/>
        </w:rPr>
      </w:pPr>
    </w:p>
    <w:p w:rsidR="005175E0" w:rsidRPr="00FE4031" w:rsidRDefault="00EC3C51" w:rsidP="001D32C1">
      <w:pPr>
        <w:numPr>
          <w:ilvl w:val="2"/>
          <w:numId w:val="3"/>
        </w:numPr>
        <w:tabs>
          <w:tab w:val="clear" w:pos="2580"/>
        </w:tabs>
        <w:spacing w:after="120" w:line="28" w:lineRule="atLeast"/>
        <w:ind w:left="1650" w:hanging="708"/>
        <w:jc w:val="both"/>
        <w:rPr>
          <w:b/>
          <w:bCs/>
          <w:szCs w:val="24"/>
        </w:rPr>
      </w:pPr>
      <w:r w:rsidRPr="00FE4031">
        <w:rPr>
          <w:rFonts w:hint="cs"/>
          <w:b/>
          <w:bCs/>
          <w:szCs w:val="24"/>
          <w:rtl/>
        </w:rPr>
        <w:t xml:space="preserve">הוראות בעניין תכני הקורס, פיקוח ובקרה, לוחות זמנים מפורטים בהסכם </w:t>
      </w:r>
      <w:r w:rsidRPr="00FE4031">
        <w:rPr>
          <w:b/>
          <w:bCs/>
          <w:szCs w:val="24"/>
          <w:rtl/>
        </w:rPr>
        <w:t>–</w:t>
      </w:r>
      <w:r w:rsidRPr="00FE4031">
        <w:rPr>
          <w:rFonts w:hint="cs"/>
          <w:b/>
          <w:bCs/>
          <w:szCs w:val="24"/>
          <w:rtl/>
        </w:rPr>
        <w:t xml:space="preserve"> פרק 3 למסמכי המכרז. </w:t>
      </w:r>
    </w:p>
    <w:p w:rsidR="00B55BEB" w:rsidRDefault="00B55BEB" w:rsidP="00B55BEB">
      <w:pPr>
        <w:pStyle w:val="a5"/>
        <w:tabs>
          <w:tab w:val="left" w:pos="1934"/>
        </w:tabs>
        <w:spacing w:line="28" w:lineRule="atLeast"/>
        <w:ind w:left="1792" w:hanging="1792"/>
        <w:jc w:val="both"/>
        <w:rPr>
          <w:rtl/>
        </w:rPr>
      </w:pPr>
    </w:p>
    <w:p w:rsidR="00C56C53" w:rsidRPr="00FE4031" w:rsidRDefault="00B55BEB" w:rsidP="001D32C1">
      <w:pPr>
        <w:pStyle w:val="afc"/>
        <w:numPr>
          <w:ilvl w:val="1"/>
          <w:numId w:val="8"/>
        </w:numPr>
        <w:spacing w:line="28" w:lineRule="atLeast"/>
        <w:ind w:left="942"/>
        <w:jc w:val="both"/>
        <w:rPr>
          <w:b/>
          <w:bCs/>
          <w:sz w:val="22"/>
          <w:szCs w:val="24"/>
          <w:u w:val="single"/>
        </w:rPr>
      </w:pPr>
      <w:r w:rsidRPr="00FE4031">
        <w:rPr>
          <w:rFonts w:hint="cs"/>
          <w:b/>
          <w:bCs/>
          <w:sz w:val="22"/>
          <w:szCs w:val="24"/>
          <w:u w:val="single"/>
          <w:rtl/>
        </w:rPr>
        <w:t>תקופת ההתקשרות</w:t>
      </w:r>
    </w:p>
    <w:p w:rsidR="00C56C53" w:rsidRPr="002C7AD8" w:rsidRDefault="002C7AD8" w:rsidP="002C7AD8">
      <w:pPr>
        <w:spacing w:after="120" w:line="28" w:lineRule="atLeast"/>
        <w:jc w:val="both"/>
        <w:rPr>
          <w:szCs w:val="24"/>
        </w:rPr>
      </w:pPr>
      <w:r>
        <w:rPr>
          <w:rFonts w:hint="cs"/>
          <w:szCs w:val="24"/>
          <w:rtl/>
        </w:rPr>
        <w:tab/>
      </w:r>
      <w:r>
        <w:rPr>
          <w:rFonts w:hint="cs"/>
          <w:szCs w:val="24"/>
          <w:rtl/>
        </w:rPr>
        <w:tab/>
      </w:r>
    </w:p>
    <w:p w:rsidR="00CF7671" w:rsidRPr="00CF7671" w:rsidRDefault="00CF7671" w:rsidP="00CF7671">
      <w:pPr>
        <w:numPr>
          <w:ilvl w:val="2"/>
          <w:numId w:val="8"/>
        </w:numPr>
        <w:spacing w:after="120" w:line="28" w:lineRule="atLeast"/>
        <w:ind w:left="1650" w:hanging="708"/>
        <w:jc w:val="both"/>
        <w:rPr>
          <w:szCs w:val="24"/>
        </w:rPr>
      </w:pPr>
      <w:r w:rsidRPr="00CF7671">
        <w:rPr>
          <w:rFonts w:hint="cs"/>
          <w:szCs w:val="24"/>
          <w:rtl/>
        </w:rPr>
        <w:t xml:space="preserve">תקופת ההתקשרות עם המציע שייבחר תהא לשנה אחת מיום חתימת ההסכם עם הזוכה. </w:t>
      </w:r>
    </w:p>
    <w:p w:rsidR="00C56C53" w:rsidRPr="001D32C1" w:rsidRDefault="00C56C53" w:rsidP="00CF7671">
      <w:pPr>
        <w:numPr>
          <w:ilvl w:val="2"/>
          <w:numId w:val="8"/>
        </w:numPr>
        <w:spacing w:after="120" w:line="28" w:lineRule="atLeast"/>
        <w:ind w:left="1650" w:hanging="708"/>
        <w:jc w:val="both"/>
        <w:rPr>
          <w:szCs w:val="24"/>
        </w:rPr>
      </w:pPr>
      <w:r w:rsidRPr="001D32C1">
        <w:rPr>
          <w:rFonts w:hint="cs"/>
          <w:szCs w:val="24"/>
          <w:rtl/>
        </w:rPr>
        <w:t xml:space="preserve">על אף האמור לעיל, </w:t>
      </w:r>
      <w:r w:rsidR="00B55BEB" w:rsidRPr="001D32C1">
        <w:rPr>
          <w:rFonts w:hint="cs"/>
          <w:szCs w:val="24"/>
          <w:rtl/>
        </w:rPr>
        <w:t>המשרד שומר לעצמו את זכות הברירה (אופציה)</w:t>
      </w:r>
      <w:r w:rsidRPr="001D32C1">
        <w:rPr>
          <w:rFonts w:hint="cs"/>
          <w:szCs w:val="24"/>
          <w:rtl/>
        </w:rPr>
        <w:t xml:space="preserve"> ויהא רשאי על פי שיקול דעת</w:t>
      </w:r>
      <w:r w:rsidR="00EC3C51" w:rsidRPr="001D32C1">
        <w:rPr>
          <w:rFonts w:hint="cs"/>
          <w:szCs w:val="24"/>
          <w:rtl/>
        </w:rPr>
        <w:t>ו</w:t>
      </w:r>
      <w:r w:rsidRPr="001D32C1">
        <w:rPr>
          <w:rFonts w:hint="cs"/>
          <w:szCs w:val="24"/>
          <w:rtl/>
        </w:rPr>
        <w:t xml:space="preserve"> הבלעדי </w:t>
      </w:r>
      <w:r w:rsidR="00B55BEB" w:rsidRPr="001D32C1">
        <w:rPr>
          <w:rFonts w:hint="cs"/>
          <w:szCs w:val="24"/>
          <w:rtl/>
        </w:rPr>
        <w:t xml:space="preserve">להתקשר עם המציע הזוכה לשתי תקופות נוספות של </w:t>
      </w:r>
      <w:r w:rsidR="00EC3C51" w:rsidRPr="001D32C1">
        <w:rPr>
          <w:rFonts w:hint="cs"/>
          <w:szCs w:val="24"/>
          <w:rtl/>
        </w:rPr>
        <w:t xml:space="preserve">עד </w:t>
      </w:r>
      <w:r w:rsidR="00B55BEB" w:rsidRPr="001D32C1">
        <w:rPr>
          <w:rFonts w:hint="cs"/>
          <w:szCs w:val="24"/>
          <w:rtl/>
        </w:rPr>
        <w:t>שנה אחת כל אחת</w:t>
      </w:r>
      <w:r w:rsidRPr="001D32C1">
        <w:rPr>
          <w:rFonts w:hint="cs"/>
          <w:szCs w:val="24"/>
          <w:rtl/>
        </w:rPr>
        <w:t>, בהודעת המשרד בכתב שת</w:t>
      </w:r>
      <w:r w:rsidR="00EC3C51" w:rsidRPr="001D32C1">
        <w:rPr>
          <w:rFonts w:hint="cs"/>
          <w:szCs w:val="24"/>
          <w:rtl/>
        </w:rPr>
        <w:t>י</w:t>
      </w:r>
      <w:r w:rsidRPr="001D32C1">
        <w:rPr>
          <w:rFonts w:hint="cs"/>
          <w:szCs w:val="24"/>
          <w:rtl/>
        </w:rPr>
        <w:t>שלח עד 30 יום מראש</w:t>
      </w:r>
      <w:r w:rsidR="00B55BEB" w:rsidRPr="001D32C1">
        <w:rPr>
          <w:rFonts w:hint="cs"/>
          <w:szCs w:val="24"/>
          <w:rtl/>
        </w:rPr>
        <w:t>.</w:t>
      </w:r>
    </w:p>
    <w:p w:rsidR="00C56C53" w:rsidRPr="001D32C1" w:rsidRDefault="00C56C53" w:rsidP="00E965C8">
      <w:pPr>
        <w:numPr>
          <w:ilvl w:val="2"/>
          <w:numId w:val="8"/>
        </w:numPr>
        <w:spacing w:after="120" w:line="28" w:lineRule="atLeast"/>
        <w:ind w:left="1650" w:hanging="708"/>
        <w:jc w:val="both"/>
        <w:rPr>
          <w:szCs w:val="24"/>
        </w:rPr>
      </w:pPr>
      <w:r w:rsidRPr="001D32C1">
        <w:rPr>
          <w:rFonts w:hint="cs"/>
          <w:szCs w:val="24"/>
          <w:rtl/>
        </w:rPr>
        <w:t>שווי ההתקשרות</w:t>
      </w:r>
      <w:r w:rsidR="006A742B" w:rsidRPr="001D32C1">
        <w:rPr>
          <w:rFonts w:hint="cs"/>
          <w:szCs w:val="24"/>
          <w:rtl/>
        </w:rPr>
        <w:t xml:space="preserve"> הכולל</w:t>
      </w:r>
      <w:r w:rsidR="00A137BC" w:rsidRPr="001D32C1">
        <w:rPr>
          <w:rFonts w:hint="cs"/>
          <w:szCs w:val="24"/>
          <w:rtl/>
        </w:rPr>
        <w:t xml:space="preserve"> בהתאם למכרז זה לא יעלה בכל מקרה על </w:t>
      </w:r>
      <w:r w:rsidRPr="001D32C1">
        <w:rPr>
          <w:rFonts w:hint="cs"/>
          <w:szCs w:val="24"/>
          <w:rtl/>
        </w:rPr>
        <w:t>400,000 ₪ (</w:t>
      </w:r>
      <w:r w:rsidR="00E965C8">
        <w:rPr>
          <w:rFonts w:hint="cs"/>
          <w:szCs w:val="24"/>
          <w:rtl/>
        </w:rPr>
        <w:t>כולל</w:t>
      </w:r>
      <w:r w:rsidRPr="001D32C1">
        <w:rPr>
          <w:rFonts w:hint="cs"/>
          <w:szCs w:val="24"/>
          <w:rtl/>
        </w:rPr>
        <w:t xml:space="preserve"> מע"מ)</w:t>
      </w:r>
      <w:r w:rsidR="00547CD5" w:rsidRPr="001D32C1">
        <w:rPr>
          <w:rFonts w:hint="cs"/>
          <w:szCs w:val="24"/>
          <w:rtl/>
        </w:rPr>
        <w:t xml:space="preserve"> </w:t>
      </w:r>
      <w:r w:rsidR="00E965C8">
        <w:rPr>
          <w:rFonts w:hint="cs"/>
          <w:szCs w:val="24"/>
          <w:rtl/>
        </w:rPr>
        <w:t>ל</w:t>
      </w:r>
      <w:r w:rsidRPr="001D32C1">
        <w:rPr>
          <w:rFonts w:hint="cs"/>
          <w:szCs w:val="24"/>
          <w:rtl/>
        </w:rPr>
        <w:t>שנה.</w:t>
      </w:r>
    </w:p>
    <w:p w:rsidR="00C56C53" w:rsidRPr="00E965C8" w:rsidRDefault="00C56C53" w:rsidP="00C56C53">
      <w:pPr>
        <w:pStyle w:val="afc"/>
        <w:rPr>
          <w:szCs w:val="24"/>
          <w:rtl/>
        </w:rPr>
      </w:pPr>
    </w:p>
    <w:p w:rsidR="00B55BEB" w:rsidRPr="00885D9E" w:rsidRDefault="00B55BEB" w:rsidP="00A7410D">
      <w:pPr>
        <w:tabs>
          <w:tab w:val="left" w:pos="375"/>
        </w:tabs>
        <w:spacing w:line="28" w:lineRule="atLeast"/>
        <w:rPr>
          <w:b/>
          <w:bCs/>
          <w:sz w:val="22"/>
          <w:szCs w:val="24"/>
          <w:u w:val="single"/>
          <w:rtl/>
        </w:rPr>
      </w:pPr>
      <w:r w:rsidRPr="00A7410D">
        <w:rPr>
          <w:rFonts w:hint="cs"/>
          <w:sz w:val="22"/>
          <w:szCs w:val="24"/>
          <w:rtl/>
        </w:rPr>
        <w:t>2.</w:t>
      </w:r>
      <w:r w:rsidRPr="00A7410D">
        <w:rPr>
          <w:rFonts w:hint="cs"/>
          <w:sz w:val="22"/>
          <w:szCs w:val="24"/>
          <w:rtl/>
        </w:rPr>
        <w:tab/>
      </w:r>
      <w:r w:rsidRPr="00885D9E">
        <w:rPr>
          <w:rFonts w:hint="cs"/>
          <w:b/>
          <w:bCs/>
          <w:sz w:val="22"/>
          <w:szCs w:val="24"/>
          <w:u w:val="single"/>
          <w:rtl/>
        </w:rPr>
        <w:t>תנאים מקדימים (תנאי סף)</w:t>
      </w:r>
    </w:p>
    <w:p w:rsidR="00B55BEB" w:rsidRDefault="00B55BEB" w:rsidP="00B55BEB">
      <w:pPr>
        <w:spacing w:line="28" w:lineRule="atLeast"/>
        <w:jc w:val="both"/>
        <w:rPr>
          <w:szCs w:val="24"/>
          <w:rtl/>
        </w:rPr>
      </w:pPr>
    </w:p>
    <w:p w:rsidR="00B55BEB" w:rsidRPr="00885D9E" w:rsidRDefault="00B55BEB" w:rsidP="00A7410D">
      <w:pPr>
        <w:pStyle w:val="aa"/>
        <w:tabs>
          <w:tab w:val="left" w:pos="375"/>
        </w:tabs>
        <w:spacing w:before="0" w:line="28" w:lineRule="atLeast"/>
        <w:rPr>
          <w:rtl/>
        </w:rPr>
      </w:pPr>
      <w:r>
        <w:rPr>
          <w:rFonts w:hint="cs"/>
          <w:rtl/>
        </w:rPr>
        <w:tab/>
      </w:r>
      <w:r w:rsidRPr="00885D9E">
        <w:rPr>
          <w:rFonts w:hint="cs"/>
          <w:b/>
          <w:bCs/>
          <w:rtl/>
        </w:rPr>
        <w:t xml:space="preserve">רשאים להשתתף במכרז רק מציעים העונים על </w:t>
      </w:r>
      <w:r w:rsidR="00A53E5F" w:rsidRPr="00885D9E">
        <w:rPr>
          <w:rFonts w:hint="cs"/>
          <w:b/>
          <w:bCs/>
          <w:rtl/>
        </w:rPr>
        <w:t xml:space="preserve">כל </w:t>
      </w:r>
      <w:r w:rsidRPr="00885D9E">
        <w:rPr>
          <w:rFonts w:hint="cs"/>
          <w:b/>
          <w:bCs/>
          <w:rtl/>
        </w:rPr>
        <w:t>התנאים הבאים</w:t>
      </w:r>
      <w:r w:rsidRPr="00885D9E">
        <w:rPr>
          <w:rFonts w:hint="cs"/>
          <w:rtl/>
        </w:rPr>
        <w:t>:</w:t>
      </w:r>
    </w:p>
    <w:p w:rsidR="00B55BEB" w:rsidRPr="00715729" w:rsidRDefault="00B55BEB" w:rsidP="00B55BEB">
      <w:pPr>
        <w:spacing w:line="28" w:lineRule="atLeast"/>
        <w:ind w:left="1440" w:hanging="720"/>
        <w:jc w:val="both"/>
        <w:rPr>
          <w:szCs w:val="24"/>
          <w:rtl/>
        </w:rPr>
      </w:pPr>
    </w:p>
    <w:p w:rsidR="00480255" w:rsidRDefault="00E70688">
      <w:pPr>
        <w:pStyle w:val="afc"/>
        <w:numPr>
          <w:ilvl w:val="1"/>
          <w:numId w:val="14"/>
        </w:numPr>
        <w:spacing w:line="28" w:lineRule="atLeast"/>
        <w:jc w:val="both"/>
        <w:rPr>
          <w:sz w:val="22"/>
          <w:szCs w:val="24"/>
          <w:rtl/>
        </w:rPr>
      </w:pPr>
      <w:r w:rsidRPr="00A7410D">
        <w:rPr>
          <w:rFonts w:hint="cs"/>
          <w:sz w:val="22"/>
          <w:szCs w:val="24"/>
          <w:rtl/>
        </w:rPr>
        <w:t xml:space="preserve">המציע הוא בעל </w:t>
      </w:r>
      <w:r w:rsidR="00B55BEB" w:rsidRPr="00A7410D">
        <w:rPr>
          <w:rFonts w:hint="cs"/>
          <w:sz w:val="22"/>
          <w:szCs w:val="24"/>
          <w:rtl/>
        </w:rPr>
        <w:t xml:space="preserve">ניסיון </w:t>
      </w:r>
      <w:r w:rsidRPr="00A7410D">
        <w:rPr>
          <w:rFonts w:hint="cs"/>
          <w:sz w:val="22"/>
          <w:szCs w:val="24"/>
          <w:rtl/>
        </w:rPr>
        <w:t xml:space="preserve">בהתאם לכל אחד מהפרטים שלהלן: </w:t>
      </w:r>
    </w:p>
    <w:p w:rsidR="00A7410D" w:rsidRPr="00A7410D" w:rsidRDefault="00A7410D" w:rsidP="00A7410D">
      <w:pPr>
        <w:spacing w:line="28" w:lineRule="atLeast"/>
        <w:ind w:left="942" w:hanging="567"/>
        <w:jc w:val="both"/>
        <w:rPr>
          <w:sz w:val="22"/>
          <w:szCs w:val="24"/>
          <w:rtl/>
        </w:rPr>
      </w:pPr>
    </w:p>
    <w:p w:rsidR="00480255" w:rsidRDefault="00B55BEB">
      <w:pPr>
        <w:pStyle w:val="afc"/>
        <w:numPr>
          <w:ilvl w:val="2"/>
          <w:numId w:val="15"/>
        </w:numPr>
        <w:spacing w:after="120" w:line="28" w:lineRule="atLeast"/>
        <w:jc w:val="both"/>
        <w:rPr>
          <w:szCs w:val="24"/>
        </w:rPr>
      </w:pPr>
      <w:r w:rsidRPr="00A7410D">
        <w:rPr>
          <w:rFonts w:hint="cs"/>
          <w:szCs w:val="24"/>
          <w:rtl/>
        </w:rPr>
        <w:t xml:space="preserve">המציע </w:t>
      </w:r>
      <w:r w:rsidR="00EC3C51" w:rsidRPr="00A7410D">
        <w:rPr>
          <w:rFonts w:hint="cs"/>
          <w:szCs w:val="24"/>
          <w:rtl/>
        </w:rPr>
        <w:t>הוא</w:t>
      </w:r>
      <w:r w:rsidRPr="00A7410D">
        <w:rPr>
          <w:rFonts w:hint="cs"/>
          <w:szCs w:val="24"/>
          <w:rtl/>
        </w:rPr>
        <w:t xml:space="preserve"> בעל ניסיון מוכח של לפחות </w:t>
      </w:r>
      <w:r w:rsidR="001B6D36" w:rsidRPr="00A7410D">
        <w:rPr>
          <w:rFonts w:hint="cs"/>
          <w:szCs w:val="24"/>
          <w:rtl/>
        </w:rPr>
        <w:t>3</w:t>
      </w:r>
      <w:r w:rsidRPr="00A7410D">
        <w:rPr>
          <w:rFonts w:hint="cs"/>
          <w:szCs w:val="24"/>
          <w:rtl/>
        </w:rPr>
        <w:t xml:space="preserve"> </w:t>
      </w:r>
      <w:r w:rsidR="001B6D36" w:rsidRPr="00A7410D">
        <w:rPr>
          <w:rFonts w:hint="cs"/>
          <w:szCs w:val="24"/>
          <w:rtl/>
        </w:rPr>
        <w:t>שנים ב</w:t>
      </w:r>
      <w:r w:rsidRPr="00A7410D">
        <w:rPr>
          <w:rFonts w:hint="cs"/>
          <w:szCs w:val="24"/>
          <w:rtl/>
        </w:rPr>
        <w:t xml:space="preserve">פיתוח </w:t>
      </w:r>
      <w:r w:rsidR="001B6D36" w:rsidRPr="00A7410D">
        <w:rPr>
          <w:rFonts w:hint="cs"/>
          <w:szCs w:val="24"/>
          <w:rtl/>
        </w:rPr>
        <w:t>תוכניות הכשרה בנושאי קידום מעמד האישה.</w:t>
      </w:r>
      <w:r w:rsidR="00F826DF">
        <w:rPr>
          <w:rFonts w:hint="cs"/>
          <w:szCs w:val="24"/>
          <w:rtl/>
        </w:rPr>
        <w:t xml:space="preserve"> </w:t>
      </w:r>
    </w:p>
    <w:p w:rsidR="00A7410D" w:rsidRPr="00F826DF" w:rsidRDefault="00A7410D" w:rsidP="00A7410D">
      <w:pPr>
        <w:pStyle w:val="afc"/>
        <w:spacing w:after="120" w:line="28" w:lineRule="atLeast"/>
        <w:ind w:left="1440"/>
        <w:jc w:val="both"/>
        <w:rPr>
          <w:szCs w:val="24"/>
          <w:rtl/>
        </w:rPr>
      </w:pPr>
    </w:p>
    <w:p w:rsidR="00480255" w:rsidRDefault="00B55BEB" w:rsidP="00B92C31">
      <w:pPr>
        <w:pStyle w:val="afc"/>
        <w:numPr>
          <w:ilvl w:val="2"/>
          <w:numId w:val="15"/>
        </w:numPr>
        <w:spacing w:after="120" w:line="28" w:lineRule="atLeast"/>
        <w:jc w:val="both"/>
        <w:rPr>
          <w:szCs w:val="24"/>
        </w:rPr>
      </w:pPr>
      <w:r w:rsidRPr="00A7410D">
        <w:rPr>
          <w:rFonts w:hint="cs"/>
          <w:szCs w:val="24"/>
          <w:rtl/>
        </w:rPr>
        <w:t>המציע ה</w:t>
      </w:r>
      <w:r w:rsidR="00EC3C51" w:rsidRPr="00A7410D">
        <w:rPr>
          <w:rFonts w:hint="cs"/>
          <w:szCs w:val="24"/>
          <w:rtl/>
        </w:rPr>
        <w:t>וא</w:t>
      </w:r>
      <w:r w:rsidRPr="00A7410D">
        <w:rPr>
          <w:rFonts w:hint="cs"/>
          <w:szCs w:val="24"/>
          <w:rtl/>
        </w:rPr>
        <w:t xml:space="preserve"> בעל ניסיון מוכח</w:t>
      </w:r>
      <w:r w:rsidR="001B6D36" w:rsidRPr="00A7410D">
        <w:rPr>
          <w:rFonts w:hint="cs"/>
          <w:szCs w:val="24"/>
          <w:rtl/>
        </w:rPr>
        <w:t xml:space="preserve"> של לפחות 3 שנים בקיום הכשרות בנושא "מנהיגות נשית"</w:t>
      </w:r>
      <w:r w:rsidR="00DD0B8D" w:rsidRPr="00A7410D">
        <w:rPr>
          <w:rFonts w:hint="cs"/>
          <w:szCs w:val="24"/>
          <w:rtl/>
        </w:rPr>
        <w:t xml:space="preserve"> - ו/</w:t>
      </w:r>
      <w:r w:rsidR="00E70688" w:rsidRPr="00A7410D">
        <w:rPr>
          <w:rFonts w:hint="cs"/>
          <w:szCs w:val="24"/>
          <w:rtl/>
        </w:rPr>
        <w:t xml:space="preserve">או - </w:t>
      </w:r>
      <w:r w:rsidR="001B6D36" w:rsidRPr="00A7410D">
        <w:rPr>
          <w:rFonts w:hint="cs"/>
          <w:szCs w:val="24"/>
          <w:rtl/>
        </w:rPr>
        <w:t xml:space="preserve">המציע </w:t>
      </w:r>
      <w:r w:rsidR="00EC3C51" w:rsidRPr="00A7410D">
        <w:rPr>
          <w:rFonts w:hint="cs"/>
          <w:szCs w:val="24"/>
          <w:rtl/>
        </w:rPr>
        <w:t>הוא</w:t>
      </w:r>
      <w:r w:rsidR="001B6D36" w:rsidRPr="00A7410D">
        <w:rPr>
          <w:rFonts w:hint="cs"/>
          <w:szCs w:val="24"/>
          <w:rtl/>
        </w:rPr>
        <w:t xml:space="preserve"> בעל ניסיון מוכח של לפחות 3 שנים בקיום הכשרות בנושא "העצמה כלכלית".</w:t>
      </w:r>
      <w:r w:rsidR="00B92C31">
        <w:rPr>
          <w:rFonts w:hint="cs"/>
          <w:szCs w:val="24"/>
          <w:rtl/>
        </w:rPr>
        <w:t xml:space="preserve"> </w:t>
      </w:r>
    </w:p>
    <w:p w:rsidR="00A7410D" w:rsidRPr="00F826DF" w:rsidRDefault="00A7410D" w:rsidP="00A7410D">
      <w:pPr>
        <w:pStyle w:val="afc"/>
        <w:rPr>
          <w:szCs w:val="24"/>
          <w:rtl/>
        </w:rPr>
      </w:pPr>
    </w:p>
    <w:p w:rsidR="00B92C31" w:rsidRDefault="00B92C31" w:rsidP="00B92C31">
      <w:pPr>
        <w:pStyle w:val="afc"/>
        <w:numPr>
          <w:ilvl w:val="2"/>
          <w:numId w:val="15"/>
        </w:numPr>
        <w:spacing w:after="120" w:line="28" w:lineRule="atLeast"/>
        <w:jc w:val="both"/>
        <w:rPr>
          <w:szCs w:val="24"/>
        </w:rPr>
      </w:pPr>
      <w:r w:rsidRPr="00A7410D">
        <w:rPr>
          <w:rFonts w:hint="cs"/>
          <w:szCs w:val="24"/>
          <w:rtl/>
        </w:rPr>
        <w:t>המציע קיים הכשרות בנושאי "העצמת נשים" - ו/או - "מנהיגות</w:t>
      </w:r>
      <w:r>
        <w:rPr>
          <w:rFonts w:hint="cs"/>
          <w:szCs w:val="24"/>
          <w:rtl/>
        </w:rPr>
        <w:t xml:space="preserve"> נשית</w:t>
      </w:r>
      <w:r w:rsidRPr="00A7410D">
        <w:rPr>
          <w:rFonts w:hint="cs"/>
          <w:szCs w:val="24"/>
          <w:rtl/>
        </w:rPr>
        <w:t xml:space="preserve">" - ו/או - "העצמה כלכלית" באמצעות 10 מרצים שונים לפחות בתקופה שמיום 1.8.08 ועד המועד האחרון להגשת הצעות למכרז זה. על המציע לציין את פרטי המרצים, לשם הוכחת תנאי זה, כאמור בסעיף 6 להלן. </w:t>
      </w:r>
      <w:r>
        <w:rPr>
          <w:rFonts w:hint="cs"/>
          <w:szCs w:val="24"/>
          <w:rtl/>
        </w:rPr>
        <w:tab/>
      </w:r>
    </w:p>
    <w:p w:rsidR="00B92C31" w:rsidRPr="00B92C31" w:rsidRDefault="00B92C31" w:rsidP="00B92C31">
      <w:pPr>
        <w:pStyle w:val="afc"/>
        <w:rPr>
          <w:szCs w:val="24"/>
          <w:rtl/>
        </w:rPr>
      </w:pPr>
    </w:p>
    <w:p w:rsidR="00B92C31" w:rsidRPr="00034ECD" w:rsidRDefault="00034ECD" w:rsidP="003A3F7F">
      <w:pPr>
        <w:spacing w:after="120" w:line="28" w:lineRule="atLeast"/>
        <w:ind w:left="720" w:hanging="345"/>
        <w:jc w:val="both"/>
        <w:rPr>
          <w:szCs w:val="24"/>
        </w:rPr>
      </w:pPr>
      <w:r>
        <w:rPr>
          <w:rFonts w:hint="cs"/>
          <w:szCs w:val="24"/>
          <w:rtl/>
        </w:rPr>
        <w:tab/>
      </w:r>
      <w:r w:rsidR="00B92C31" w:rsidRPr="00034ECD">
        <w:rPr>
          <w:rFonts w:hint="cs"/>
          <w:szCs w:val="24"/>
          <w:rtl/>
        </w:rPr>
        <w:t xml:space="preserve">יוער, כי השימוש בביטויים "העצמת נשים" - ו/או - "מנהיגות נשית" - ו/או - "העצמה כלכלית" </w:t>
      </w:r>
      <w:r w:rsidR="00A24247" w:rsidRPr="00034ECD">
        <w:rPr>
          <w:rFonts w:hint="cs"/>
          <w:szCs w:val="24"/>
          <w:rtl/>
        </w:rPr>
        <w:t xml:space="preserve">נעשה במטרה </w:t>
      </w:r>
      <w:r w:rsidR="006D41D1" w:rsidRPr="00034ECD">
        <w:rPr>
          <w:rFonts w:hint="cs"/>
          <w:szCs w:val="24"/>
          <w:rtl/>
        </w:rPr>
        <w:t xml:space="preserve">לבטא את תכלית </w:t>
      </w:r>
      <w:r w:rsidR="00B92C31" w:rsidRPr="00034ECD">
        <w:rPr>
          <w:rFonts w:hint="cs"/>
          <w:szCs w:val="24"/>
          <w:rtl/>
        </w:rPr>
        <w:t>המכרז</w:t>
      </w:r>
      <w:r w:rsidR="00A24247" w:rsidRPr="00034ECD">
        <w:rPr>
          <w:rFonts w:hint="cs"/>
          <w:szCs w:val="24"/>
          <w:rtl/>
        </w:rPr>
        <w:t xml:space="preserve">- שילוב נשים בעמדות השפעה בחברה הישראלית. </w:t>
      </w:r>
      <w:r w:rsidR="00B92C31" w:rsidRPr="00034ECD">
        <w:rPr>
          <w:rFonts w:hint="cs"/>
          <w:szCs w:val="24"/>
          <w:rtl/>
        </w:rPr>
        <w:t>בחינת התנאים המקדימים</w:t>
      </w:r>
      <w:r w:rsidR="00A24247" w:rsidRPr="00034ECD">
        <w:rPr>
          <w:rFonts w:hint="cs"/>
          <w:szCs w:val="24"/>
          <w:rtl/>
        </w:rPr>
        <w:t xml:space="preserve"> ת</w:t>
      </w:r>
      <w:r>
        <w:rPr>
          <w:rFonts w:hint="cs"/>
          <w:szCs w:val="24"/>
          <w:rtl/>
        </w:rPr>
        <w:t>י</w:t>
      </w:r>
      <w:r w:rsidR="00A24247" w:rsidRPr="00034ECD">
        <w:rPr>
          <w:rFonts w:hint="cs"/>
          <w:szCs w:val="24"/>
          <w:rtl/>
        </w:rPr>
        <w:t xml:space="preserve">עשה </w:t>
      </w:r>
      <w:r w:rsidR="00B92C31" w:rsidRPr="00034ECD">
        <w:rPr>
          <w:rFonts w:hint="cs"/>
          <w:szCs w:val="24"/>
          <w:rtl/>
        </w:rPr>
        <w:t>ב</w:t>
      </w:r>
      <w:r w:rsidR="00A24247" w:rsidRPr="00034ECD">
        <w:rPr>
          <w:rFonts w:hint="cs"/>
          <w:szCs w:val="24"/>
          <w:rtl/>
        </w:rPr>
        <w:t>יחס לתכנים ש</w:t>
      </w:r>
      <w:r>
        <w:rPr>
          <w:rFonts w:hint="cs"/>
          <w:szCs w:val="24"/>
          <w:rtl/>
        </w:rPr>
        <w:t>ה</w:t>
      </w:r>
      <w:r w:rsidR="00A24247" w:rsidRPr="00034ECD">
        <w:rPr>
          <w:rFonts w:hint="cs"/>
          <w:szCs w:val="24"/>
          <w:rtl/>
        </w:rPr>
        <w:t>ועברו על ידי המציע והתאמת</w:t>
      </w:r>
      <w:r w:rsidR="003A3F7F">
        <w:rPr>
          <w:rFonts w:hint="cs"/>
          <w:szCs w:val="24"/>
          <w:rtl/>
        </w:rPr>
        <w:t>ם</w:t>
      </w:r>
      <w:r w:rsidR="00A24247" w:rsidRPr="00034ECD">
        <w:rPr>
          <w:rFonts w:hint="cs"/>
          <w:szCs w:val="24"/>
          <w:rtl/>
        </w:rPr>
        <w:t xml:space="preserve"> למטרות המכרז, ולא ביחס לכותרות ו/או שמות של תוכניות ההכשרה. </w:t>
      </w:r>
    </w:p>
    <w:p w:rsidR="001B6D36" w:rsidRDefault="001B6D36" w:rsidP="00B55BEB">
      <w:pPr>
        <w:tabs>
          <w:tab w:val="left" w:pos="1509"/>
        </w:tabs>
        <w:spacing w:line="28" w:lineRule="atLeast"/>
        <w:ind w:left="2160" w:hanging="794"/>
        <w:jc w:val="both"/>
        <w:rPr>
          <w:szCs w:val="24"/>
          <w:rtl/>
        </w:rPr>
      </w:pPr>
    </w:p>
    <w:p w:rsidR="00480255" w:rsidRDefault="00B55BEB">
      <w:pPr>
        <w:pStyle w:val="afc"/>
        <w:numPr>
          <w:ilvl w:val="1"/>
          <w:numId w:val="14"/>
        </w:numPr>
        <w:spacing w:line="28" w:lineRule="atLeast"/>
        <w:jc w:val="both"/>
        <w:rPr>
          <w:sz w:val="22"/>
          <w:szCs w:val="24"/>
          <w:rtl/>
        </w:rPr>
      </w:pPr>
      <w:r w:rsidRPr="00A7410D">
        <w:rPr>
          <w:rFonts w:hint="cs"/>
          <w:sz w:val="22"/>
          <w:szCs w:val="24"/>
          <w:rtl/>
        </w:rPr>
        <w:t>המציע צרף להצעתו ערבות, בהתאם להוראות סעיף</w:t>
      </w:r>
      <w:r w:rsidR="00547CD5" w:rsidRPr="00A7410D">
        <w:rPr>
          <w:rFonts w:hint="cs"/>
          <w:sz w:val="22"/>
          <w:szCs w:val="24"/>
          <w:rtl/>
        </w:rPr>
        <w:t xml:space="preserve"> </w:t>
      </w:r>
      <w:r w:rsidR="005153E2">
        <w:rPr>
          <w:rFonts w:hint="cs"/>
          <w:sz w:val="22"/>
          <w:szCs w:val="24"/>
          <w:rtl/>
        </w:rPr>
        <w:t>4</w:t>
      </w:r>
      <w:r w:rsidR="00547CD5" w:rsidRPr="00A7410D">
        <w:rPr>
          <w:rFonts w:hint="cs"/>
          <w:sz w:val="22"/>
          <w:szCs w:val="24"/>
          <w:rtl/>
        </w:rPr>
        <w:t xml:space="preserve"> שלהלן. </w:t>
      </w:r>
      <w:r w:rsidRPr="00A7410D">
        <w:rPr>
          <w:rFonts w:hint="cs"/>
          <w:sz w:val="22"/>
          <w:szCs w:val="24"/>
          <w:rtl/>
        </w:rPr>
        <w:t xml:space="preserve"> </w:t>
      </w:r>
    </w:p>
    <w:p w:rsidR="00D04906" w:rsidRDefault="00D04906" w:rsidP="00547CD5">
      <w:pPr>
        <w:spacing w:line="28" w:lineRule="atLeast"/>
        <w:ind w:left="1440" w:hanging="720"/>
        <w:jc w:val="both"/>
        <w:rPr>
          <w:szCs w:val="24"/>
          <w:rtl/>
        </w:rPr>
      </w:pPr>
    </w:p>
    <w:p w:rsidR="00480255" w:rsidRDefault="00D04906">
      <w:pPr>
        <w:pStyle w:val="afc"/>
        <w:numPr>
          <w:ilvl w:val="1"/>
          <w:numId w:val="14"/>
        </w:numPr>
        <w:spacing w:line="28" w:lineRule="atLeast"/>
        <w:jc w:val="both"/>
        <w:rPr>
          <w:sz w:val="22"/>
          <w:szCs w:val="24"/>
        </w:rPr>
      </w:pPr>
      <w:r w:rsidRPr="00A7410D">
        <w:rPr>
          <w:rFonts w:hint="cs"/>
          <w:sz w:val="22"/>
          <w:szCs w:val="24"/>
          <w:rtl/>
        </w:rPr>
        <w:t xml:space="preserve">המציע עומד בכל התנאים הקבועים בחוק עסקאות גופים ציבוריים, התשל"ו-1976. </w:t>
      </w:r>
    </w:p>
    <w:p w:rsidR="00A7410D" w:rsidRPr="00A7410D" w:rsidRDefault="00A7410D" w:rsidP="00A7410D">
      <w:pPr>
        <w:pStyle w:val="afc"/>
        <w:rPr>
          <w:sz w:val="22"/>
          <w:szCs w:val="24"/>
          <w:rtl/>
        </w:rPr>
      </w:pPr>
    </w:p>
    <w:p w:rsidR="00480255" w:rsidRDefault="00CE33F8">
      <w:pPr>
        <w:pStyle w:val="afc"/>
        <w:numPr>
          <w:ilvl w:val="1"/>
          <w:numId w:val="14"/>
        </w:numPr>
        <w:spacing w:line="28" w:lineRule="atLeast"/>
        <w:jc w:val="both"/>
        <w:rPr>
          <w:sz w:val="22"/>
          <w:szCs w:val="24"/>
          <w:rtl/>
        </w:rPr>
      </w:pPr>
      <w:r w:rsidRPr="00A7410D">
        <w:rPr>
          <w:rFonts w:hint="cs"/>
          <w:sz w:val="22"/>
          <w:szCs w:val="24"/>
          <w:rtl/>
        </w:rPr>
        <w:t>היה ו</w:t>
      </w:r>
      <w:r w:rsidR="00D04906" w:rsidRPr="00A7410D">
        <w:rPr>
          <w:rFonts w:hint="cs"/>
          <w:sz w:val="22"/>
          <w:szCs w:val="24"/>
          <w:rtl/>
        </w:rPr>
        <w:t>המציע ה</w:t>
      </w:r>
      <w:r w:rsidRPr="00A7410D">
        <w:rPr>
          <w:rFonts w:hint="cs"/>
          <w:sz w:val="22"/>
          <w:szCs w:val="24"/>
          <w:rtl/>
        </w:rPr>
        <w:t>וא</w:t>
      </w:r>
      <w:r w:rsidR="00D04906" w:rsidRPr="00A7410D">
        <w:rPr>
          <w:rFonts w:hint="cs"/>
          <w:sz w:val="22"/>
          <w:szCs w:val="24"/>
          <w:rtl/>
        </w:rPr>
        <w:t xml:space="preserve"> תאגיד, על התאגיד להי</w:t>
      </w:r>
      <w:r w:rsidRPr="00A7410D">
        <w:rPr>
          <w:rFonts w:hint="cs"/>
          <w:sz w:val="22"/>
          <w:szCs w:val="24"/>
          <w:rtl/>
        </w:rPr>
        <w:t xml:space="preserve">ות רשום כדין בישראל במרשם הרשמי </w:t>
      </w:r>
      <w:r w:rsidR="00D04906" w:rsidRPr="00A7410D">
        <w:rPr>
          <w:rFonts w:hint="cs"/>
          <w:sz w:val="22"/>
          <w:szCs w:val="24"/>
          <w:rtl/>
        </w:rPr>
        <w:t>הרלוונטי.</w:t>
      </w:r>
      <w:r w:rsidRPr="00A7410D">
        <w:rPr>
          <w:rFonts w:hint="cs"/>
          <w:sz w:val="22"/>
          <w:szCs w:val="24"/>
          <w:rtl/>
        </w:rPr>
        <w:t xml:space="preserve"> היה ו</w:t>
      </w:r>
      <w:r w:rsidR="00D04906" w:rsidRPr="00A7410D">
        <w:rPr>
          <w:rFonts w:hint="cs"/>
          <w:sz w:val="22"/>
          <w:szCs w:val="24"/>
          <w:rtl/>
        </w:rPr>
        <w:t xml:space="preserve">המציע הוא עמותה או חברה לתועלת הציבור, עליו להיות רשום כדין </w:t>
      </w:r>
      <w:r w:rsidR="00D04906" w:rsidRPr="00A7410D">
        <w:rPr>
          <w:rFonts w:hint="cs"/>
          <w:sz w:val="22"/>
          <w:szCs w:val="24"/>
          <w:rtl/>
        </w:rPr>
        <w:lastRenderedPageBreak/>
        <w:t>ובעל אישור ניהול תקין עדכני מהמרשם הרלוונטי. יובהר כי לא רשאים לחבור מספר גורמים לשם הגשת הצעה</w:t>
      </w:r>
      <w:r w:rsidR="00DD0B8D" w:rsidRPr="00A7410D">
        <w:rPr>
          <w:rFonts w:hint="cs"/>
          <w:sz w:val="22"/>
          <w:szCs w:val="24"/>
          <w:rtl/>
        </w:rPr>
        <w:t>, למעט שותפות רשומה כדין</w:t>
      </w:r>
      <w:r w:rsidR="00D04906" w:rsidRPr="00A7410D">
        <w:rPr>
          <w:rFonts w:hint="cs"/>
          <w:sz w:val="22"/>
          <w:szCs w:val="24"/>
          <w:rtl/>
        </w:rPr>
        <w:t xml:space="preserve">. </w:t>
      </w:r>
    </w:p>
    <w:p w:rsidR="00D04906" w:rsidRPr="00A7410D" w:rsidRDefault="00D04906" w:rsidP="00A7410D">
      <w:pPr>
        <w:pStyle w:val="afc"/>
        <w:spacing w:line="28" w:lineRule="atLeast"/>
        <w:ind w:left="735"/>
        <w:jc w:val="both"/>
        <w:rPr>
          <w:sz w:val="22"/>
          <w:szCs w:val="24"/>
          <w:rtl/>
        </w:rPr>
      </w:pPr>
    </w:p>
    <w:p w:rsidR="00480255" w:rsidRDefault="00A7410D">
      <w:pPr>
        <w:pStyle w:val="afc"/>
        <w:numPr>
          <w:ilvl w:val="1"/>
          <w:numId w:val="14"/>
        </w:numPr>
        <w:spacing w:line="28" w:lineRule="atLeast"/>
        <w:jc w:val="both"/>
        <w:rPr>
          <w:sz w:val="22"/>
          <w:szCs w:val="24"/>
        </w:rPr>
      </w:pPr>
      <w:r>
        <w:rPr>
          <w:rFonts w:hint="cs"/>
          <w:sz w:val="22"/>
          <w:szCs w:val="24"/>
          <w:rtl/>
        </w:rPr>
        <w:t>ה</w:t>
      </w:r>
      <w:r w:rsidR="000E58D8" w:rsidRPr="00A7410D">
        <w:rPr>
          <w:rFonts w:hint="cs"/>
          <w:sz w:val="22"/>
          <w:szCs w:val="24"/>
          <w:rtl/>
        </w:rPr>
        <w:t>מציע אינו "קבלן כוח אדם", כהגדרתו בחוק העסקת עובדים על ידי קבלני כוח אדם, תשנ"ו-1996.</w:t>
      </w:r>
    </w:p>
    <w:p w:rsidR="00A7410D" w:rsidRPr="00A7410D" w:rsidRDefault="00A7410D" w:rsidP="00A7410D">
      <w:pPr>
        <w:pStyle w:val="afc"/>
        <w:rPr>
          <w:sz w:val="22"/>
          <w:szCs w:val="24"/>
          <w:rtl/>
        </w:rPr>
      </w:pPr>
    </w:p>
    <w:p w:rsidR="00480255" w:rsidRDefault="00CE33F8">
      <w:pPr>
        <w:pStyle w:val="afc"/>
        <w:numPr>
          <w:ilvl w:val="1"/>
          <w:numId w:val="14"/>
        </w:numPr>
        <w:spacing w:line="28" w:lineRule="atLeast"/>
        <w:jc w:val="both"/>
        <w:rPr>
          <w:sz w:val="22"/>
          <w:szCs w:val="24"/>
          <w:rtl/>
        </w:rPr>
      </w:pPr>
      <w:r w:rsidRPr="00A7410D">
        <w:rPr>
          <w:rFonts w:hint="cs"/>
          <w:szCs w:val="24"/>
          <w:rtl/>
        </w:rPr>
        <w:t>ה</w:t>
      </w:r>
      <w:r w:rsidR="000E58D8" w:rsidRPr="00A7410D">
        <w:rPr>
          <w:rFonts w:hint="cs"/>
          <w:szCs w:val="24"/>
          <w:rtl/>
        </w:rPr>
        <w:t>מציע מחזיק בכל אישור ו/או רישיון ו/או רישוי ו/או היתר הנדרשים על פי כל דין לביצוע השירותים נשוא מכרז זה, כשהם תקפים.</w:t>
      </w:r>
    </w:p>
    <w:p w:rsidR="00967E93" w:rsidRDefault="00967E93" w:rsidP="00A7410D">
      <w:pPr>
        <w:ind w:left="658" w:right="357"/>
        <w:jc w:val="both"/>
        <w:rPr>
          <w:b/>
          <w:bCs/>
          <w:szCs w:val="24"/>
          <w:rtl/>
        </w:rPr>
      </w:pPr>
    </w:p>
    <w:p w:rsidR="00E70688" w:rsidRPr="00E70688" w:rsidRDefault="00E70688" w:rsidP="00967E93">
      <w:pPr>
        <w:ind w:left="720" w:right="357"/>
        <w:jc w:val="both"/>
        <w:rPr>
          <w:b/>
          <w:bCs/>
          <w:szCs w:val="24"/>
          <w:rtl/>
        </w:rPr>
      </w:pPr>
      <w:r w:rsidRPr="00E70688">
        <w:rPr>
          <w:rFonts w:hint="cs"/>
          <w:b/>
          <w:bCs/>
          <w:szCs w:val="24"/>
          <w:rtl/>
        </w:rPr>
        <w:t xml:space="preserve">התנאים המפורטים לעיל הם תנאי סף ומציע שלא יעמוד </w:t>
      </w:r>
      <w:r w:rsidRPr="00E70688">
        <w:rPr>
          <w:rFonts w:hint="cs"/>
          <w:b/>
          <w:bCs/>
          <w:szCs w:val="24"/>
          <w:u w:val="single"/>
          <w:rtl/>
        </w:rPr>
        <w:t>בכולם</w:t>
      </w:r>
      <w:r w:rsidRPr="00E70688">
        <w:rPr>
          <w:rFonts w:hint="cs"/>
          <w:b/>
          <w:bCs/>
          <w:szCs w:val="24"/>
          <w:rtl/>
        </w:rPr>
        <w:t xml:space="preserve">, הצעתו תהא פסולה </w:t>
      </w:r>
      <w:r w:rsidRPr="00E70688">
        <w:rPr>
          <w:rFonts w:hint="cs"/>
          <w:b/>
          <w:bCs/>
          <w:szCs w:val="24"/>
          <w:u w:val="single"/>
          <w:rtl/>
        </w:rPr>
        <w:t>ולא תידון כלל</w:t>
      </w:r>
      <w:r w:rsidRPr="00E70688">
        <w:rPr>
          <w:rFonts w:hint="cs"/>
          <w:b/>
          <w:bCs/>
          <w:szCs w:val="24"/>
          <w:rtl/>
        </w:rPr>
        <w:t>.</w:t>
      </w:r>
    </w:p>
    <w:p w:rsidR="00E70688" w:rsidRPr="00E70688" w:rsidRDefault="00E70688" w:rsidP="00967E93">
      <w:pPr>
        <w:ind w:left="720" w:right="357"/>
        <w:jc w:val="both"/>
        <w:rPr>
          <w:b/>
          <w:bCs/>
          <w:szCs w:val="24"/>
          <w:rtl/>
        </w:rPr>
      </w:pPr>
      <w:r w:rsidRPr="00E70688">
        <w:rPr>
          <w:rFonts w:hint="cs"/>
          <w:b/>
          <w:bCs/>
          <w:szCs w:val="24"/>
          <w:rtl/>
        </w:rPr>
        <w:t xml:space="preserve">יובהר כי תנאים אלה צריכים להתקיים </w:t>
      </w:r>
      <w:r w:rsidRPr="00E70688">
        <w:rPr>
          <w:rFonts w:hint="cs"/>
          <w:b/>
          <w:bCs/>
          <w:szCs w:val="24"/>
          <w:u w:val="single"/>
          <w:rtl/>
        </w:rPr>
        <w:t>באישיות המשפטית של המציע עצמו</w:t>
      </w:r>
      <w:r w:rsidRPr="00E70688">
        <w:rPr>
          <w:rFonts w:hint="cs"/>
          <w:b/>
          <w:bCs/>
          <w:szCs w:val="24"/>
          <w:rtl/>
        </w:rPr>
        <w:t>, ולא באורגנים שלו או בשותפיו העסקיים, כמו קבלני משנה.</w:t>
      </w:r>
    </w:p>
    <w:p w:rsidR="00E70688" w:rsidRDefault="00E70688" w:rsidP="00967E93">
      <w:pPr>
        <w:ind w:left="658" w:right="357" w:firstLine="62"/>
        <w:jc w:val="both"/>
        <w:rPr>
          <w:b/>
          <w:bCs/>
          <w:szCs w:val="24"/>
          <w:rtl/>
        </w:rPr>
      </w:pPr>
      <w:r w:rsidRPr="00E70688">
        <w:rPr>
          <w:rFonts w:hint="cs"/>
          <w:b/>
          <w:bCs/>
          <w:szCs w:val="24"/>
          <w:rtl/>
        </w:rPr>
        <w:t xml:space="preserve">כמו כן, יובהר כי תנאים אלה צריכים להתקיים במציע </w:t>
      </w:r>
      <w:r w:rsidRPr="00E70688">
        <w:rPr>
          <w:rFonts w:hint="cs"/>
          <w:b/>
          <w:bCs/>
          <w:szCs w:val="24"/>
          <w:u w:val="single"/>
          <w:rtl/>
        </w:rPr>
        <w:t>בעת הגשת הבקשה</w:t>
      </w:r>
      <w:r w:rsidRPr="00E70688">
        <w:rPr>
          <w:rFonts w:hint="cs"/>
          <w:b/>
          <w:bCs/>
          <w:szCs w:val="24"/>
          <w:rtl/>
        </w:rPr>
        <w:t>.</w:t>
      </w:r>
    </w:p>
    <w:p w:rsidR="0099062D" w:rsidRDefault="0099062D" w:rsidP="00967E93">
      <w:pPr>
        <w:ind w:left="658" w:right="357" w:firstLine="62"/>
        <w:jc w:val="both"/>
        <w:rPr>
          <w:b/>
          <w:bCs/>
          <w:szCs w:val="24"/>
          <w:rtl/>
        </w:rPr>
      </w:pPr>
    </w:p>
    <w:p w:rsidR="00A7410D" w:rsidRDefault="00A7410D" w:rsidP="00A7410D">
      <w:pPr>
        <w:ind w:left="658" w:right="357"/>
        <w:jc w:val="both"/>
        <w:rPr>
          <w:b/>
          <w:bCs/>
          <w:szCs w:val="24"/>
          <w:rtl/>
        </w:rPr>
      </w:pPr>
    </w:p>
    <w:p w:rsidR="00B55BEB" w:rsidRPr="00A7410D" w:rsidRDefault="00B55BEB" w:rsidP="00A7410D">
      <w:pPr>
        <w:tabs>
          <w:tab w:val="left" w:pos="375"/>
        </w:tabs>
        <w:spacing w:line="28" w:lineRule="atLeast"/>
        <w:rPr>
          <w:b/>
          <w:bCs/>
          <w:sz w:val="22"/>
          <w:szCs w:val="24"/>
          <w:u w:val="single"/>
          <w:rtl/>
        </w:rPr>
      </w:pPr>
      <w:r>
        <w:rPr>
          <w:rFonts w:hint="cs"/>
          <w:sz w:val="22"/>
          <w:szCs w:val="24"/>
          <w:rtl/>
        </w:rPr>
        <w:t>3.</w:t>
      </w:r>
      <w:r>
        <w:rPr>
          <w:rFonts w:hint="cs"/>
          <w:sz w:val="22"/>
          <w:szCs w:val="24"/>
          <w:rtl/>
        </w:rPr>
        <w:tab/>
      </w:r>
      <w:r w:rsidRPr="00A7410D">
        <w:rPr>
          <w:rFonts w:hint="cs"/>
          <w:b/>
          <w:bCs/>
          <w:sz w:val="22"/>
          <w:szCs w:val="24"/>
          <w:u w:val="single"/>
          <w:rtl/>
        </w:rPr>
        <w:t>אישורים נדרשים</w:t>
      </w:r>
    </w:p>
    <w:p w:rsidR="00B55BEB" w:rsidRDefault="00B55BEB" w:rsidP="00B55BEB">
      <w:pPr>
        <w:spacing w:line="28" w:lineRule="atLeast"/>
        <w:ind w:left="720" w:hanging="720"/>
        <w:jc w:val="both"/>
        <w:rPr>
          <w:sz w:val="22"/>
          <w:szCs w:val="24"/>
          <w:rtl/>
        </w:rPr>
      </w:pPr>
    </w:p>
    <w:p w:rsidR="00B55BEB" w:rsidRDefault="00B55BEB" w:rsidP="00A7410D">
      <w:pPr>
        <w:tabs>
          <w:tab w:val="left" w:pos="375"/>
        </w:tabs>
        <w:spacing w:line="28" w:lineRule="atLeast"/>
        <w:jc w:val="both"/>
        <w:rPr>
          <w:sz w:val="22"/>
          <w:szCs w:val="24"/>
          <w:rtl/>
        </w:rPr>
      </w:pPr>
      <w:r>
        <w:rPr>
          <w:rFonts w:hint="cs"/>
          <w:sz w:val="22"/>
          <w:szCs w:val="24"/>
          <w:rtl/>
        </w:rPr>
        <w:tab/>
        <w:t>על המציע לצרף להצעתו את האישורים הבאים:</w:t>
      </w:r>
    </w:p>
    <w:p w:rsidR="00A64BAC" w:rsidRDefault="00A64BAC" w:rsidP="00A64BAC">
      <w:pPr>
        <w:spacing w:line="28" w:lineRule="atLeast"/>
        <w:jc w:val="both"/>
        <w:rPr>
          <w:sz w:val="22"/>
          <w:szCs w:val="24"/>
          <w:rtl/>
        </w:rPr>
      </w:pPr>
    </w:p>
    <w:p w:rsidR="00480255" w:rsidRDefault="00C91049">
      <w:pPr>
        <w:pStyle w:val="afc"/>
        <w:numPr>
          <w:ilvl w:val="1"/>
          <w:numId w:val="16"/>
        </w:numPr>
        <w:spacing w:line="28" w:lineRule="atLeast"/>
        <w:jc w:val="both"/>
        <w:rPr>
          <w:sz w:val="22"/>
          <w:szCs w:val="24"/>
        </w:rPr>
      </w:pPr>
      <w:r w:rsidRPr="00C91049">
        <w:rPr>
          <w:rFonts w:hint="cs"/>
          <w:sz w:val="22"/>
          <w:szCs w:val="24"/>
          <w:rtl/>
        </w:rPr>
        <w:t>ע</w:t>
      </w:r>
      <w:r w:rsidR="00B55BEB" w:rsidRPr="00C91049">
        <w:rPr>
          <w:rFonts w:hint="cs"/>
          <w:sz w:val="22"/>
          <w:szCs w:val="24"/>
          <w:rtl/>
        </w:rPr>
        <w:t xml:space="preserve">רבות בלתי מותנית, </w:t>
      </w:r>
      <w:r w:rsidR="00547CD5" w:rsidRPr="00C91049">
        <w:rPr>
          <w:rFonts w:hint="cs"/>
          <w:sz w:val="22"/>
          <w:szCs w:val="24"/>
          <w:rtl/>
        </w:rPr>
        <w:t xml:space="preserve">להבטחת מילוי תנאי המכרז, כמפורט בסעיף </w:t>
      </w:r>
      <w:r w:rsidR="005153E2">
        <w:rPr>
          <w:rFonts w:hint="cs"/>
          <w:sz w:val="22"/>
          <w:szCs w:val="24"/>
          <w:rtl/>
        </w:rPr>
        <w:t>4</w:t>
      </w:r>
      <w:r w:rsidR="00547CD5" w:rsidRPr="00C91049">
        <w:rPr>
          <w:rFonts w:hint="cs"/>
          <w:sz w:val="22"/>
          <w:szCs w:val="24"/>
          <w:rtl/>
        </w:rPr>
        <w:t xml:space="preserve"> </w:t>
      </w:r>
      <w:r w:rsidR="00B55BEB" w:rsidRPr="00C91049">
        <w:rPr>
          <w:rFonts w:hint="cs"/>
          <w:sz w:val="22"/>
          <w:szCs w:val="24"/>
          <w:rtl/>
        </w:rPr>
        <w:t>להלן.</w:t>
      </w:r>
    </w:p>
    <w:p w:rsidR="00C91049" w:rsidRDefault="00C91049" w:rsidP="00C91049">
      <w:pPr>
        <w:pStyle w:val="afc"/>
        <w:spacing w:line="28" w:lineRule="atLeast"/>
        <w:ind w:left="735"/>
        <w:jc w:val="both"/>
        <w:rPr>
          <w:sz w:val="22"/>
          <w:szCs w:val="24"/>
        </w:rPr>
      </w:pPr>
    </w:p>
    <w:p w:rsidR="00480255" w:rsidRDefault="00C34B56">
      <w:pPr>
        <w:pStyle w:val="afc"/>
        <w:numPr>
          <w:ilvl w:val="1"/>
          <w:numId w:val="16"/>
        </w:numPr>
        <w:spacing w:line="28" w:lineRule="atLeast"/>
        <w:jc w:val="both"/>
        <w:rPr>
          <w:sz w:val="22"/>
          <w:szCs w:val="24"/>
        </w:rPr>
      </w:pPr>
      <w:r w:rsidRPr="00C91049">
        <w:rPr>
          <w:rFonts w:hint="cs"/>
          <w:sz w:val="22"/>
          <w:szCs w:val="24"/>
          <w:rtl/>
        </w:rPr>
        <w:t xml:space="preserve">הצהרה </w:t>
      </w:r>
      <w:r w:rsidR="00A64BAC" w:rsidRPr="00C91049">
        <w:rPr>
          <w:rFonts w:hint="cs"/>
          <w:sz w:val="22"/>
          <w:szCs w:val="24"/>
          <w:rtl/>
        </w:rPr>
        <w:t xml:space="preserve">בדבר ניגוד עניינים, כנדרש בסעיפים </w:t>
      </w:r>
      <w:r w:rsidR="005153E2">
        <w:rPr>
          <w:rFonts w:hint="cs"/>
          <w:sz w:val="22"/>
          <w:szCs w:val="24"/>
          <w:rtl/>
        </w:rPr>
        <w:t>7</w:t>
      </w:r>
      <w:r w:rsidR="00A64BAC" w:rsidRPr="00C91049">
        <w:rPr>
          <w:rFonts w:hint="cs"/>
          <w:sz w:val="22"/>
          <w:szCs w:val="24"/>
          <w:rtl/>
        </w:rPr>
        <w:t>.4 ו-</w:t>
      </w:r>
      <w:r w:rsidR="005153E2">
        <w:rPr>
          <w:rFonts w:hint="cs"/>
          <w:sz w:val="22"/>
          <w:szCs w:val="24"/>
          <w:rtl/>
        </w:rPr>
        <w:t>7</w:t>
      </w:r>
      <w:r w:rsidR="00A64BAC" w:rsidRPr="00C91049">
        <w:rPr>
          <w:rFonts w:hint="cs"/>
          <w:sz w:val="22"/>
          <w:szCs w:val="24"/>
          <w:rtl/>
        </w:rPr>
        <w:t>.5</w:t>
      </w:r>
      <w:r w:rsidR="004B0DFA" w:rsidRPr="00C91049">
        <w:rPr>
          <w:rFonts w:hint="cs"/>
          <w:sz w:val="22"/>
          <w:szCs w:val="24"/>
          <w:rtl/>
        </w:rPr>
        <w:t xml:space="preserve"> להלן</w:t>
      </w:r>
      <w:r w:rsidR="00A64BAC" w:rsidRPr="00C91049">
        <w:rPr>
          <w:rFonts w:hint="cs"/>
          <w:sz w:val="22"/>
          <w:szCs w:val="24"/>
          <w:rtl/>
        </w:rPr>
        <w:t xml:space="preserve">, בנוסח המצ"ב בנספח </w:t>
      </w:r>
      <w:r w:rsidR="00547CD5" w:rsidRPr="00C91049">
        <w:rPr>
          <w:rFonts w:hint="cs"/>
          <w:sz w:val="22"/>
          <w:szCs w:val="24"/>
          <w:rtl/>
        </w:rPr>
        <w:t>ט</w:t>
      </w:r>
      <w:r w:rsidR="00715D82" w:rsidRPr="00C91049">
        <w:rPr>
          <w:rFonts w:hint="cs"/>
          <w:sz w:val="22"/>
          <w:szCs w:val="24"/>
          <w:rtl/>
        </w:rPr>
        <w:t>'</w:t>
      </w:r>
      <w:r w:rsidR="00A64BAC" w:rsidRPr="00C91049">
        <w:rPr>
          <w:rFonts w:hint="cs"/>
          <w:sz w:val="22"/>
          <w:szCs w:val="24"/>
          <w:rtl/>
        </w:rPr>
        <w:t>, חתומה על ידי מורשה חתימה אצל המציע.</w:t>
      </w:r>
      <w:r w:rsidR="009517DE" w:rsidRPr="00C91049">
        <w:rPr>
          <w:rFonts w:hint="cs"/>
          <w:sz w:val="22"/>
          <w:szCs w:val="24"/>
          <w:rtl/>
        </w:rPr>
        <w:t xml:space="preserve"> </w:t>
      </w:r>
    </w:p>
    <w:p w:rsidR="00C91049" w:rsidRPr="00C91049" w:rsidRDefault="00C91049" w:rsidP="00C91049">
      <w:pPr>
        <w:pStyle w:val="afc"/>
        <w:rPr>
          <w:sz w:val="22"/>
          <w:szCs w:val="24"/>
          <w:rtl/>
        </w:rPr>
      </w:pPr>
    </w:p>
    <w:p w:rsidR="00480255" w:rsidRDefault="00A64BAC">
      <w:pPr>
        <w:pStyle w:val="afc"/>
        <w:numPr>
          <w:ilvl w:val="1"/>
          <w:numId w:val="16"/>
        </w:numPr>
        <w:spacing w:line="28" w:lineRule="atLeast"/>
        <w:jc w:val="both"/>
        <w:rPr>
          <w:sz w:val="22"/>
          <w:szCs w:val="24"/>
        </w:rPr>
      </w:pPr>
      <w:r w:rsidRPr="00C91049">
        <w:rPr>
          <w:rFonts w:hint="cs"/>
          <w:sz w:val="22"/>
          <w:szCs w:val="24"/>
          <w:rtl/>
        </w:rPr>
        <w:t xml:space="preserve">תצהיר כי המציע אינו </w:t>
      </w:r>
      <w:r w:rsidR="004B0DFA" w:rsidRPr="00C91049">
        <w:rPr>
          <w:rFonts w:hint="cs"/>
          <w:sz w:val="22"/>
          <w:szCs w:val="24"/>
          <w:rtl/>
        </w:rPr>
        <w:t>"</w:t>
      </w:r>
      <w:r w:rsidRPr="00C91049">
        <w:rPr>
          <w:rFonts w:hint="cs"/>
          <w:sz w:val="22"/>
          <w:szCs w:val="24"/>
          <w:rtl/>
        </w:rPr>
        <w:t>קבלן כוח אדם</w:t>
      </w:r>
      <w:r w:rsidR="004B0DFA" w:rsidRPr="00C91049">
        <w:rPr>
          <w:rFonts w:hint="cs"/>
          <w:sz w:val="22"/>
          <w:szCs w:val="24"/>
          <w:rtl/>
        </w:rPr>
        <w:t>",</w:t>
      </w:r>
      <w:r w:rsidRPr="00C91049">
        <w:rPr>
          <w:rFonts w:hint="cs"/>
          <w:sz w:val="22"/>
          <w:szCs w:val="24"/>
          <w:rtl/>
        </w:rPr>
        <w:t xml:space="preserve"> כמשמעו בחוק העסקת עובדים זרים על ידי קבלני כוח אדם, התשנ"ו-1996, </w:t>
      </w:r>
      <w:r w:rsidR="000E4C3A" w:rsidRPr="00C91049">
        <w:rPr>
          <w:rFonts w:hint="cs"/>
          <w:sz w:val="22"/>
          <w:szCs w:val="24"/>
          <w:rtl/>
        </w:rPr>
        <w:t>בנוסח המצ"ב בנספח ח'</w:t>
      </w:r>
      <w:r w:rsidR="00715D82" w:rsidRPr="00C91049">
        <w:rPr>
          <w:rFonts w:hint="cs"/>
          <w:sz w:val="22"/>
          <w:szCs w:val="24"/>
          <w:rtl/>
        </w:rPr>
        <w:t>.</w:t>
      </w:r>
    </w:p>
    <w:p w:rsidR="00C91049" w:rsidRPr="00C91049" w:rsidRDefault="00C91049" w:rsidP="00C91049">
      <w:pPr>
        <w:pStyle w:val="afc"/>
        <w:rPr>
          <w:sz w:val="22"/>
          <w:szCs w:val="24"/>
          <w:rtl/>
        </w:rPr>
      </w:pPr>
    </w:p>
    <w:p w:rsidR="00480255" w:rsidRDefault="00C91049">
      <w:pPr>
        <w:pStyle w:val="afc"/>
        <w:numPr>
          <w:ilvl w:val="1"/>
          <w:numId w:val="16"/>
        </w:numPr>
        <w:spacing w:line="28" w:lineRule="atLeast"/>
        <w:jc w:val="both"/>
        <w:rPr>
          <w:sz w:val="22"/>
          <w:szCs w:val="24"/>
        </w:rPr>
      </w:pPr>
      <w:r>
        <w:rPr>
          <w:rFonts w:hint="cs"/>
          <w:sz w:val="22"/>
          <w:szCs w:val="24"/>
          <w:rtl/>
        </w:rPr>
        <w:t>כ</w:t>
      </w:r>
      <w:r w:rsidR="00A64BAC" w:rsidRPr="00C91049">
        <w:rPr>
          <w:rFonts w:hint="cs"/>
          <w:sz w:val="22"/>
          <w:szCs w:val="24"/>
          <w:rtl/>
        </w:rPr>
        <w:t>כל שהמציע ה</w:t>
      </w:r>
      <w:r w:rsidR="00EF4B12" w:rsidRPr="00C91049">
        <w:rPr>
          <w:rFonts w:hint="cs"/>
          <w:sz w:val="22"/>
          <w:szCs w:val="24"/>
          <w:rtl/>
        </w:rPr>
        <w:t>וא</w:t>
      </w:r>
      <w:r w:rsidR="00A64BAC" w:rsidRPr="00C91049">
        <w:rPr>
          <w:rFonts w:hint="cs"/>
          <w:sz w:val="22"/>
          <w:szCs w:val="24"/>
          <w:rtl/>
        </w:rPr>
        <w:t xml:space="preserve"> תאגיד - העתק מאישור רישום התאגיד ברשם הרשמי הרלוונטי.</w:t>
      </w:r>
    </w:p>
    <w:p w:rsidR="00C91049" w:rsidRPr="00C91049" w:rsidRDefault="00C91049" w:rsidP="00C91049">
      <w:pPr>
        <w:pStyle w:val="afc"/>
        <w:rPr>
          <w:sz w:val="22"/>
          <w:szCs w:val="24"/>
          <w:rtl/>
        </w:rPr>
      </w:pPr>
    </w:p>
    <w:p w:rsidR="00480255" w:rsidRDefault="00C91049">
      <w:pPr>
        <w:pStyle w:val="afc"/>
        <w:numPr>
          <w:ilvl w:val="1"/>
          <w:numId w:val="16"/>
        </w:numPr>
        <w:spacing w:line="28" w:lineRule="atLeast"/>
        <w:jc w:val="both"/>
        <w:rPr>
          <w:sz w:val="22"/>
          <w:szCs w:val="24"/>
        </w:rPr>
      </w:pPr>
      <w:r w:rsidRPr="00C91049">
        <w:rPr>
          <w:rFonts w:hint="cs"/>
          <w:sz w:val="22"/>
          <w:szCs w:val="24"/>
          <w:rtl/>
        </w:rPr>
        <w:t>כ</w:t>
      </w:r>
      <w:r w:rsidR="00A64BAC" w:rsidRPr="00C91049">
        <w:rPr>
          <w:rFonts w:hint="cs"/>
          <w:sz w:val="22"/>
          <w:szCs w:val="24"/>
          <w:rtl/>
        </w:rPr>
        <w:t>כל שהמציע ה</w:t>
      </w:r>
      <w:r w:rsidR="00EF4B12" w:rsidRPr="00C91049">
        <w:rPr>
          <w:rFonts w:hint="cs"/>
          <w:sz w:val="22"/>
          <w:szCs w:val="24"/>
          <w:rtl/>
        </w:rPr>
        <w:t>וא</w:t>
      </w:r>
      <w:r w:rsidR="00A64BAC" w:rsidRPr="00C91049">
        <w:rPr>
          <w:rFonts w:hint="cs"/>
          <w:sz w:val="22"/>
          <w:szCs w:val="24"/>
          <w:rtl/>
        </w:rPr>
        <w:t xml:space="preserve"> תאגיד - אישור עו"ד בדבר מורשי החתימה בתאגיד, </w:t>
      </w:r>
      <w:r w:rsidR="00EF4B12" w:rsidRPr="00C91049">
        <w:rPr>
          <w:rFonts w:hint="cs"/>
          <w:sz w:val="22"/>
          <w:szCs w:val="24"/>
          <w:rtl/>
        </w:rPr>
        <w:t>ע</w:t>
      </w:r>
      <w:r w:rsidR="00A64BAC" w:rsidRPr="00C91049">
        <w:rPr>
          <w:rFonts w:hint="cs"/>
          <w:sz w:val="22"/>
          <w:szCs w:val="24"/>
          <w:rtl/>
        </w:rPr>
        <w:t xml:space="preserve">ל גבי הטופס להצעת מציע </w:t>
      </w:r>
      <w:r w:rsidR="00A64BAC" w:rsidRPr="00C91049">
        <w:rPr>
          <w:sz w:val="22"/>
          <w:szCs w:val="24"/>
          <w:rtl/>
        </w:rPr>
        <w:t>–</w:t>
      </w:r>
      <w:r w:rsidR="00A64BAC" w:rsidRPr="00C91049">
        <w:rPr>
          <w:rFonts w:hint="cs"/>
          <w:sz w:val="22"/>
          <w:szCs w:val="24"/>
          <w:rtl/>
        </w:rPr>
        <w:t xml:space="preserve"> פרק ב'.</w:t>
      </w:r>
    </w:p>
    <w:p w:rsidR="00C91049" w:rsidRPr="00C91049" w:rsidRDefault="00C91049" w:rsidP="00C91049">
      <w:pPr>
        <w:pStyle w:val="afc"/>
        <w:rPr>
          <w:sz w:val="22"/>
          <w:szCs w:val="24"/>
          <w:rtl/>
        </w:rPr>
      </w:pPr>
    </w:p>
    <w:p w:rsidR="00480255" w:rsidRDefault="00C91049">
      <w:pPr>
        <w:pStyle w:val="afc"/>
        <w:numPr>
          <w:ilvl w:val="1"/>
          <w:numId w:val="16"/>
        </w:numPr>
        <w:spacing w:line="28" w:lineRule="atLeast"/>
        <w:jc w:val="both"/>
        <w:rPr>
          <w:sz w:val="22"/>
          <w:szCs w:val="24"/>
        </w:rPr>
      </w:pPr>
      <w:r>
        <w:rPr>
          <w:rFonts w:hint="cs"/>
          <w:sz w:val="22"/>
          <w:szCs w:val="24"/>
          <w:rtl/>
        </w:rPr>
        <w:t>ככ</w:t>
      </w:r>
      <w:r w:rsidR="00A64BAC" w:rsidRPr="00C91049">
        <w:rPr>
          <w:rFonts w:hint="cs"/>
          <w:sz w:val="22"/>
          <w:szCs w:val="24"/>
          <w:rtl/>
        </w:rPr>
        <w:t>ל שהמציע הוא עמותה או חברה לתועלת הציבור - אישור ניהול תקין עדכני מהמרשם הרלוונטי.</w:t>
      </w:r>
    </w:p>
    <w:p w:rsidR="00C91049" w:rsidRDefault="00C91049" w:rsidP="00C91049">
      <w:pPr>
        <w:pStyle w:val="afc"/>
        <w:rPr>
          <w:rtl/>
        </w:rPr>
      </w:pPr>
    </w:p>
    <w:p w:rsidR="00480255" w:rsidRDefault="000068C4">
      <w:pPr>
        <w:pStyle w:val="afc"/>
        <w:numPr>
          <w:ilvl w:val="1"/>
          <w:numId w:val="16"/>
        </w:numPr>
        <w:spacing w:line="28" w:lineRule="atLeast"/>
        <w:jc w:val="both"/>
        <w:rPr>
          <w:szCs w:val="24"/>
        </w:rPr>
      </w:pPr>
      <w:r w:rsidRPr="00C91049">
        <w:rPr>
          <w:rFonts w:hint="cs"/>
          <w:szCs w:val="24"/>
          <w:rtl/>
        </w:rPr>
        <w:t>אישורים תקפים, עבור המציע ועבור כל קבלן משנה מטעמו לפי חוק עסקאות גופים ציבוריים, תשל"ו-1976 כמפורט להלן:</w:t>
      </w:r>
    </w:p>
    <w:p w:rsidR="00C91049" w:rsidRPr="00C91049" w:rsidRDefault="00C91049" w:rsidP="00C91049">
      <w:pPr>
        <w:pStyle w:val="afc"/>
        <w:rPr>
          <w:szCs w:val="24"/>
          <w:rtl/>
        </w:rPr>
      </w:pPr>
    </w:p>
    <w:p w:rsidR="00480255" w:rsidRDefault="000068C4">
      <w:pPr>
        <w:pStyle w:val="afc"/>
        <w:numPr>
          <w:ilvl w:val="2"/>
          <w:numId w:val="16"/>
        </w:numPr>
        <w:spacing w:after="120" w:line="28" w:lineRule="atLeast"/>
        <w:jc w:val="both"/>
        <w:rPr>
          <w:szCs w:val="24"/>
        </w:rPr>
      </w:pPr>
      <w:r w:rsidRPr="00C91049">
        <w:rPr>
          <w:szCs w:val="24"/>
          <w:rtl/>
        </w:rPr>
        <w:t>אישור מפקיד שומה, מרו"ח או מיועץ מס</w:t>
      </w:r>
      <w:r w:rsidRPr="00C91049">
        <w:rPr>
          <w:rFonts w:hint="cs"/>
          <w:szCs w:val="24"/>
          <w:rtl/>
        </w:rPr>
        <w:t>,</w:t>
      </w:r>
      <w:r w:rsidRPr="00C91049">
        <w:rPr>
          <w:szCs w:val="24"/>
          <w:rtl/>
        </w:rPr>
        <w:t xml:space="preserve"> או העתק ממנו המעיד כי</w:t>
      </w:r>
      <w:r w:rsidRPr="00C91049">
        <w:rPr>
          <w:rFonts w:hint="cs"/>
          <w:szCs w:val="24"/>
          <w:rtl/>
        </w:rPr>
        <w:t xml:space="preserve"> </w:t>
      </w:r>
      <w:r w:rsidRPr="00C91049">
        <w:rPr>
          <w:szCs w:val="24"/>
          <w:rtl/>
        </w:rPr>
        <w:t xml:space="preserve">המציע </w:t>
      </w:r>
      <w:r w:rsidRPr="00C91049">
        <w:rPr>
          <w:rFonts w:hint="cs"/>
          <w:szCs w:val="24"/>
          <w:rtl/>
        </w:rPr>
        <w:t xml:space="preserve">וכל קבלן משנה מטעמו </w:t>
      </w:r>
      <w:r w:rsidRPr="00C91049">
        <w:rPr>
          <w:szCs w:val="24"/>
          <w:rtl/>
        </w:rPr>
        <w:t>מנהל את פנקסי החשבונות והרשומות שעליו לנהלם על פי פקודת מס הכנסה וחוק מס ערך מוסף, התשל"ו</w:t>
      </w:r>
      <w:r w:rsidRPr="00C91049">
        <w:rPr>
          <w:rFonts w:hint="cs"/>
          <w:szCs w:val="24"/>
          <w:rtl/>
        </w:rPr>
        <w:t xml:space="preserve">-1975 </w:t>
      </w:r>
      <w:r w:rsidRPr="00C91049">
        <w:rPr>
          <w:szCs w:val="24"/>
          <w:rtl/>
        </w:rPr>
        <w:t>(להלן "חוק מע"מ") או שהוא פטור מלנהלם.</w:t>
      </w:r>
    </w:p>
    <w:p w:rsidR="00480255" w:rsidRDefault="000068C4">
      <w:pPr>
        <w:pStyle w:val="afc"/>
        <w:numPr>
          <w:ilvl w:val="2"/>
          <w:numId w:val="16"/>
        </w:numPr>
        <w:spacing w:after="120" w:line="28" w:lineRule="atLeast"/>
        <w:jc w:val="both"/>
        <w:rPr>
          <w:szCs w:val="24"/>
        </w:rPr>
      </w:pPr>
      <w:r w:rsidRPr="00C91049">
        <w:rPr>
          <w:szCs w:val="24"/>
          <w:rtl/>
        </w:rPr>
        <w:t>אישור מפקיד שומה, מרו"ח או מיועץ מס</w:t>
      </w:r>
      <w:r w:rsidRPr="00C91049">
        <w:rPr>
          <w:rFonts w:hint="cs"/>
          <w:szCs w:val="24"/>
          <w:rtl/>
        </w:rPr>
        <w:t>,</w:t>
      </w:r>
      <w:r w:rsidRPr="00C91049">
        <w:rPr>
          <w:szCs w:val="24"/>
          <w:rtl/>
        </w:rPr>
        <w:t xml:space="preserve"> או העתק ממנו המעיד כי</w:t>
      </w:r>
      <w:r w:rsidRPr="00C91049">
        <w:rPr>
          <w:rFonts w:hint="cs"/>
          <w:szCs w:val="24"/>
          <w:rtl/>
        </w:rPr>
        <w:t xml:space="preserve"> </w:t>
      </w:r>
      <w:r w:rsidRPr="00C91049">
        <w:rPr>
          <w:szCs w:val="24"/>
          <w:rtl/>
        </w:rPr>
        <w:t xml:space="preserve">המציע </w:t>
      </w:r>
      <w:r w:rsidRPr="00C91049">
        <w:rPr>
          <w:rFonts w:hint="cs"/>
          <w:szCs w:val="24"/>
          <w:rtl/>
        </w:rPr>
        <w:t>וכל קבלן משנה</w:t>
      </w:r>
      <w:r w:rsidRPr="00C91049">
        <w:rPr>
          <w:szCs w:val="24"/>
          <w:rtl/>
        </w:rPr>
        <w:t xml:space="preserve"> </w:t>
      </w:r>
      <w:r w:rsidRPr="00C91049">
        <w:rPr>
          <w:rFonts w:hint="cs"/>
          <w:szCs w:val="24"/>
          <w:rtl/>
        </w:rPr>
        <w:t xml:space="preserve">מטעמו </w:t>
      </w:r>
      <w:r w:rsidRPr="00C91049">
        <w:rPr>
          <w:szCs w:val="24"/>
          <w:rtl/>
        </w:rPr>
        <w:t>נוהג לדווח לפקיד השומה על הכנסותיו ולדווח למנהל על עסקאות שמוטל עליהן מס לפי חוק מע"מ.</w:t>
      </w:r>
    </w:p>
    <w:p w:rsidR="00480255" w:rsidRDefault="000068C4">
      <w:pPr>
        <w:pStyle w:val="afc"/>
        <w:numPr>
          <w:ilvl w:val="2"/>
          <w:numId w:val="16"/>
        </w:numPr>
        <w:spacing w:after="120" w:line="28" w:lineRule="atLeast"/>
        <w:jc w:val="both"/>
        <w:rPr>
          <w:szCs w:val="24"/>
        </w:rPr>
      </w:pPr>
      <w:r w:rsidRPr="00C91049">
        <w:rPr>
          <w:rFonts w:hint="cs"/>
          <w:szCs w:val="24"/>
          <w:rtl/>
        </w:rPr>
        <w:t>תצהיר מטעם המציע וכל קבלן משנה מטעמו בנוסח נספח ו'.</w:t>
      </w:r>
    </w:p>
    <w:p w:rsidR="00C91049" w:rsidRPr="00C91049" w:rsidRDefault="00C91049" w:rsidP="00C91049">
      <w:pPr>
        <w:pStyle w:val="afc"/>
        <w:spacing w:after="120" w:line="28" w:lineRule="atLeast"/>
        <w:ind w:left="1470"/>
        <w:jc w:val="both"/>
        <w:rPr>
          <w:szCs w:val="24"/>
        </w:rPr>
      </w:pPr>
    </w:p>
    <w:p w:rsidR="00480255" w:rsidRDefault="009B447F">
      <w:pPr>
        <w:pStyle w:val="afc"/>
        <w:numPr>
          <w:ilvl w:val="1"/>
          <w:numId w:val="16"/>
        </w:numPr>
        <w:spacing w:line="28" w:lineRule="atLeast"/>
        <w:jc w:val="both"/>
        <w:rPr>
          <w:sz w:val="22"/>
          <w:szCs w:val="24"/>
        </w:rPr>
      </w:pPr>
      <w:r w:rsidRPr="00C91049">
        <w:rPr>
          <w:rFonts w:hint="cs"/>
          <w:sz w:val="22"/>
          <w:szCs w:val="24"/>
          <w:rtl/>
        </w:rPr>
        <w:t>פרופיל של המציע</w:t>
      </w:r>
      <w:r w:rsidR="000068C4" w:rsidRPr="00C91049">
        <w:rPr>
          <w:rFonts w:hint="cs"/>
          <w:sz w:val="22"/>
          <w:szCs w:val="24"/>
          <w:rtl/>
        </w:rPr>
        <w:t xml:space="preserve">. בפרופיל זה יפרט המציע: </w:t>
      </w:r>
    </w:p>
    <w:p w:rsidR="00C91049" w:rsidRPr="00C91049" w:rsidRDefault="00C91049" w:rsidP="00C91049">
      <w:pPr>
        <w:pStyle w:val="afc"/>
        <w:spacing w:line="28" w:lineRule="atLeast"/>
        <w:ind w:left="735"/>
        <w:jc w:val="both"/>
        <w:rPr>
          <w:sz w:val="22"/>
          <w:szCs w:val="24"/>
          <w:rtl/>
        </w:rPr>
      </w:pPr>
    </w:p>
    <w:p w:rsidR="00480255" w:rsidRDefault="009B447F">
      <w:pPr>
        <w:pStyle w:val="afc"/>
        <w:numPr>
          <w:ilvl w:val="2"/>
          <w:numId w:val="16"/>
        </w:numPr>
        <w:spacing w:line="28" w:lineRule="atLeast"/>
        <w:jc w:val="both"/>
        <w:rPr>
          <w:sz w:val="22"/>
          <w:szCs w:val="24"/>
        </w:rPr>
      </w:pPr>
      <w:r w:rsidRPr="00C91049">
        <w:rPr>
          <w:rFonts w:hint="cs"/>
          <w:sz w:val="22"/>
          <w:szCs w:val="24"/>
          <w:rtl/>
        </w:rPr>
        <w:t>פירוט רשימת המרצים, שפרטיהם צוינו בפרק ב'</w:t>
      </w:r>
      <w:r w:rsidR="005153E2">
        <w:rPr>
          <w:rFonts w:hint="cs"/>
          <w:sz w:val="22"/>
          <w:szCs w:val="24"/>
          <w:rtl/>
        </w:rPr>
        <w:t>.</w:t>
      </w:r>
    </w:p>
    <w:p w:rsidR="00480255" w:rsidRDefault="009B447F">
      <w:pPr>
        <w:pStyle w:val="afc"/>
        <w:numPr>
          <w:ilvl w:val="2"/>
          <w:numId w:val="16"/>
        </w:numPr>
        <w:spacing w:line="28" w:lineRule="atLeast"/>
        <w:jc w:val="both"/>
        <w:rPr>
          <w:sz w:val="22"/>
          <w:szCs w:val="24"/>
        </w:rPr>
      </w:pPr>
      <w:r w:rsidRPr="00C91049">
        <w:rPr>
          <w:rFonts w:hint="cs"/>
          <w:sz w:val="22"/>
          <w:szCs w:val="24"/>
          <w:rtl/>
        </w:rPr>
        <w:t>קורות חיים</w:t>
      </w:r>
      <w:r w:rsidR="00576C16" w:rsidRPr="00C91049">
        <w:rPr>
          <w:rFonts w:hint="cs"/>
          <w:sz w:val="22"/>
          <w:szCs w:val="24"/>
          <w:rtl/>
        </w:rPr>
        <w:t xml:space="preserve"> של המרצים</w:t>
      </w:r>
      <w:r w:rsidR="00C91049">
        <w:rPr>
          <w:rFonts w:hint="cs"/>
          <w:sz w:val="22"/>
          <w:szCs w:val="24"/>
          <w:rtl/>
        </w:rPr>
        <w:t>.</w:t>
      </w:r>
    </w:p>
    <w:p w:rsidR="00480255" w:rsidRDefault="00DE23A2">
      <w:pPr>
        <w:pStyle w:val="afc"/>
        <w:numPr>
          <w:ilvl w:val="2"/>
          <w:numId w:val="16"/>
        </w:numPr>
        <w:spacing w:line="28" w:lineRule="atLeast"/>
        <w:jc w:val="both"/>
        <w:rPr>
          <w:sz w:val="22"/>
          <w:szCs w:val="24"/>
          <w:rtl/>
        </w:rPr>
      </w:pPr>
      <w:r w:rsidRPr="00C91049">
        <w:rPr>
          <w:rFonts w:hint="cs"/>
          <w:sz w:val="22"/>
          <w:szCs w:val="24"/>
          <w:rtl/>
        </w:rPr>
        <w:t>פרטים על ותק ה</w:t>
      </w:r>
      <w:r w:rsidR="00576C16" w:rsidRPr="00C91049">
        <w:rPr>
          <w:rFonts w:hint="cs"/>
          <w:sz w:val="22"/>
          <w:szCs w:val="24"/>
          <w:rtl/>
        </w:rPr>
        <w:t>מרצ</w:t>
      </w:r>
      <w:r w:rsidRPr="00C91049">
        <w:rPr>
          <w:rFonts w:hint="cs"/>
          <w:sz w:val="22"/>
          <w:szCs w:val="24"/>
          <w:rtl/>
        </w:rPr>
        <w:t>ים וניסיונם הנדרש לרבות העתק תעודות ואישורים של המרצים</w:t>
      </w:r>
      <w:r w:rsidR="009B447F" w:rsidRPr="00C91049">
        <w:rPr>
          <w:rFonts w:hint="cs"/>
          <w:sz w:val="22"/>
          <w:szCs w:val="24"/>
          <w:rtl/>
        </w:rPr>
        <w:t xml:space="preserve">. כל זאת, בנוסח המופיע על-גבי טופס ההצעה - פרק 2 למסמכי המכרז.  </w:t>
      </w:r>
    </w:p>
    <w:p w:rsidR="009B447F" w:rsidRDefault="009B447F" w:rsidP="009B447F">
      <w:pPr>
        <w:spacing w:line="28" w:lineRule="atLeast"/>
        <w:jc w:val="both"/>
        <w:rPr>
          <w:sz w:val="22"/>
          <w:szCs w:val="24"/>
        </w:rPr>
      </w:pPr>
    </w:p>
    <w:p w:rsidR="00480255" w:rsidRDefault="000068C4">
      <w:pPr>
        <w:pStyle w:val="afc"/>
        <w:numPr>
          <w:ilvl w:val="1"/>
          <w:numId w:val="16"/>
        </w:numPr>
        <w:spacing w:line="28" w:lineRule="atLeast"/>
        <w:jc w:val="both"/>
        <w:rPr>
          <w:sz w:val="22"/>
          <w:szCs w:val="24"/>
        </w:rPr>
      </w:pPr>
      <w:r w:rsidRPr="00C91049">
        <w:rPr>
          <w:rFonts w:hint="cs"/>
          <w:sz w:val="22"/>
          <w:szCs w:val="24"/>
          <w:rtl/>
        </w:rPr>
        <w:lastRenderedPageBreak/>
        <w:t>רשימת ממליצים, לרבות פרטי ההתקשרות עמם</w:t>
      </w:r>
      <w:r w:rsidR="009B447F" w:rsidRPr="00C91049">
        <w:rPr>
          <w:rFonts w:hint="cs"/>
          <w:sz w:val="22"/>
          <w:szCs w:val="24"/>
          <w:rtl/>
        </w:rPr>
        <w:t>.</w:t>
      </w:r>
      <w:r w:rsidR="00056901">
        <w:rPr>
          <w:rFonts w:hint="cs"/>
          <w:sz w:val="22"/>
          <w:szCs w:val="24"/>
          <w:rtl/>
        </w:rPr>
        <w:tab/>
      </w:r>
    </w:p>
    <w:p w:rsidR="00A46CC3" w:rsidRDefault="00A46CC3" w:rsidP="00A46CC3">
      <w:pPr>
        <w:pStyle w:val="afc"/>
        <w:spacing w:line="28" w:lineRule="atLeast"/>
        <w:ind w:left="735"/>
        <w:jc w:val="both"/>
        <w:rPr>
          <w:sz w:val="22"/>
          <w:szCs w:val="24"/>
        </w:rPr>
      </w:pPr>
    </w:p>
    <w:p w:rsidR="0099062D" w:rsidRPr="0099062D" w:rsidRDefault="00A46CC3" w:rsidP="0099062D">
      <w:pPr>
        <w:pStyle w:val="afc"/>
        <w:numPr>
          <w:ilvl w:val="1"/>
          <w:numId w:val="16"/>
        </w:numPr>
        <w:tabs>
          <w:tab w:val="left" w:pos="800"/>
        </w:tabs>
        <w:spacing w:line="28" w:lineRule="atLeast"/>
        <w:jc w:val="both"/>
        <w:rPr>
          <w:sz w:val="22"/>
          <w:szCs w:val="24"/>
          <w:rtl/>
        </w:rPr>
      </w:pPr>
      <w:r w:rsidRPr="00A46CC3">
        <w:rPr>
          <w:rFonts w:hint="cs"/>
          <w:sz w:val="22"/>
          <w:szCs w:val="24"/>
          <w:rtl/>
        </w:rPr>
        <w:t xml:space="preserve">תצהיר בדבר העדר הרשעות קודמות בנוסח נספח ה' להסכם - פרק 3 למסמכי </w:t>
      </w:r>
      <w:r w:rsidRPr="0099062D">
        <w:rPr>
          <w:rFonts w:hint="cs"/>
          <w:sz w:val="22"/>
          <w:szCs w:val="24"/>
          <w:rtl/>
        </w:rPr>
        <w:t xml:space="preserve"> </w:t>
      </w:r>
      <w:r w:rsidR="0099062D">
        <w:rPr>
          <w:rFonts w:hint="cs"/>
          <w:sz w:val="22"/>
          <w:szCs w:val="24"/>
          <w:rtl/>
        </w:rPr>
        <w:tab/>
      </w:r>
      <w:r w:rsidR="0099062D">
        <w:rPr>
          <w:rFonts w:hint="cs"/>
          <w:sz w:val="22"/>
          <w:szCs w:val="24"/>
          <w:rtl/>
        </w:rPr>
        <w:tab/>
      </w:r>
      <w:r w:rsidRPr="0099062D">
        <w:rPr>
          <w:rFonts w:hint="cs"/>
          <w:sz w:val="22"/>
          <w:szCs w:val="24"/>
          <w:rtl/>
        </w:rPr>
        <w:t>המכרז.</w:t>
      </w:r>
    </w:p>
    <w:p w:rsidR="0099062D" w:rsidRDefault="0099062D" w:rsidP="0099062D">
      <w:pPr>
        <w:pStyle w:val="afc"/>
        <w:spacing w:line="28" w:lineRule="atLeast"/>
        <w:ind w:left="735"/>
        <w:jc w:val="both"/>
        <w:rPr>
          <w:sz w:val="22"/>
          <w:szCs w:val="24"/>
          <w:rtl/>
        </w:rPr>
      </w:pPr>
    </w:p>
    <w:p w:rsidR="000068C4" w:rsidRPr="0099062D" w:rsidRDefault="0099062D" w:rsidP="0099062D">
      <w:pPr>
        <w:pStyle w:val="afc"/>
        <w:numPr>
          <w:ilvl w:val="1"/>
          <w:numId w:val="16"/>
        </w:numPr>
        <w:spacing w:line="28" w:lineRule="atLeast"/>
        <w:jc w:val="both"/>
        <w:rPr>
          <w:sz w:val="22"/>
          <w:szCs w:val="24"/>
          <w:rtl/>
        </w:rPr>
      </w:pPr>
      <w:r>
        <w:rPr>
          <w:rFonts w:hint="cs"/>
          <w:sz w:val="22"/>
          <w:szCs w:val="24"/>
          <w:rtl/>
        </w:rPr>
        <w:t>כ</w:t>
      </w:r>
      <w:r w:rsidR="000068C4" w:rsidRPr="0099062D">
        <w:rPr>
          <w:rFonts w:hint="cs"/>
          <w:szCs w:val="24"/>
          <w:rtl/>
        </w:rPr>
        <w:t>ל אישור ו/או רישיון ו/או רישוי ו/או היתר הנדרשים על פי כל דין לביצוע</w:t>
      </w:r>
      <w:r w:rsidRPr="0099062D">
        <w:rPr>
          <w:rFonts w:hint="cs"/>
          <w:szCs w:val="24"/>
          <w:rtl/>
        </w:rPr>
        <w:tab/>
      </w:r>
      <w:r w:rsidR="000068C4" w:rsidRPr="0099062D">
        <w:rPr>
          <w:rFonts w:hint="cs"/>
          <w:szCs w:val="24"/>
          <w:rtl/>
        </w:rPr>
        <w:t>השירותים נשוא מכרז זה, כשהם תקפים.</w:t>
      </w:r>
    </w:p>
    <w:p w:rsidR="000068C4" w:rsidRDefault="000068C4" w:rsidP="000068C4">
      <w:pPr>
        <w:spacing w:line="28" w:lineRule="atLeast"/>
        <w:ind w:left="1440" w:hanging="720"/>
        <w:jc w:val="both"/>
        <w:rPr>
          <w:szCs w:val="24"/>
          <w:rtl/>
        </w:rPr>
      </w:pPr>
    </w:p>
    <w:p w:rsidR="00B55BEB" w:rsidRDefault="00A67B3C" w:rsidP="00056901">
      <w:pPr>
        <w:tabs>
          <w:tab w:val="left" w:pos="375"/>
        </w:tabs>
        <w:spacing w:line="28" w:lineRule="atLeast"/>
        <w:rPr>
          <w:sz w:val="22"/>
          <w:szCs w:val="24"/>
          <w:rtl/>
        </w:rPr>
      </w:pPr>
      <w:r w:rsidRPr="00056901">
        <w:rPr>
          <w:rFonts w:hint="cs"/>
          <w:sz w:val="22"/>
          <w:szCs w:val="24"/>
          <w:rtl/>
        </w:rPr>
        <w:t>4</w:t>
      </w:r>
      <w:r w:rsidR="00B55BEB" w:rsidRPr="00056901">
        <w:rPr>
          <w:rFonts w:hint="cs"/>
          <w:sz w:val="22"/>
          <w:szCs w:val="24"/>
          <w:rtl/>
        </w:rPr>
        <w:t>.</w:t>
      </w:r>
      <w:r w:rsidR="00B55BEB" w:rsidRPr="00056901">
        <w:rPr>
          <w:rFonts w:hint="cs"/>
          <w:sz w:val="22"/>
          <w:szCs w:val="24"/>
          <w:rtl/>
        </w:rPr>
        <w:tab/>
      </w:r>
      <w:r w:rsidR="00B55BEB" w:rsidRPr="00056901">
        <w:rPr>
          <w:rFonts w:hint="cs"/>
          <w:b/>
          <w:bCs/>
          <w:sz w:val="22"/>
          <w:szCs w:val="24"/>
          <w:u w:val="single"/>
          <w:rtl/>
        </w:rPr>
        <w:t>ערבות להבטחת מילוי תנאי המכרז</w:t>
      </w:r>
      <w:r w:rsidR="00BB55C6" w:rsidRPr="00056901">
        <w:rPr>
          <w:rFonts w:hint="cs"/>
          <w:sz w:val="22"/>
          <w:szCs w:val="24"/>
          <w:rtl/>
        </w:rPr>
        <w:t xml:space="preserve"> </w:t>
      </w:r>
    </w:p>
    <w:p w:rsidR="006C7223" w:rsidRDefault="006C7223" w:rsidP="006C7223">
      <w:pPr>
        <w:spacing w:line="28" w:lineRule="atLeast"/>
        <w:jc w:val="both"/>
        <w:rPr>
          <w:sz w:val="22"/>
          <w:szCs w:val="24"/>
          <w:rtl/>
        </w:rPr>
      </w:pPr>
    </w:p>
    <w:p w:rsidR="00480255" w:rsidRDefault="00056901" w:rsidP="00CC6AAC">
      <w:pPr>
        <w:pStyle w:val="afc"/>
        <w:numPr>
          <w:ilvl w:val="1"/>
          <w:numId w:val="17"/>
        </w:numPr>
        <w:spacing w:line="28" w:lineRule="atLeast"/>
        <w:jc w:val="both"/>
        <w:rPr>
          <w:sz w:val="22"/>
          <w:szCs w:val="24"/>
        </w:rPr>
      </w:pPr>
      <w:r w:rsidRPr="00056901">
        <w:rPr>
          <w:rFonts w:hint="cs"/>
          <w:sz w:val="22"/>
          <w:szCs w:val="24"/>
          <w:rtl/>
        </w:rPr>
        <w:t>ע</w:t>
      </w:r>
      <w:r w:rsidR="00953AB6" w:rsidRPr="00056901">
        <w:rPr>
          <w:rFonts w:hint="cs"/>
          <w:sz w:val="22"/>
          <w:szCs w:val="24"/>
          <w:rtl/>
        </w:rPr>
        <w:t xml:space="preserve">ל המציע </w:t>
      </w:r>
      <w:r w:rsidR="0028635B" w:rsidRPr="00056901">
        <w:rPr>
          <w:rFonts w:hint="cs"/>
          <w:sz w:val="22"/>
          <w:szCs w:val="24"/>
          <w:rtl/>
        </w:rPr>
        <w:t xml:space="preserve">הזוכה </w:t>
      </w:r>
      <w:r w:rsidR="00953AB6" w:rsidRPr="00056901">
        <w:rPr>
          <w:rFonts w:hint="cs"/>
          <w:sz w:val="22"/>
          <w:szCs w:val="24"/>
          <w:rtl/>
        </w:rPr>
        <w:t>לצרף להצעתו ערבות לקיום ההצעה</w:t>
      </w:r>
      <w:r w:rsidR="0028635B" w:rsidRPr="00056901">
        <w:rPr>
          <w:rFonts w:hint="cs"/>
          <w:sz w:val="22"/>
          <w:szCs w:val="24"/>
          <w:rtl/>
        </w:rPr>
        <w:t xml:space="preserve"> ולחתימה על ההסכם</w:t>
      </w:r>
      <w:r w:rsidR="00953AB6" w:rsidRPr="00056901">
        <w:rPr>
          <w:rFonts w:hint="cs"/>
          <w:sz w:val="22"/>
          <w:szCs w:val="24"/>
          <w:rtl/>
        </w:rPr>
        <w:t xml:space="preserve">, בגובה של </w:t>
      </w:r>
      <w:r w:rsidR="00DD0B8D" w:rsidRPr="00056901">
        <w:rPr>
          <w:rFonts w:hint="cs"/>
          <w:sz w:val="22"/>
          <w:szCs w:val="24"/>
          <w:rtl/>
        </w:rPr>
        <w:t>1</w:t>
      </w:r>
      <w:r>
        <w:rPr>
          <w:rFonts w:hint="cs"/>
          <w:sz w:val="22"/>
          <w:szCs w:val="24"/>
          <w:rtl/>
        </w:rPr>
        <w:t>1</w:t>
      </w:r>
      <w:r w:rsidR="00DD0B8D" w:rsidRPr="00056901">
        <w:rPr>
          <w:rFonts w:hint="cs"/>
          <w:sz w:val="22"/>
          <w:szCs w:val="24"/>
          <w:rtl/>
        </w:rPr>
        <w:t>,</w:t>
      </w:r>
      <w:r>
        <w:rPr>
          <w:rFonts w:hint="cs"/>
          <w:sz w:val="22"/>
          <w:szCs w:val="24"/>
          <w:rtl/>
        </w:rPr>
        <w:t>5</w:t>
      </w:r>
      <w:r w:rsidR="00DD0B8D" w:rsidRPr="00056901">
        <w:rPr>
          <w:rFonts w:hint="cs"/>
          <w:sz w:val="22"/>
          <w:szCs w:val="24"/>
          <w:rtl/>
        </w:rPr>
        <w:t>00</w:t>
      </w:r>
      <w:r w:rsidR="00953AB6" w:rsidRPr="00056901">
        <w:rPr>
          <w:rFonts w:hint="cs"/>
          <w:sz w:val="22"/>
          <w:szCs w:val="24"/>
          <w:rtl/>
        </w:rPr>
        <w:t xml:space="preserve"> ש"ח. הערבות תהיה </w:t>
      </w:r>
      <w:r w:rsidR="00DD0B8D" w:rsidRPr="00056901">
        <w:rPr>
          <w:rFonts w:hint="cs"/>
          <w:sz w:val="22"/>
          <w:szCs w:val="24"/>
          <w:rtl/>
        </w:rPr>
        <w:t xml:space="preserve">צמודה למדד המחירים לצרכן, </w:t>
      </w:r>
      <w:r w:rsidR="00953AB6" w:rsidRPr="00056901">
        <w:rPr>
          <w:rFonts w:hint="cs"/>
          <w:sz w:val="22"/>
          <w:szCs w:val="24"/>
          <w:rtl/>
        </w:rPr>
        <w:t>בלתי מותנית ואוטונומית וניתנת לגבייה על פי דרישה חד צדדית של המשרד וללא צורך לנמק את דרישתו</w:t>
      </w:r>
      <w:r w:rsidR="00DD0B8D" w:rsidRPr="00056901">
        <w:rPr>
          <w:rFonts w:hint="cs"/>
          <w:sz w:val="22"/>
          <w:szCs w:val="24"/>
          <w:rtl/>
        </w:rPr>
        <w:t>,</w:t>
      </w:r>
      <w:r w:rsidR="00953AB6" w:rsidRPr="00056901">
        <w:rPr>
          <w:rFonts w:hint="cs"/>
          <w:sz w:val="22"/>
          <w:szCs w:val="24"/>
          <w:rtl/>
        </w:rPr>
        <w:t xml:space="preserve"> בנוסח </w:t>
      </w:r>
      <w:r w:rsidR="00391281" w:rsidRPr="00056901">
        <w:rPr>
          <w:rFonts w:hint="cs"/>
          <w:sz w:val="22"/>
          <w:szCs w:val="24"/>
          <w:rtl/>
        </w:rPr>
        <w:t xml:space="preserve">כדוגמת </w:t>
      </w:r>
      <w:r w:rsidR="00953AB6" w:rsidRPr="00056901">
        <w:rPr>
          <w:rFonts w:hint="cs"/>
          <w:sz w:val="22"/>
          <w:szCs w:val="24"/>
          <w:rtl/>
        </w:rPr>
        <w:t xml:space="preserve">המפורט בנספח ג'. </w:t>
      </w:r>
      <w:r w:rsidR="00391281" w:rsidRPr="00056901">
        <w:rPr>
          <w:rFonts w:hint="cs"/>
          <w:sz w:val="22"/>
          <w:szCs w:val="24"/>
          <w:rtl/>
        </w:rPr>
        <w:t xml:space="preserve">הערבות תהיה בתוקף עד ליום </w:t>
      </w:r>
      <w:r w:rsidR="00CC6AAC">
        <w:rPr>
          <w:rFonts w:hint="cs"/>
          <w:sz w:val="22"/>
          <w:szCs w:val="24"/>
          <w:rtl/>
        </w:rPr>
        <w:t>22.2.2011</w:t>
      </w:r>
      <w:r w:rsidR="003676A7">
        <w:rPr>
          <w:rFonts w:hint="cs"/>
          <w:sz w:val="22"/>
          <w:szCs w:val="24"/>
          <w:rtl/>
        </w:rPr>
        <w:t>.</w:t>
      </w:r>
      <w:r w:rsidR="00391281" w:rsidRPr="00056901">
        <w:rPr>
          <w:rFonts w:hint="cs"/>
          <w:sz w:val="22"/>
          <w:szCs w:val="24"/>
          <w:rtl/>
        </w:rPr>
        <w:t xml:space="preserve"> </w:t>
      </w:r>
      <w:r w:rsidR="00953AB6" w:rsidRPr="00056901">
        <w:rPr>
          <w:rFonts w:hint="cs"/>
          <w:sz w:val="22"/>
          <w:szCs w:val="24"/>
          <w:rtl/>
        </w:rPr>
        <w:t xml:space="preserve">הערבות תהיה של מוסד בנקאי או של חברת ביטוח בעלת רישיון לפעול בענף הביטוח והמורשית לתת ערבות, על פי הרשימה המצורפת כנספח א'. </w:t>
      </w:r>
    </w:p>
    <w:p w:rsidR="00056901" w:rsidRDefault="00056901" w:rsidP="00056901">
      <w:pPr>
        <w:pStyle w:val="afc"/>
        <w:spacing w:line="28" w:lineRule="atLeast"/>
        <w:ind w:left="735"/>
        <w:jc w:val="both"/>
        <w:rPr>
          <w:sz w:val="22"/>
          <w:szCs w:val="24"/>
        </w:rPr>
      </w:pPr>
    </w:p>
    <w:p w:rsidR="00480255" w:rsidRDefault="00DF360F">
      <w:pPr>
        <w:pStyle w:val="afc"/>
        <w:numPr>
          <w:ilvl w:val="1"/>
          <w:numId w:val="17"/>
        </w:numPr>
        <w:spacing w:line="28" w:lineRule="atLeast"/>
        <w:jc w:val="both"/>
        <w:rPr>
          <w:sz w:val="22"/>
          <w:szCs w:val="24"/>
        </w:rPr>
      </w:pPr>
      <w:r w:rsidRPr="00056901">
        <w:rPr>
          <w:rFonts w:hint="cs"/>
          <w:szCs w:val="24"/>
          <w:rtl/>
        </w:rPr>
        <w:t>לא זכה המציע במכרז, תוחזר לו הערבות, תוך 30 יום מהמועד בו התקבלה החלטת</w:t>
      </w:r>
      <w:r w:rsidR="00391281" w:rsidRPr="00056901">
        <w:rPr>
          <w:rFonts w:hint="cs"/>
          <w:szCs w:val="24"/>
          <w:rtl/>
        </w:rPr>
        <w:t>ה</w:t>
      </w:r>
      <w:r w:rsidRPr="00056901">
        <w:rPr>
          <w:rFonts w:hint="cs"/>
          <w:szCs w:val="24"/>
          <w:rtl/>
        </w:rPr>
        <w:t xml:space="preserve"> של ועדת המכרזים בנדון.</w:t>
      </w:r>
    </w:p>
    <w:p w:rsidR="00056901" w:rsidRPr="00056901" w:rsidRDefault="00056901" w:rsidP="00056901">
      <w:pPr>
        <w:pStyle w:val="afc"/>
        <w:rPr>
          <w:sz w:val="22"/>
          <w:szCs w:val="24"/>
          <w:rtl/>
        </w:rPr>
      </w:pPr>
    </w:p>
    <w:p w:rsidR="00480255" w:rsidRDefault="00953AB6">
      <w:pPr>
        <w:pStyle w:val="afc"/>
        <w:numPr>
          <w:ilvl w:val="1"/>
          <w:numId w:val="17"/>
        </w:numPr>
        <w:spacing w:line="28" w:lineRule="atLeast"/>
        <w:jc w:val="both"/>
        <w:rPr>
          <w:sz w:val="22"/>
          <w:szCs w:val="24"/>
        </w:rPr>
      </w:pPr>
      <w:r w:rsidRPr="00056901">
        <w:rPr>
          <w:rFonts w:hint="cs"/>
          <w:szCs w:val="24"/>
          <w:rtl/>
        </w:rPr>
        <w:t xml:space="preserve">המשרד יהיה רשאי לבקש את הארכת הערבות ב-60 יום נוספים עפ"י שיקול דעתו הבלעדי. </w:t>
      </w:r>
    </w:p>
    <w:p w:rsidR="00056901" w:rsidRPr="00056901" w:rsidRDefault="00056901" w:rsidP="00056901">
      <w:pPr>
        <w:pStyle w:val="afc"/>
        <w:rPr>
          <w:sz w:val="22"/>
          <w:szCs w:val="24"/>
          <w:rtl/>
        </w:rPr>
      </w:pPr>
    </w:p>
    <w:p w:rsidR="00480255" w:rsidRDefault="00056901">
      <w:pPr>
        <w:pStyle w:val="afc"/>
        <w:numPr>
          <w:ilvl w:val="1"/>
          <w:numId w:val="17"/>
        </w:numPr>
        <w:spacing w:line="28" w:lineRule="atLeast"/>
        <w:jc w:val="both"/>
        <w:rPr>
          <w:sz w:val="22"/>
          <w:szCs w:val="24"/>
        </w:rPr>
      </w:pPr>
      <w:r w:rsidRPr="00056901">
        <w:rPr>
          <w:rFonts w:hint="cs"/>
          <w:sz w:val="22"/>
          <w:szCs w:val="24"/>
          <w:rtl/>
        </w:rPr>
        <w:t>ס</w:t>
      </w:r>
      <w:r w:rsidR="00391281" w:rsidRPr="00056901">
        <w:rPr>
          <w:sz w:val="22"/>
          <w:szCs w:val="24"/>
          <w:rtl/>
        </w:rPr>
        <w:t>כום הערבות ישמש כבטוחה לעמידת המציע בהתחייבויותיו במסגרת מכרז זה</w:t>
      </w:r>
      <w:r w:rsidR="00391281" w:rsidRPr="00056901">
        <w:rPr>
          <w:rFonts w:hint="cs"/>
          <w:sz w:val="22"/>
          <w:szCs w:val="24"/>
          <w:rtl/>
        </w:rPr>
        <w:t xml:space="preserve"> </w:t>
      </w:r>
      <w:r w:rsidR="00391281" w:rsidRPr="00056901">
        <w:rPr>
          <w:sz w:val="22"/>
          <w:szCs w:val="24"/>
          <w:rtl/>
        </w:rPr>
        <w:t>ולחתימ</w:t>
      </w:r>
      <w:r w:rsidR="00391281" w:rsidRPr="00056901">
        <w:rPr>
          <w:rFonts w:hint="cs"/>
          <w:sz w:val="22"/>
          <w:szCs w:val="24"/>
          <w:rtl/>
        </w:rPr>
        <w:t>ה על</w:t>
      </w:r>
      <w:r w:rsidR="00391281" w:rsidRPr="00056901">
        <w:rPr>
          <w:sz w:val="22"/>
          <w:szCs w:val="24"/>
          <w:rtl/>
        </w:rPr>
        <w:t xml:space="preserve"> ההסכם על ידי המציע שיזכה</w:t>
      </w:r>
      <w:r w:rsidR="00391281" w:rsidRPr="00056901">
        <w:rPr>
          <w:rFonts w:hint="cs"/>
          <w:sz w:val="22"/>
          <w:szCs w:val="24"/>
          <w:rtl/>
        </w:rPr>
        <w:t>.</w:t>
      </w:r>
      <w:r w:rsidR="00391281" w:rsidRPr="00056901">
        <w:rPr>
          <w:sz w:val="22"/>
          <w:szCs w:val="24"/>
          <w:rtl/>
        </w:rPr>
        <w:t xml:space="preserve"> במקרה של </w:t>
      </w:r>
      <w:r w:rsidR="00391281" w:rsidRPr="00056901">
        <w:rPr>
          <w:rFonts w:hint="cs"/>
          <w:sz w:val="22"/>
          <w:szCs w:val="24"/>
          <w:rtl/>
        </w:rPr>
        <w:t xml:space="preserve">חזרת המציע מהצעתו ו/או </w:t>
      </w:r>
      <w:r w:rsidR="00391281" w:rsidRPr="00056901">
        <w:rPr>
          <w:sz w:val="22"/>
          <w:szCs w:val="24"/>
          <w:rtl/>
        </w:rPr>
        <w:t>אי מ</w:t>
      </w:r>
      <w:r w:rsidR="00391281" w:rsidRPr="00056901">
        <w:rPr>
          <w:rFonts w:hint="cs"/>
          <w:sz w:val="22"/>
          <w:szCs w:val="24"/>
          <w:rtl/>
        </w:rPr>
        <w:t>י</w:t>
      </w:r>
      <w:r w:rsidR="00391281" w:rsidRPr="00056901">
        <w:rPr>
          <w:sz w:val="22"/>
          <w:szCs w:val="24"/>
          <w:rtl/>
        </w:rPr>
        <w:t>לוי התחייבויות המציע לפי מכרז זה, יהיה המשרד רשאי לחלט את הערבות, כפיצוי מוסכם ומוערך מראש, וזאת מבלי לגרוע מזכותו של המשרד לתבוע כל סעד ו/או פיצוי נוסף על פי כל דין.</w:t>
      </w:r>
    </w:p>
    <w:p w:rsidR="00056901" w:rsidRPr="00056901" w:rsidRDefault="00056901" w:rsidP="00056901">
      <w:pPr>
        <w:pStyle w:val="afc"/>
        <w:rPr>
          <w:sz w:val="22"/>
          <w:szCs w:val="24"/>
          <w:rtl/>
        </w:rPr>
      </w:pPr>
    </w:p>
    <w:p w:rsidR="00480255" w:rsidRDefault="00056901">
      <w:pPr>
        <w:pStyle w:val="afc"/>
        <w:numPr>
          <w:ilvl w:val="1"/>
          <w:numId w:val="17"/>
        </w:numPr>
        <w:spacing w:line="28" w:lineRule="atLeast"/>
        <w:jc w:val="both"/>
        <w:rPr>
          <w:sz w:val="22"/>
          <w:szCs w:val="24"/>
        </w:rPr>
      </w:pPr>
      <w:r w:rsidRPr="00056901">
        <w:rPr>
          <w:rFonts w:hint="cs"/>
          <w:szCs w:val="24"/>
          <w:rtl/>
        </w:rPr>
        <w:t>ה</w:t>
      </w:r>
      <w:r w:rsidR="00391281" w:rsidRPr="00056901">
        <w:rPr>
          <w:szCs w:val="24"/>
          <w:rtl/>
        </w:rPr>
        <w:t xml:space="preserve">מציע לבדו </w:t>
      </w:r>
      <w:r w:rsidR="002F79DA" w:rsidRPr="00056901">
        <w:rPr>
          <w:rFonts w:hint="cs"/>
          <w:szCs w:val="24"/>
          <w:rtl/>
        </w:rPr>
        <w:t>ייש</w:t>
      </w:r>
      <w:r w:rsidR="002F79DA" w:rsidRPr="00056901">
        <w:rPr>
          <w:rFonts w:hint="eastAsia"/>
          <w:szCs w:val="24"/>
          <w:rtl/>
        </w:rPr>
        <w:t>א</w:t>
      </w:r>
      <w:r w:rsidR="00391281" w:rsidRPr="00056901">
        <w:rPr>
          <w:szCs w:val="24"/>
          <w:rtl/>
        </w:rPr>
        <w:t xml:space="preserve"> בהוצאות הכרוכות בהגשת הערבות.</w:t>
      </w:r>
    </w:p>
    <w:p w:rsidR="00056901" w:rsidRPr="00056901" w:rsidRDefault="00056901" w:rsidP="00056901">
      <w:pPr>
        <w:pStyle w:val="afc"/>
        <w:rPr>
          <w:szCs w:val="24"/>
          <w:rtl/>
        </w:rPr>
      </w:pPr>
    </w:p>
    <w:p w:rsidR="00480255" w:rsidRDefault="00056901">
      <w:pPr>
        <w:pStyle w:val="afc"/>
        <w:numPr>
          <w:ilvl w:val="1"/>
          <w:numId w:val="17"/>
        </w:numPr>
        <w:spacing w:line="28" w:lineRule="atLeast"/>
        <w:jc w:val="both"/>
        <w:rPr>
          <w:sz w:val="22"/>
          <w:szCs w:val="24"/>
          <w:rtl/>
        </w:rPr>
      </w:pPr>
      <w:r w:rsidRPr="00056901">
        <w:rPr>
          <w:rFonts w:hint="cs"/>
          <w:szCs w:val="24"/>
          <w:rtl/>
        </w:rPr>
        <w:t>ז</w:t>
      </w:r>
      <w:r w:rsidR="00391281" w:rsidRPr="00056901">
        <w:rPr>
          <w:rFonts w:hint="cs"/>
          <w:szCs w:val="24"/>
          <w:rtl/>
        </w:rPr>
        <w:t>כה המציע במכרז, יהיה עליו להגיש ערבות לביצוע כמפורט בהסכם - פרק 3 למסמכי המכרז.</w:t>
      </w:r>
    </w:p>
    <w:p w:rsidR="00391281" w:rsidRDefault="00391281" w:rsidP="00391281">
      <w:pPr>
        <w:spacing w:line="28" w:lineRule="atLeast"/>
        <w:ind w:left="1440" w:hanging="720"/>
        <w:jc w:val="both"/>
        <w:rPr>
          <w:szCs w:val="24"/>
          <w:rtl/>
        </w:rPr>
      </w:pPr>
    </w:p>
    <w:p w:rsidR="00056901" w:rsidRDefault="00DF360F" w:rsidP="00391281">
      <w:pPr>
        <w:spacing w:line="28" w:lineRule="atLeast"/>
        <w:ind w:left="1440" w:hanging="720"/>
        <w:jc w:val="both"/>
        <w:rPr>
          <w:b/>
          <w:bCs/>
          <w:szCs w:val="24"/>
          <w:rtl/>
        </w:rPr>
      </w:pPr>
      <w:r w:rsidRPr="00347E9C">
        <w:rPr>
          <w:rFonts w:hint="cs"/>
          <w:b/>
          <w:bCs/>
          <w:szCs w:val="24"/>
          <w:rtl/>
        </w:rPr>
        <w:t>הערבות תהווה חלק בלתי נפרד מן ההצעה ותו</w:t>
      </w:r>
      <w:r w:rsidR="00056901">
        <w:rPr>
          <w:rFonts w:hint="cs"/>
          <w:b/>
          <w:bCs/>
          <w:szCs w:val="24"/>
          <w:rtl/>
        </w:rPr>
        <w:t xml:space="preserve">גש יחד עמה. הצעה שלא צורפה אליה </w:t>
      </w:r>
    </w:p>
    <w:p w:rsidR="00DF360F" w:rsidRDefault="00DF360F" w:rsidP="00391281">
      <w:pPr>
        <w:spacing w:line="28" w:lineRule="atLeast"/>
        <w:ind w:left="1440" w:hanging="720"/>
        <w:jc w:val="both"/>
        <w:rPr>
          <w:b/>
          <w:bCs/>
          <w:szCs w:val="24"/>
          <w:rtl/>
        </w:rPr>
      </w:pPr>
      <w:r w:rsidRPr="00347E9C">
        <w:rPr>
          <w:rFonts w:hint="cs"/>
          <w:b/>
          <w:bCs/>
          <w:szCs w:val="24"/>
          <w:rtl/>
        </w:rPr>
        <w:t xml:space="preserve">ערבות </w:t>
      </w:r>
      <w:r w:rsidR="00391281">
        <w:rPr>
          <w:rFonts w:hint="cs"/>
          <w:b/>
          <w:bCs/>
          <w:szCs w:val="24"/>
          <w:rtl/>
        </w:rPr>
        <w:t>כנדרש</w:t>
      </w:r>
      <w:r w:rsidRPr="00347E9C">
        <w:rPr>
          <w:rFonts w:hint="cs"/>
          <w:b/>
          <w:bCs/>
          <w:szCs w:val="24"/>
          <w:rtl/>
        </w:rPr>
        <w:t>, תיפסל על הסף ולא תידון כלל.</w:t>
      </w:r>
    </w:p>
    <w:p w:rsidR="00391281" w:rsidRDefault="00391281" w:rsidP="00953AB6">
      <w:pPr>
        <w:spacing w:line="28" w:lineRule="atLeast"/>
        <w:ind w:left="1440" w:hanging="720"/>
        <w:jc w:val="both"/>
        <w:rPr>
          <w:b/>
          <w:bCs/>
          <w:szCs w:val="24"/>
          <w:rtl/>
        </w:rPr>
      </w:pPr>
    </w:p>
    <w:p w:rsidR="00BB55C6" w:rsidRDefault="00BB55C6" w:rsidP="0058557E">
      <w:pPr>
        <w:spacing w:line="28" w:lineRule="atLeast"/>
        <w:ind w:left="1440" w:hanging="720"/>
        <w:jc w:val="both"/>
        <w:rPr>
          <w:szCs w:val="24"/>
          <w:rtl/>
        </w:rPr>
      </w:pPr>
    </w:p>
    <w:p w:rsidR="00AA78D8" w:rsidRDefault="00A67B3C" w:rsidP="00056901">
      <w:pPr>
        <w:tabs>
          <w:tab w:val="left" w:pos="375"/>
        </w:tabs>
        <w:spacing w:line="28" w:lineRule="atLeast"/>
        <w:rPr>
          <w:sz w:val="22"/>
          <w:szCs w:val="24"/>
          <w:rtl/>
        </w:rPr>
      </w:pPr>
      <w:r w:rsidRPr="00056901">
        <w:rPr>
          <w:rFonts w:hint="cs"/>
          <w:sz w:val="22"/>
          <w:szCs w:val="24"/>
          <w:rtl/>
        </w:rPr>
        <w:t>5</w:t>
      </w:r>
      <w:r w:rsidR="00AA78D8" w:rsidRPr="00056901">
        <w:rPr>
          <w:rFonts w:hint="cs"/>
          <w:sz w:val="22"/>
          <w:szCs w:val="24"/>
          <w:rtl/>
        </w:rPr>
        <w:t>.</w:t>
      </w:r>
      <w:r w:rsidR="00AA78D8" w:rsidRPr="00056901">
        <w:rPr>
          <w:rFonts w:hint="cs"/>
          <w:sz w:val="22"/>
          <w:szCs w:val="24"/>
          <w:rtl/>
        </w:rPr>
        <w:tab/>
      </w:r>
      <w:r w:rsidR="00AA78D8" w:rsidRPr="00A8223C">
        <w:rPr>
          <w:rFonts w:hint="cs"/>
          <w:b/>
          <w:bCs/>
          <w:sz w:val="22"/>
          <w:szCs w:val="24"/>
          <w:u w:val="single"/>
          <w:rtl/>
        </w:rPr>
        <w:t>ביטוח</w:t>
      </w:r>
      <w:r w:rsidR="00AA78D8" w:rsidRPr="00056901">
        <w:rPr>
          <w:rFonts w:hint="cs"/>
          <w:sz w:val="22"/>
          <w:szCs w:val="24"/>
          <w:rtl/>
        </w:rPr>
        <w:t xml:space="preserve">  </w:t>
      </w:r>
    </w:p>
    <w:p w:rsidR="00AA78D8" w:rsidRDefault="00AA78D8" w:rsidP="00AA78D8">
      <w:pPr>
        <w:spacing w:line="28" w:lineRule="atLeast"/>
        <w:jc w:val="both"/>
        <w:rPr>
          <w:sz w:val="22"/>
          <w:szCs w:val="24"/>
          <w:rtl/>
        </w:rPr>
      </w:pPr>
    </w:p>
    <w:p w:rsidR="00480255" w:rsidRDefault="00056901">
      <w:pPr>
        <w:pStyle w:val="afc"/>
        <w:numPr>
          <w:ilvl w:val="1"/>
          <w:numId w:val="18"/>
        </w:numPr>
        <w:spacing w:line="28" w:lineRule="atLeast"/>
        <w:jc w:val="both"/>
        <w:rPr>
          <w:sz w:val="22"/>
          <w:szCs w:val="24"/>
        </w:rPr>
      </w:pPr>
      <w:r w:rsidRPr="00A8223C">
        <w:rPr>
          <w:rFonts w:hint="cs"/>
          <w:sz w:val="22"/>
          <w:szCs w:val="24"/>
          <w:rtl/>
        </w:rPr>
        <w:t>מ</w:t>
      </w:r>
      <w:r w:rsidR="00BB55C6" w:rsidRPr="00A8223C">
        <w:rPr>
          <w:rFonts w:hint="cs"/>
          <w:sz w:val="22"/>
          <w:szCs w:val="24"/>
          <w:rtl/>
        </w:rPr>
        <w:t xml:space="preserve">בלי לגרוע מאחריות הזוכה ומהתחייבותו על פי כל דין ועל פי יתר תנאי הליך זה יידרש הזוכה לקיים על חשבונו - לטובתו ולטובת המשרד - במשך כל תקופת ההתקשרות על פי </w:t>
      </w:r>
      <w:r w:rsidR="00391281" w:rsidRPr="00A8223C">
        <w:rPr>
          <w:rFonts w:hint="cs"/>
          <w:sz w:val="22"/>
          <w:szCs w:val="24"/>
          <w:rtl/>
        </w:rPr>
        <w:t>מכרז זה</w:t>
      </w:r>
      <w:r w:rsidR="00BB55C6" w:rsidRPr="00A8223C">
        <w:rPr>
          <w:rFonts w:hint="cs"/>
          <w:sz w:val="22"/>
          <w:szCs w:val="24"/>
          <w:rtl/>
        </w:rPr>
        <w:t>, וכל עוד אחריותו קיימת בהתאם להסכם ש</w:t>
      </w:r>
      <w:r w:rsidR="00391281" w:rsidRPr="00A8223C">
        <w:rPr>
          <w:rFonts w:hint="cs"/>
          <w:sz w:val="22"/>
          <w:szCs w:val="24"/>
          <w:rtl/>
        </w:rPr>
        <w:t>י</w:t>
      </w:r>
      <w:r w:rsidR="00BB55C6" w:rsidRPr="00A8223C">
        <w:rPr>
          <w:rFonts w:hint="cs"/>
          <w:sz w:val="22"/>
          <w:szCs w:val="24"/>
          <w:rtl/>
        </w:rPr>
        <w:t xml:space="preserve">יחתם עמו ועל פי כל דין, </w:t>
      </w:r>
      <w:r w:rsidR="00BB55C6" w:rsidRPr="00A8223C">
        <w:rPr>
          <w:rFonts w:hint="eastAsia"/>
          <w:sz w:val="22"/>
          <w:szCs w:val="24"/>
          <w:rtl/>
        </w:rPr>
        <w:t>פוליסות</w:t>
      </w:r>
      <w:r w:rsidR="00BB55C6" w:rsidRPr="00A8223C">
        <w:rPr>
          <w:sz w:val="22"/>
          <w:szCs w:val="24"/>
          <w:rtl/>
        </w:rPr>
        <w:t xml:space="preserve"> </w:t>
      </w:r>
      <w:r w:rsidR="00BB55C6" w:rsidRPr="00A8223C">
        <w:rPr>
          <w:rFonts w:hint="eastAsia"/>
          <w:sz w:val="22"/>
          <w:szCs w:val="24"/>
          <w:rtl/>
        </w:rPr>
        <w:t>ביטוח</w:t>
      </w:r>
      <w:r w:rsidR="00BB55C6" w:rsidRPr="00A8223C">
        <w:rPr>
          <w:sz w:val="22"/>
          <w:szCs w:val="24"/>
          <w:rtl/>
        </w:rPr>
        <w:t xml:space="preserve"> </w:t>
      </w:r>
      <w:r w:rsidR="00BB55C6" w:rsidRPr="00A8223C">
        <w:rPr>
          <w:rFonts w:hint="cs"/>
          <w:sz w:val="22"/>
          <w:szCs w:val="24"/>
          <w:rtl/>
        </w:rPr>
        <w:t>בתוקף כאמור</w:t>
      </w:r>
      <w:r w:rsidR="008F706A" w:rsidRPr="00A8223C">
        <w:rPr>
          <w:rFonts w:hint="cs"/>
          <w:sz w:val="22"/>
          <w:szCs w:val="24"/>
          <w:rtl/>
        </w:rPr>
        <w:t xml:space="preserve"> בסעיף </w:t>
      </w:r>
      <w:r w:rsidR="00F359E0">
        <w:rPr>
          <w:rFonts w:hint="cs"/>
          <w:sz w:val="22"/>
          <w:szCs w:val="24"/>
          <w:rtl/>
        </w:rPr>
        <w:t xml:space="preserve">8 </w:t>
      </w:r>
      <w:r w:rsidR="008F706A" w:rsidRPr="00A8223C">
        <w:rPr>
          <w:rFonts w:hint="cs"/>
          <w:sz w:val="22"/>
          <w:szCs w:val="24"/>
          <w:rtl/>
        </w:rPr>
        <w:t>להסכם.</w:t>
      </w:r>
    </w:p>
    <w:p w:rsidR="00A8223C" w:rsidRPr="00A8223C" w:rsidRDefault="00A8223C" w:rsidP="00A8223C">
      <w:pPr>
        <w:pStyle w:val="afc"/>
        <w:spacing w:line="28" w:lineRule="atLeast"/>
        <w:ind w:left="735"/>
        <w:jc w:val="both"/>
        <w:rPr>
          <w:sz w:val="22"/>
          <w:szCs w:val="24"/>
        </w:rPr>
      </w:pPr>
    </w:p>
    <w:p w:rsidR="00480255" w:rsidRDefault="00056901">
      <w:pPr>
        <w:pStyle w:val="afc"/>
        <w:numPr>
          <w:ilvl w:val="1"/>
          <w:numId w:val="18"/>
        </w:numPr>
        <w:spacing w:line="28" w:lineRule="atLeast"/>
        <w:jc w:val="both"/>
        <w:rPr>
          <w:sz w:val="22"/>
          <w:szCs w:val="24"/>
        </w:rPr>
      </w:pPr>
      <w:r w:rsidRPr="00A8223C">
        <w:rPr>
          <w:rFonts w:hint="cs"/>
          <w:sz w:val="22"/>
          <w:szCs w:val="24"/>
          <w:rtl/>
        </w:rPr>
        <w:t>ב</w:t>
      </w:r>
      <w:r w:rsidR="00DF360F" w:rsidRPr="00A8223C">
        <w:rPr>
          <w:rFonts w:hint="cs"/>
          <w:sz w:val="22"/>
          <w:szCs w:val="24"/>
          <w:rtl/>
        </w:rPr>
        <w:t>מועד החתימה על ההסכם עם הזוכה, הזוכה יגיש אישור מבטח בדבר קיום ביטוחים (בנוסח נספח</w:t>
      </w:r>
      <w:r w:rsidR="00964CFE" w:rsidRPr="00A8223C">
        <w:rPr>
          <w:rFonts w:hint="cs"/>
          <w:sz w:val="22"/>
          <w:szCs w:val="24"/>
          <w:rtl/>
        </w:rPr>
        <w:t xml:space="preserve"> ב'</w:t>
      </w:r>
      <w:r w:rsidR="00DF360F" w:rsidRPr="00A8223C">
        <w:rPr>
          <w:rFonts w:hint="cs"/>
          <w:sz w:val="22"/>
          <w:szCs w:val="24"/>
          <w:rtl/>
        </w:rPr>
        <w:t xml:space="preserve">). </w:t>
      </w:r>
    </w:p>
    <w:p w:rsidR="00056901" w:rsidRPr="00056901" w:rsidRDefault="00056901" w:rsidP="00056901">
      <w:pPr>
        <w:pStyle w:val="afc"/>
        <w:rPr>
          <w:sz w:val="22"/>
          <w:szCs w:val="24"/>
          <w:rtl/>
        </w:rPr>
      </w:pPr>
    </w:p>
    <w:p w:rsidR="00AA78D8" w:rsidRDefault="00BA1173" w:rsidP="00A8223C">
      <w:pPr>
        <w:spacing w:line="28" w:lineRule="atLeast"/>
        <w:ind w:firstLine="720"/>
        <w:jc w:val="both"/>
        <w:rPr>
          <w:b/>
          <w:bCs/>
          <w:szCs w:val="24"/>
          <w:rtl/>
        </w:rPr>
      </w:pPr>
      <w:r w:rsidRPr="00AA78D8">
        <w:rPr>
          <w:rFonts w:hint="cs"/>
          <w:b/>
          <w:bCs/>
          <w:sz w:val="22"/>
          <w:szCs w:val="24"/>
          <w:rtl/>
        </w:rPr>
        <w:t xml:space="preserve">יובהר </w:t>
      </w:r>
      <w:r w:rsidR="00DF360F" w:rsidRPr="00AA78D8">
        <w:rPr>
          <w:rFonts w:hint="cs"/>
          <w:b/>
          <w:bCs/>
          <w:sz w:val="22"/>
          <w:szCs w:val="24"/>
          <w:rtl/>
        </w:rPr>
        <w:t xml:space="preserve">כי אין צורך </w:t>
      </w:r>
      <w:r w:rsidRPr="00AA78D8">
        <w:rPr>
          <w:rFonts w:hint="cs"/>
          <w:b/>
          <w:bCs/>
          <w:sz w:val="22"/>
          <w:szCs w:val="24"/>
          <w:rtl/>
        </w:rPr>
        <w:t xml:space="preserve">להגיש אישור חתום במועד הגשת ההצעה </w:t>
      </w:r>
      <w:r w:rsidR="00391281">
        <w:rPr>
          <w:rFonts w:hint="cs"/>
          <w:b/>
          <w:bCs/>
          <w:sz w:val="22"/>
          <w:szCs w:val="24"/>
          <w:rtl/>
        </w:rPr>
        <w:t>למכרז זה</w:t>
      </w:r>
      <w:r w:rsidRPr="00AA78D8">
        <w:rPr>
          <w:rFonts w:hint="cs"/>
          <w:b/>
          <w:bCs/>
          <w:sz w:val="22"/>
          <w:szCs w:val="24"/>
          <w:rtl/>
        </w:rPr>
        <w:t xml:space="preserve">. </w:t>
      </w:r>
      <w:r w:rsidRPr="00AA78D8">
        <w:rPr>
          <w:rFonts w:hint="cs"/>
          <w:b/>
          <w:bCs/>
          <w:szCs w:val="24"/>
          <w:rtl/>
        </w:rPr>
        <w:t xml:space="preserve"> </w:t>
      </w:r>
    </w:p>
    <w:p w:rsidR="00AA78D8" w:rsidRDefault="00AA78D8" w:rsidP="00AA78D8">
      <w:pPr>
        <w:spacing w:line="28" w:lineRule="atLeast"/>
        <w:ind w:left="1440"/>
        <w:jc w:val="both"/>
        <w:rPr>
          <w:b/>
          <w:bCs/>
          <w:szCs w:val="24"/>
          <w:rtl/>
        </w:rPr>
      </w:pPr>
    </w:p>
    <w:p w:rsidR="00480255" w:rsidRDefault="00AA78D8">
      <w:pPr>
        <w:pStyle w:val="afc"/>
        <w:numPr>
          <w:ilvl w:val="0"/>
          <w:numId w:val="19"/>
        </w:numPr>
        <w:tabs>
          <w:tab w:val="left" w:pos="375"/>
        </w:tabs>
        <w:spacing w:line="28" w:lineRule="atLeast"/>
        <w:rPr>
          <w:sz w:val="22"/>
          <w:szCs w:val="24"/>
        </w:rPr>
      </w:pPr>
      <w:r w:rsidRPr="00A8223C">
        <w:rPr>
          <w:rFonts w:hint="cs"/>
          <w:b/>
          <w:bCs/>
          <w:sz w:val="22"/>
          <w:szCs w:val="24"/>
          <w:u w:val="single"/>
          <w:rtl/>
        </w:rPr>
        <w:t>מרצים עמם ביצע המציע שירותים בעבר</w:t>
      </w:r>
      <w:r w:rsidRPr="00A8223C">
        <w:rPr>
          <w:rFonts w:hint="cs"/>
          <w:sz w:val="22"/>
          <w:szCs w:val="24"/>
          <w:rtl/>
        </w:rPr>
        <w:t xml:space="preserve"> </w:t>
      </w:r>
    </w:p>
    <w:p w:rsidR="00A8223C" w:rsidRDefault="00A8223C" w:rsidP="00A8223C">
      <w:pPr>
        <w:pStyle w:val="afc"/>
        <w:tabs>
          <w:tab w:val="left" w:pos="375"/>
        </w:tabs>
        <w:spacing w:line="28" w:lineRule="atLeast"/>
        <w:ind w:left="360"/>
        <w:rPr>
          <w:sz w:val="22"/>
          <w:szCs w:val="24"/>
        </w:rPr>
      </w:pPr>
    </w:p>
    <w:p w:rsidR="00480255" w:rsidRDefault="00A8223C">
      <w:pPr>
        <w:pStyle w:val="afc"/>
        <w:numPr>
          <w:ilvl w:val="1"/>
          <w:numId w:val="19"/>
        </w:numPr>
        <w:spacing w:line="28" w:lineRule="atLeast"/>
        <w:jc w:val="both"/>
        <w:rPr>
          <w:sz w:val="22"/>
          <w:szCs w:val="24"/>
        </w:rPr>
      </w:pPr>
      <w:r w:rsidRPr="00A8223C">
        <w:rPr>
          <w:rFonts w:hint="cs"/>
          <w:sz w:val="22"/>
          <w:szCs w:val="24"/>
          <w:rtl/>
        </w:rPr>
        <w:t>על המציע לרשום בסעיף 5(ב) לפרק 2 את פרטי המרצים שבאמצעותם קיים הכשרות בנושאי "העצמת נשים" ו/או "מנהיגות</w:t>
      </w:r>
      <w:r w:rsidR="002F79DA">
        <w:rPr>
          <w:rFonts w:hint="cs"/>
          <w:sz w:val="22"/>
          <w:szCs w:val="24"/>
          <w:rtl/>
        </w:rPr>
        <w:t xml:space="preserve"> נשית</w:t>
      </w:r>
      <w:r w:rsidRPr="00A8223C">
        <w:rPr>
          <w:rFonts w:hint="cs"/>
          <w:sz w:val="22"/>
          <w:szCs w:val="24"/>
          <w:rtl/>
        </w:rPr>
        <w:t>" ו/או "העצמה כלכלית לנשים" בתקופה שמיום 1.8.08 ועד המועד האחרון להגשת הצעות למכרז זה.</w:t>
      </w:r>
    </w:p>
    <w:p w:rsidR="00A8223C" w:rsidRPr="00F826DF" w:rsidRDefault="00A8223C" w:rsidP="00A8223C">
      <w:pPr>
        <w:pStyle w:val="afc"/>
        <w:spacing w:line="28" w:lineRule="atLeast"/>
        <w:ind w:left="735"/>
        <w:jc w:val="both"/>
        <w:rPr>
          <w:sz w:val="22"/>
          <w:szCs w:val="24"/>
        </w:rPr>
      </w:pPr>
    </w:p>
    <w:p w:rsidR="00480255" w:rsidRDefault="00A8223C">
      <w:pPr>
        <w:pStyle w:val="afc"/>
        <w:numPr>
          <w:ilvl w:val="1"/>
          <w:numId w:val="19"/>
        </w:numPr>
        <w:spacing w:line="28" w:lineRule="atLeast"/>
        <w:jc w:val="both"/>
        <w:rPr>
          <w:sz w:val="22"/>
          <w:szCs w:val="24"/>
        </w:rPr>
      </w:pPr>
      <w:r w:rsidRPr="00A8223C">
        <w:rPr>
          <w:rFonts w:hint="cs"/>
          <w:szCs w:val="24"/>
          <w:rtl/>
        </w:rPr>
        <w:t xml:space="preserve">על המציע לצרף להצעתו קורות חיים, העתקי </w:t>
      </w:r>
      <w:r w:rsidRPr="00A8223C">
        <w:rPr>
          <w:szCs w:val="24"/>
          <w:rtl/>
        </w:rPr>
        <w:t xml:space="preserve">תעודות </w:t>
      </w:r>
      <w:r w:rsidRPr="00A8223C">
        <w:rPr>
          <w:rFonts w:hint="eastAsia"/>
          <w:szCs w:val="24"/>
          <w:rtl/>
        </w:rPr>
        <w:t>ו</w:t>
      </w:r>
      <w:r w:rsidRPr="00A8223C">
        <w:rPr>
          <w:szCs w:val="24"/>
          <w:rtl/>
        </w:rPr>
        <w:t xml:space="preserve">אישורים </w:t>
      </w:r>
      <w:r w:rsidRPr="00A8223C">
        <w:rPr>
          <w:rFonts w:hint="cs"/>
          <w:szCs w:val="24"/>
          <w:rtl/>
        </w:rPr>
        <w:t xml:space="preserve">ופירוט </w:t>
      </w:r>
      <w:r w:rsidRPr="00A8223C">
        <w:rPr>
          <w:szCs w:val="24"/>
          <w:rtl/>
        </w:rPr>
        <w:t>בדבר ניסיונ</w:t>
      </w:r>
      <w:r w:rsidRPr="00A8223C">
        <w:rPr>
          <w:rFonts w:hint="cs"/>
          <w:szCs w:val="24"/>
          <w:rtl/>
        </w:rPr>
        <w:t>ם</w:t>
      </w:r>
      <w:r w:rsidRPr="00A8223C">
        <w:rPr>
          <w:szCs w:val="24"/>
          <w:rtl/>
        </w:rPr>
        <w:t xml:space="preserve"> והכשרת</w:t>
      </w:r>
      <w:r w:rsidRPr="00A8223C">
        <w:rPr>
          <w:rFonts w:hint="cs"/>
          <w:szCs w:val="24"/>
          <w:rtl/>
        </w:rPr>
        <w:t>ם</w:t>
      </w:r>
      <w:r w:rsidRPr="00A8223C">
        <w:rPr>
          <w:szCs w:val="24"/>
          <w:rtl/>
        </w:rPr>
        <w:t xml:space="preserve"> של כל </w:t>
      </w:r>
      <w:r w:rsidRPr="00A8223C">
        <w:rPr>
          <w:rFonts w:hint="cs"/>
          <w:szCs w:val="24"/>
          <w:rtl/>
        </w:rPr>
        <w:t xml:space="preserve">המרצים שפרטיהם ציונו לעיל. כמו כן, המשרד מפנה את תשומת לב </w:t>
      </w:r>
      <w:r w:rsidR="00F359E0">
        <w:rPr>
          <w:rFonts w:hint="cs"/>
          <w:szCs w:val="24"/>
          <w:rtl/>
        </w:rPr>
        <w:t xml:space="preserve">המציעים לאמור בסעיף 1.2.2.2. </w:t>
      </w:r>
    </w:p>
    <w:p w:rsidR="00915799" w:rsidRPr="00915799" w:rsidRDefault="00915799" w:rsidP="00915799">
      <w:pPr>
        <w:pStyle w:val="afc"/>
        <w:rPr>
          <w:szCs w:val="24"/>
          <w:rtl/>
        </w:rPr>
      </w:pPr>
    </w:p>
    <w:p w:rsidR="00A8223C" w:rsidRPr="00915799" w:rsidRDefault="00A8223C" w:rsidP="00915799">
      <w:pPr>
        <w:pStyle w:val="afc"/>
        <w:spacing w:line="28" w:lineRule="atLeast"/>
        <w:ind w:left="735"/>
        <w:jc w:val="both"/>
        <w:rPr>
          <w:sz w:val="22"/>
          <w:szCs w:val="24"/>
          <w:rtl/>
        </w:rPr>
      </w:pPr>
      <w:r w:rsidRPr="00915799">
        <w:rPr>
          <w:rFonts w:hint="cs"/>
          <w:szCs w:val="24"/>
          <w:rtl/>
        </w:rPr>
        <w:t>יובהר כי הפירוט שיירשם ויצורף כאמור ע"י המציע ישמש את המשרד ל</w:t>
      </w:r>
      <w:r w:rsidR="00915799" w:rsidRPr="00915799">
        <w:rPr>
          <w:rFonts w:hint="cs"/>
          <w:szCs w:val="24"/>
          <w:rtl/>
        </w:rPr>
        <w:t xml:space="preserve">שם שקלול </w:t>
      </w:r>
      <w:r w:rsidRPr="00915799">
        <w:rPr>
          <w:rFonts w:hint="cs"/>
          <w:szCs w:val="24"/>
          <w:rtl/>
        </w:rPr>
        <w:t>ההצעות ובחירת הזוכה במכרז</w:t>
      </w:r>
      <w:r w:rsidR="00F359E0" w:rsidRPr="00915799">
        <w:rPr>
          <w:rFonts w:hint="cs"/>
          <w:szCs w:val="24"/>
          <w:rtl/>
        </w:rPr>
        <w:t>.</w:t>
      </w:r>
    </w:p>
    <w:p w:rsidR="00A8223C" w:rsidRPr="00915799" w:rsidRDefault="00A8223C" w:rsidP="00A8223C">
      <w:pPr>
        <w:pStyle w:val="afc"/>
        <w:tabs>
          <w:tab w:val="left" w:pos="375"/>
        </w:tabs>
        <w:spacing w:line="28" w:lineRule="atLeast"/>
        <w:ind w:left="360"/>
        <w:rPr>
          <w:szCs w:val="24"/>
        </w:rPr>
      </w:pPr>
    </w:p>
    <w:p w:rsidR="00480255" w:rsidRDefault="00B55BEB">
      <w:pPr>
        <w:pStyle w:val="afc"/>
        <w:numPr>
          <w:ilvl w:val="0"/>
          <w:numId w:val="19"/>
        </w:numPr>
        <w:tabs>
          <w:tab w:val="left" w:pos="375"/>
        </w:tabs>
        <w:spacing w:line="28" w:lineRule="atLeast"/>
        <w:rPr>
          <w:sz w:val="22"/>
          <w:szCs w:val="24"/>
        </w:rPr>
      </w:pPr>
      <w:r w:rsidRPr="00A8223C">
        <w:rPr>
          <w:rFonts w:hint="cs"/>
          <w:b/>
          <w:bCs/>
          <w:szCs w:val="24"/>
          <w:u w:val="single"/>
          <w:rtl/>
        </w:rPr>
        <w:t>תנאים כלליים</w:t>
      </w:r>
    </w:p>
    <w:p w:rsidR="00A8223C" w:rsidRPr="00A8223C" w:rsidRDefault="00A8223C" w:rsidP="00A8223C">
      <w:pPr>
        <w:pStyle w:val="afc"/>
        <w:tabs>
          <w:tab w:val="left" w:pos="375"/>
        </w:tabs>
        <w:spacing w:line="28" w:lineRule="atLeast"/>
        <w:ind w:left="360"/>
        <w:rPr>
          <w:sz w:val="22"/>
          <w:szCs w:val="24"/>
          <w:rtl/>
        </w:rPr>
      </w:pPr>
    </w:p>
    <w:p w:rsidR="00480255" w:rsidRDefault="00A8223C">
      <w:pPr>
        <w:pStyle w:val="afc"/>
        <w:numPr>
          <w:ilvl w:val="1"/>
          <w:numId w:val="19"/>
        </w:numPr>
        <w:spacing w:line="28" w:lineRule="atLeast"/>
        <w:jc w:val="both"/>
        <w:rPr>
          <w:sz w:val="22"/>
          <w:szCs w:val="24"/>
        </w:rPr>
      </w:pPr>
      <w:r>
        <w:rPr>
          <w:rFonts w:hint="cs"/>
          <w:sz w:val="22"/>
          <w:szCs w:val="24"/>
          <w:rtl/>
        </w:rPr>
        <w:t>הה</w:t>
      </w:r>
      <w:r w:rsidR="00B55BEB" w:rsidRPr="00A8223C">
        <w:rPr>
          <w:rFonts w:hint="cs"/>
          <w:sz w:val="22"/>
          <w:szCs w:val="24"/>
          <w:rtl/>
        </w:rPr>
        <w:t xml:space="preserve">צעה תוגש על גבי מסמכי המכרז המצורפים בזה </w:t>
      </w:r>
      <w:r w:rsidR="00F359E0">
        <w:rPr>
          <w:rFonts w:hint="cs"/>
          <w:sz w:val="22"/>
          <w:szCs w:val="24"/>
          <w:rtl/>
        </w:rPr>
        <w:t>ו</w:t>
      </w:r>
      <w:r w:rsidR="00B55BEB" w:rsidRPr="00A8223C">
        <w:rPr>
          <w:rFonts w:hint="cs"/>
          <w:sz w:val="22"/>
          <w:szCs w:val="24"/>
          <w:rtl/>
        </w:rPr>
        <w:t>תוגש בצורה מושלמת (תשובות מלאות ומפורטות לפי הסדר במכרז). כל החסרה ו/או הסתייגות תוכל לשמש עילה לדחיית ההצעה.</w:t>
      </w:r>
    </w:p>
    <w:p w:rsidR="00A8223C" w:rsidRPr="00A8223C" w:rsidRDefault="00A8223C" w:rsidP="00A8223C">
      <w:pPr>
        <w:pStyle w:val="afc"/>
        <w:spacing w:line="28" w:lineRule="atLeast"/>
        <w:ind w:left="735"/>
        <w:jc w:val="both"/>
        <w:rPr>
          <w:sz w:val="22"/>
          <w:szCs w:val="24"/>
          <w:rtl/>
        </w:rPr>
      </w:pPr>
    </w:p>
    <w:p w:rsidR="00480255" w:rsidRDefault="00A8223C">
      <w:pPr>
        <w:pStyle w:val="afc"/>
        <w:numPr>
          <w:ilvl w:val="1"/>
          <w:numId w:val="19"/>
        </w:numPr>
        <w:spacing w:line="28" w:lineRule="atLeast"/>
        <w:jc w:val="both"/>
        <w:rPr>
          <w:sz w:val="22"/>
          <w:szCs w:val="24"/>
        </w:rPr>
      </w:pPr>
      <w:r>
        <w:rPr>
          <w:rFonts w:hint="cs"/>
          <w:sz w:val="22"/>
          <w:szCs w:val="24"/>
          <w:rtl/>
        </w:rPr>
        <w:t>ל</w:t>
      </w:r>
      <w:r w:rsidR="00B55BEB" w:rsidRPr="00A8223C">
        <w:rPr>
          <w:rFonts w:hint="cs"/>
          <w:sz w:val="22"/>
          <w:szCs w:val="24"/>
          <w:rtl/>
        </w:rPr>
        <w:t xml:space="preserve">א תוגש הצעה על-ידי יותר מגורם אחד, פרט להצעה שהוגשה על-ידי שותפות רשומה כדין. </w:t>
      </w:r>
    </w:p>
    <w:p w:rsidR="00A8223C" w:rsidRPr="00A8223C" w:rsidRDefault="00A8223C" w:rsidP="00A8223C">
      <w:pPr>
        <w:pStyle w:val="afc"/>
        <w:rPr>
          <w:sz w:val="22"/>
          <w:szCs w:val="24"/>
          <w:rtl/>
        </w:rPr>
      </w:pPr>
    </w:p>
    <w:p w:rsidR="00480255" w:rsidRDefault="00A8223C">
      <w:pPr>
        <w:pStyle w:val="afc"/>
        <w:numPr>
          <w:ilvl w:val="1"/>
          <w:numId w:val="19"/>
        </w:numPr>
        <w:spacing w:line="28" w:lineRule="atLeast"/>
        <w:jc w:val="both"/>
        <w:rPr>
          <w:sz w:val="22"/>
          <w:szCs w:val="24"/>
          <w:rtl/>
        </w:rPr>
      </w:pPr>
      <w:r w:rsidRPr="00A8223C">
        <w:rPr>
          <w:rFonts w:hint="cs"/>
          <w:sz w:val="22"/>
          <w:szCs w:val="24"/>
          <w:rtl/>
        </w:rPr>
        <w:t>הצעתו של מציע תיפסל על הסף בכל אחד מהמקרים הבאים:</w:t>
      </w:r>
    </w:p>
    <w:p w:rsidR="00A8223C" w:rsidRPr="00347E9C" w:rsidRDefault="00A8223C" w:rsidP="00A8223C">
      <w:pPr>
        <w:spacing w:line="28" w:lineRule="atLeast"/>
        <w:ind w:firstLine="720"/>
        <w:jc w:val="both"/>
        <w:rPr>
          <w:szCs w:val="24"/>
          <w:rtl/>
        </w:rPr>
      </w:pPr>
    </w:p>
    <w:p w:rsidR="00480255" w:rsidRDefault="00A8223C">
      <w:pPr>
        <w:pStyle w:val="afc"/>
        <w:numPr>
          <w:ilvl w:val="2"/>
          <w:numId w:val="19"/>
        </w:numPr>
        <w:spacing w:line="28" w:lineRule="atLeast"/>
        <w:jc w:val="both"/>
        <w:rPr>
          <w:sz w:val="22"/>
          <w:szCs w:val="24"/>
          <w:rtl/>
        </w:rPr>
      </w:pPr>
      <w:r w:rsidRPr="00A8223C">
        <w:rPr>
          <w:rFonts w:hint="cs"/>
          <w:sz w:val="22"/>
          <w:szCs w:val="24"/>
          <w:rtl/>
        </w:rPr>
        <w:t xml:space="preserve">אי צירוף ערבות כנדרש בסעיף </w:t>
      </w:r>
      <w:r w:rsidR="002028A2">
        <w:rPr>
          <w:rFonts w:hint="cs"/>
          <w:sz w:val="22"/>
          <w:szCs w:val="24"/>
          <w:rtl/>
        </w:rPr>
        <w:t>4</w:t>
      </w:r>
      <w:r w:rsidRPr="00A8223C">
        <w:rPr>
          <w:rFonts w:hint="cs"/>
          <w:sz w:val="22"/>
          <w:szCs w:val="24"/>
          <w:rtl/>
        </w:rPr>
        <w:t xml:space="preserve"> לעיל.</w:t>
      </w:r>
    </w:p>
    <w:p w:rsidR="00480255" w:rsidRDefault="00A8223C">
      <w:pPr>
        <w:pStyle w:val="afc"/>
        <w:numPr>
          <w:ilvl w:val="2"/>
          <w:numId w:val="19"/>
        </w:numPr>
        <w:spacing w:line="28" w:lineRule="atLeast"/>
        <w:jc w:val="both"/>
        <w:rPr>
          <w:sz w:val="22"/>
          <w:szCs w:val="24"/>
          <w:rtl/>
        </w:rPr>
      </w:pPr>
      <w:r w:rsidRPr="00A8223C">
        <w:rPr>
          <w:rFonts w:hint="cs"/>
          <w:sz w:val="22"/>
          <w:szCs w:val="24"/>
          <w:rtl/>
        </w:rPr>
        <w:t>אי עמידה בתנאי הסף המפורטים בסעיף 2 לעיל.</w:t>
      </w:r>
    </w:p>
    <w:p w:rsidR="00480255" w:rsidRDefault="00A8223C">
      <w:pPr>
        <w:pStyle w:val="afc"/>
        <w:numPr>
          <w:ilvl w:val="2"/>
          <w:numId w:val="19"/>
        </w:numPr>
        <w:spacing w:line="28" w:lineRule="atLeast"/>
        <w:jc w:val="both"/>
        <w:rPr>
          <w:sz w:val="22"/>
          <w:szCs w:val="24"/>
        </w:rPr>
      </w:pPr>
      <w:r w:rsidRPr="00A8223C">
        <w:rPr>
          <w:rFonts w:hint="cs"/>
          <w:sz w:val="22"/>
          <w:szCs w:val="24"/>
          <w:rtl/>
        </w:rPr>
        <w:t>ההצעה לא שולשלה לתיבת המכרזים של משרד ראש הממשלה עד המועד הקובע.</w:t>
      </w:r>
    </w:p>
    <w:p w:rsidR="00A8223C" w:rsidRPr="00A8223C" w:rsidRDefault="00A8223C" w:rsidP="00A8223C">
      <w:pPr>
        <w:pStyle w:val="afc"/>
        <w:spacing w:line="28" w:lineRule="atLeast"/>
        <w:ind w:left="1470"/>
        <w:jc w:val="both"/>
        <w:rPr>
          <w:sz w:val="22"/>
          <w:szCs w:val="24"/>
          <w:rtl/>
        </w:rPr>
      </w:pPr>
    </w:p>
    <w:p w:rsidR="00480255" w:rsidRDefault="000E58D8">
      <w:pPr>
        <w:pStyle w:val="afc"/>
        <w:numPr>
          <w:ilvl w:val="1"/>
          <w:numId w:val="19"/>
        </w:numPr>
        <w:spacing w:line="28" w:lineRule="atLeast"/>
        <w:jc w:val="both"/>
        <w:rPr>
          <w:sz w:val="22"/>
          <w:szCs w:val="24"/>
        </w:rPr>
      </w:pPr>
      <w:r w:rsidRPr="00A8223C">
        <w:rPr>
          <w:rFonts w:hint="cs"/>
          <w:szCs w:val="24"/>
          <w:rtl/>
        </w:rPr>
        <w:t>המציע מתחייב לשמור על הכללים והמגבלות בדבר איסור ני</w:t>
      </w:r>
      <w:r w:rsidR="00100665" w:rsidRPr="00A8223C">
        <w:rPr>
          <w:rFonts w:hint="cs"/>
          <w:szCs w:val="24"/>
          <w:rtl/>
        </w:rPr>
        <w:t>גוד עניינים. אם ובמידה</w:t>
      </w:r>
      <w:r w:rsidRPr="00A8223C">
        <w:rPr>
          <w:rFonts w:hint="cs"/>
          <w:szCs w:val="24"/>
          <w:rtl/>
        </w:rPr>
        <w:t xml:space="preserve"> וי</w:t>
      </w:r>
      <w:r w:rsidR="00100665" w:rsidRPr="00A8223C">
        <w:rPr>
          <w:rFonts w:hint="cs"/>
          <w:szCs w:val="24"/>
          <w:rtl/>
        </w:rPr>
        <w:t>י</w:t>
      </w:r>
      <w:r w:rsidRPr="00A8223C">
        <w:rPr>
          <w:rFonts w:hint="cs"/>
          <w:szCs w:val="24"/>
          <w:rtl/>
        </w:rPr>
        <w:t xml:space="preserve">בחר המציע כזוכה וייווצרו מצבים שבהם יתעורר חשש לניגוד עניינים, במהלך ביצוע השירותים על פי הסכם זה או כתוצאה מהם, </w:t>
      </w:r>
      <w:r w:rsidR="00C1796D" w:rsidRPr="00A8223C">
        <w:rPr>
          <w:rFonts w:hint="cs"/>
          <w:szCs w:val="24"/>
          <w:rtl/>
        </w:rPr>
        <w:t xml:space="preserve">ביחס למציע או מי מטעמו, המציע </w:t>
      </w:r>
      <w:r w:rsidRPr="00A8223C">
        <w:rPr>
          <w:rFonts w:hint="cs"/>
          <w:szCs w:val="24"/>
          <w:rtl/>
        </w:rPr>
        <w:t>מתחייב להודיע על כך</w:t>
      </w:r>
      <w:r w:rsidR="00C1796D" w:rsidRPr="00A8223C">
        <w:rPr>
          <w:rFonts w:hint="cs"/>
          <w:szCs w:val="24"/>
          <w:rtl/>
        </w:rPr>
        <w:t xml:space="preserve"> ליועצת המשפטית של משרד ראש הממשלה.  </w:t>
      </w:r>
    </w:p>
    <w:p w:rsidR="00A8223C" w:rsidRDefault="00A8223C" w:rsidP="00A8223C">
      <w:pPr>
        <w:pStyle w:val="afc"/>
        <w:spacing w:line="28" w:lineRule="atLeast"/>
        <w:ind w:left="735"/>
        <w:jc w:val="both"/>
        <w:rPr>
          <w:sz w:val="22"/>
          <w:szCs w:val="24"/>
        </w:rPr>
      </w:pPr>
    </w:p>
    <w:p w:rsidR="00480255" w:rsidRDefault="00C1796D">
      <w:pPr>
        <w:pStyle w:val="afc"/>
        <w:numPr>
          <w:ilvl w:val="1"/>
          <w:numId w:val="19"/>
        </w:numPr>
        <w:spacing w:line="28" w:lineRule="atLeast"/>
        <w:jc w:val="both"/>
        <w:rPr>
          <w:sz w:val="22"/>
          <w:szCs w:val="24"/>
          <w:rtl/>
        </w:rPr>
      </w:pPr>
      <w:r w:rsidRPr="00A8223C">
        <w:rPr>
          <w:rFonts w:hint="cs"/>
          <w:szCs w:val="24"/>
          <w:rtl/>
        </w:rPr>
        <w:t>המציע יצרף להצעתו הצהרה בנוסח</w:t>
      </w:r>
      <w:r w:rsidR="00DF48B6" w:rsidRPr="00A8223C">
        <w:rPr>
          <w:rFonts w:hint="cs"/>
          <w:szCs w:val="24"/>
          <w:rtl/>
        </w:rPr>
        <w:t xml:space="preserve"> נספח ט' </w:t>
      </w:r>
      <w:r w:rsidR="00100665" w:rsidRPr="00A8223C">
        <w:rPr>
          <w:rFonts w:hint="cs"/>
          <w:szCs w:val="24"/>
          <w:rtl/>
        </w:rPr>
        <w:t>ש</w:t>
      </w:r>
      <w:r w:rsidRPr="00A8223C">
        <w:rPr>
          <w:rFonts w:hint="cs"/>
          <w:szCs w:val="24"/>
          <w:rtl/>
        </w:rPr>
        <w:t xml:space="preserve">בה יצהיר על עיסוקים ו/או תחומי הפעילות שלו ו/או של עובדיו, אשר עשויים להעמיד אותו במצב של חשש לניגוד עניינים באם ייבחר כזוכה. המשרד רשאי לדרוש בכל עת </w:t>
      </w:r>
      <w:r w:rsidRPr="00A8223C">
        <w:rPr>
          <w:szCs w:val="24"/>
          <w:rtl/>
        </w:rPr>
        <w:t>–</w:t>
      </w:r>
      <w:r w:rsidRPr="00A8223C">
        <w:rPr>
          <w:rFonts w:hint="cs"/>
          <w:szCs w:val="24"/>
          <w:rtl/>
        </w:rPr>
        <w:t xml:space="preserve"> לרבות לאחר הודעה למציע לאחר זכייתו </w:t>
      </w:r>
      <w:r w:rsidRPr="00A8223C">
        <w:rPr>
          <w:szCs w:val="24"/>
          <w:rtl/>
        </w:rPr>
        <w:t>–</w:t>
      </w:r>
      <w:r w:rsidRPr="00A8223C">
        <w:rPr>
          <w:rFonts w:hint="cs"/>
          <w:szCs w:val="24"/>
          <w:rtl/>
        </w:rPr>
        <w:t xml:space="preserve"> השלמות וכל מידע נוסף הנוגע לעניין לשם בחינת אפשרות התקשרות עם המציע, או לשם עריכת הסדר למניעת ניגוד עניינים על פי העניין.</w:t>
      </w:r>
    </w:p>
    <w:p w:rsidR="000E58D8" w:rsidRDefault="000E58D8" w:rsidP="000E58D8">
      <w:pPr>
        <w:spacing w:line="28" w:lineRule="atLeast"/>
        <w:jc w:val="both"/>
        <w:rPr>
          <w:szCs w:val="24"/>
          <w:rtl/>
        </w:rPr>
      </w:pPr>
    </w:p>
    <w:p w:rsidR="00B55BEB" w:rsidRDefault="00B55BEB" w:rsidP="00B55BEB">
      <w:pPr>
        <w:spacing w:line="28" w:lineRule="atLeast"/>
        <w:ind w:left="720" w:firstLine="720"/>
        <w:jc w:val="both"/>
        <w:rPr>
          <w:szCs w:val="24"/>
          <w:rtl/>
        </w:rPr>
      </w:pPr>
    </w:p>
    <w:p w:rsidR="00480255" w:rsidRDefault="00B55BEB">
      <w:pPr>
        <w:pStyle w:val="afc"/>
        <w:numPr>
          <w:ilvl w:val="0"/>
          <w:numId w:val="19"/>
        </w:numPr>
        <w:tabs>
          <w:tab w:val="left" w:pos="375"/>
        </w:tabs>
        <w:spacing w:line="28" w:lineRule="atLeast"/>
        <w:rPr>
          <w:b/>
          <w:bCs/>
          <w:szCs w:val="24"/>
          <w:u w:val="single"/>
        </w:rPr>
      </w:pPr>
      <w:r w:rsidRPr="00095A0F">
        <w:rPr>
          <w:rFonts w:hint="cs"/>
          <w:b/>
          <w:bCs/>
          <w:szCs w:val="24"/>
          <w:u w:val="single"/>
          <w:rtl/>
        </w:rPr>
        <w:t>מבנה ותכולת ההצעה</w:t>
      </w:r>
    </w:p>
    <w:p w:rsidR="00A8223C" w:rsidRDefault="00A8223C" w:rsidP="00A8223C">
      <w:pPr>
        <w:pStyle w:val="afc"/>
        <w:tabs>
          <w:tab w:val="left" w:pos="375"/>
        </w:tabs>
        <w:spacing w:line="28" w:lineRule="atLeast"/>
        <w:ind w:left="360"/>
        <w:rPr>
          <w:b/>
          <w:bCs/>
          <w:szCs w:val="24"/>
          <w:u w:val="single"/>
          <w:rtl/>
        </w:rPr>
      </w:pPr>
    </w:p>
    <w:p w:rsidR="00480255" w:rsidRDefault="00B55BEB">
      <w:pPr>
        <w:pStyle w:val="afc"/>
        <w:numPr>
          <w:ilvl w:val="1"/>
          <w:numId w:val="19"/>
        </w:numPr>
        <w:spacing w:line="28" w:lineRule="atLeast"/>
        <w:jc w:val="both"/>
        <w:rPr>
          <w:sz w:val="22"/>
          <w:szCs w:val="24"/>
        </w:rPr>
      </w:pPr>
      <w:r w:rsidRPr="00A8223C">
        <w:rPr>
          <w:rFonts w:hint="cs"/>
          <w:sz w:val="22"/>
          <w:szCs w:val="24"/>
          <w:rtl/>
        </w:rPr>
        <w:t>הצעת המציע תוגש על גבי הטופס להצעת המציע - פרק 2 למסמכי המכרז, בצ</w:t>
      </w:r>
      <w:r w:rsidR="00100665" w:rsidRPr="00A8223C">
        <w:rPr>
          <w:rFonts w:hint="cs"/>
          <w:sz w:val="22"/>
          <w:szCs w:val="24"/>
          <w:rtl/>
        </w:rPr>
        <w:t>י</w:t>
      </w:r>
      <w:r w:rsidRPr="00A8223C">
        <w:rPr>
          <w:rFonts w:hint="cs"/>
          <w:sz w:val="22"/>
          <w:szCs w:val="24"/>
          <w:rtl/>
        </w:rPr>
        <w:t>רוף אישורים ומסמכים כנדרש במסמכי המכרז.</w:t>
      </w:r>
    </w:p>
    <w:p w:rsidR="00A8223C" w:rsidRDefault="00A8223C" w:rsidP="00A8223C">
      <w:pPr>
        <w:pStyle w:val="afc"/>
        <w:spacing w:line="28" w:lineRule="atLeast"/>
        <w:ind w:left="735"/>
        <w:jc w:val="both"/>
        <w:rPr>
          <w:sz w:val="22"/>
          <w:szCs w:val="24"/>
        </w:rPr>
      </w:pPr>
    </w:p>
    <w:p w:rsidR="00480255" w:rsidRDefault="00B55BEB">
      <w:pPr>
        <w:pStyle w:val="afc"/>
        <w:numPr>
          <w:ilvl w:val="1"/>
          <w:numId w:val="19"/>
        </w:numPr>
        <w:spacing w:line="28" w:lineRule="atLeast"/>
        <w:jc w:val="both"/>
        <w:rPr>
          <w:sz w:val="22"/>
          <w:szCs w:val="24"/>
          <w:rtl/>
        </w:rPr>
      </w:pPr>
      <w:r w:rsidRPr="00A8223C">
        <w:rPr>
          <w:rFonts w:hint="cs"/>
          <w:b/>
          <w:bCs/>
          <w:sz w:val="22"/>
          <w:szCs w:val="24"/>
          <w:rtl/>
        </w:rPr>
        <w:t>חתימה על ההצעה</w:t>
      </w:r>
    </w:p>
    <w:p w:rsidR="00B55BEB" w:rsidRDefault="00B55BEB" w:rsidP="00B55BEB">
      <w:pPr>
        <w:spacing w:line="28" w:lineRule="atLeast"/>
        <w:jc w:val="both"/>
        <w:rPr>
          <w:sz w:val="22"/>
          <w:szCs w:val="24"/>
          <w:rtl/>
        </w:rPr>
      </w:pPr>
    </w:p>
    <w:p w:rsidR="00480255" w:rsidRDefault="00B55BEB">
      <w:pPr>
        <w:pStyle w:val="afc"/>
        <w:numPr>
          <w:ilvl w:val="2"/>
          <w:numId w:val="19"/>
        </w:numPr>
        <w:spacing w:line="28" w:lineRule="atLeast"/>
        <w:jc w:val="both"/>
        <w:rPr>
          <w:sz w:val="22"/>
          <w:szCs w:val="24"/>
        </w:rPr>
      </w:pPr>
      <w:r w:rsidRPr="00A8223C">
        <w:rPr>
          <w:rFonts w:hint="cs"/>
          <w:sz w:val="22"/>
          <w:szCs w:val="24"/>
          <w:rtl/>
        </w:rPr>
        <w:t>המציע יחתום חתימה מקורית מלאה ביחד עם חותמת בכל מקום בחוברת שבו נדרש זאת במפורש ובכל דף אחר יחתים חותמת.</w:t>
      </w:r>
    </w:p>
    <w:p w:rsidR="00480255" w:rsidRDefault="00B55BEB">
      <w:pPr>
        <w:pStyle w:val="afc"/>
        <w:numPr>
          <w:ilvl w:val="2"/>
          <w:numId w:val="19"/>
        </w:numPr>
        <w:spacing w:line="28" w:lineRule="atLeast"/>
        <w:jc w:val="both"/>
        <w:rPr>
          <w:sz w:val="22"/>
          <w:szCs w:val="24"/>
          <w:rtl/>
        </w:rPr>
      </w:pPr>
      <w:r w:rsidRPr="00A8223C">
        <w:rPr>
          <w:rFonts w:hint="cs"/>
          <w:sz w:val="22"/>
          <w:szCs w:val="24"/>
          <w:rtl/>
        </w:rPr>
        <w:t>אם המציע הינו חברה או שותפות רשומה - יחתום רק מי שהוסמך לכך בתקנון החברה או בחוזה השותפות ובתוספת חותמת התאגיד ויצורף אישור עו"ד או רו"ח שהחתימה מחייבת את המציע.</w:t>
      </w:r>
    </w:p>
    <w:p w:rsidR="00B55BEB" w:rsidRDefault="00B55BEB" w:rsidP="00B55BEB">
      <w:pPr>
        <w:spacing w:line="28" w:lineRule="atLeast"/>
        <w:jc w:val="both"/>
        <w:rPr>
          <w:szCs w:val="24"/>
          <w:rtl/>
        </w:rPr>
      </w:pPr>
    </w:p>
    <w:p w:rsidR="00480255" w:rsidRDefault="00B55BEB">
      <w:pPr>
        <w:pStyle w:val="afc"/>
        <w:numPr>
          <w:ilvl w:val="1"/>
          <w:numId w:val="19"/>
        </w:numPr>
        <w:spacing w:line="28" w:lineRule="atLeast"/>
        <w:jc w:val="both"/>
        <w:rPr>
          <w:b/>
          <w:bCs/>
          <w:szCs w:val="24"/>
        </w:rPr>
      </w:pPr>
      <w:r w:rsidRPr="00A8223C">
        <w:rPr>
          <w:rFonts w:hint="cs"/>
          <w:b/>
          <w:bCs/>
          <w:szCs w:val="24"/>
          <w:rtl/>
        </w:rPr>
        <w:t>מילוי ההצעה</w:t>
      </w:r>
    </w:p>
    <w:p w:rsidR="00480255" w:rsidRDefault="00A8223C">
      <w:pPr>
        <w:pStyle w:val="afc"/>
        <w:numPr>
          <w:ilvl w:val="2"/>
          <w:numId w:val="19"/>
        </w:numPr>
        <w:spacing w:line="28" w:lineRule="atLeast"/>
        <w:jc w:val="both"/>
        <w:rPr>
          <w:szCs w:val="24"/>
        </w:rPr>
      </w:pPr>
      <w:r w:rsidRPr="00A8223C">
        <w:rPr>
          <w:rFonts w:hint="cs"/>
          <w:szCs w:val="24"/>
          <w:rtl/>
        </w:rPr>
        <w:t>למציע אסור לשנות בכל דרך שהיא כל פרט ו/או תנאי המופיעים בחוברת מכרז זו, והוא חייב למלא את הצעתו ולהגישה אך ורק על גבי המסמכים הכלולים בחוברת זו, אלא אם כן נאמר אחרת.</w:t>
      </w:r>
    </w:p>
    <w:p w:rsidR="00480255" w:rsidRPr="0098316A" w:rsidRDefault="00A8223C" w:rsidP="0047341D">
      <w:pPr>
        <w:pStyle w:val="afc"/>
        <w:numPr>
          <w:ilvl w:val="2"/>
          <w:numId w:val="19"/>
        </w:numPr>
        <w:spacing w:line="28" w:lineRule="atLeast"/>
        <w:jc w:val="both"/>
        <w:rPr>
          <w:b/>
          <w:bCs/>
          <w:szCs w:val="24"/>
          <w:u w:val="single"/>
        </w:rPr>
      </w:pPr>
      <w:r w:rsidRPr="0098316A">
        <w:rPr>
          <w:rFonts w:hint="cs"/>
          <w:b/>
          <w:bCs/>
          <w:sz w:val="22"/>
          <w:szCs w:val="24"/>
          <w:rtl/>
        </w:rPr>
        <w:lastRenderedPageBreak/>
        <w:t xml:space="preserve">על המציע לרשום על גבי פרק 2 את הצעת המחיר מטעמו </w:t>
      </w:r>
      <w:r w:rsidRPr="0098316A">
        <w:rPr>
          <w:rFonts w:hint="cs"/>
          <w:b/>
          <w:bCs/>
          <w:sz w:val="22"/>
          <w:szCs w:val="24"/>
          <w:u w:val="single"/>
          <w:rtl/>
        </w:rPr>
        <w:t>לכל אחת מתוכניות ההכשרה</w:t>
      </w:r>
      <w:r w:rsidRPr="0098316A">
        <w:rPr>
          <w:rFonts w:hint="cs"/>
          <w:b/>
          <w:bCs/>
          <w:sz w:val="22"/>
          <w:szCs w:val="24"/>
          <w:rtl/>
        </w:rPr>
        <w:t xml:space="preserve"> </w:t>
      </w:r>
      <w:r w:rsidRPr="0098316A">
        <w:rPr>
          <w:b/>
          <w:bCs/>
          <w:sz w:val="22"/>
          <w:szCs w:val="24"/>
          <w:rtl/>
        </w:rPr>
        <w:t>–</w:t>
      </w:r>
      <w:r w:rsidR="0047341D" w:rsidRPr="0098316A">
        <w:rPr>
          <w:rFonts w:hint="cs"/>
          <w:b/>
          <w:bCs/>
          <w:sz w:val="22"/>
          <w:szCs w:val="24"/>
        </w:rPr>
        <w:t xml:space="preserve"> </w:t>
      </w:r>
      <w:r w:rsidRPr="0098316A">
        <w:rPr>
          <w:rFonts w:hint="cs"/>
          <w:b/>
          <w:bCs/>
          <w:sz w:val="22"/>
          <w:szCs w:val="24"/>
          <w:rtl/>
        </w:rPr>
        <w:t>במתכונת הארוכה ובמתכונת הקצרה</w:t>
      </w:r>
      <w:r w:rsidR="0047341D" w:rsidRPr="0098316A">
        <w:rPr>
          <w:rFonts w:hint="cs"/>
          <w:b/>
          <w:bCs/>
          <w:sz w:val="22"/>
          <w:szCs w:val="24"/>
          <w:rtl/>
        </w:rPr>
        <w:t>.</w:t>
      </w:r>
      <w:r w:rsidRPr="0098316A">
        <w:rPr>
          <w:rFonts w:hint="cs"/>
          <w:b/>
          <w:bCs/>
          <w:sz w:val="22"/>
          <w:szCs w:val="24"/>
          <w:rtl/>
        </w:rPr>
        <w:t xml:space="preserve"> </w:t>
      </w:r>
      <w:r w:rsidR="0047341D" w:rsidRPr="0098316A">
        <w:rPr>
          <w:rFonts w:hint="cs"/>
          <w:b/>
          <w:bCs/>
          <w:sz w:val="22"/>
          <w:szCs w:val="24"/>
          <w:rtl/>
        </w:rPr>
        <w:t xml:space="preserve"> </w:t>
      </w:r>
      <w:r w:rsidRPr="0098316A">
        <w:rPr>
          <w:rFonts w:hint="cs"/>
          <w:b/>
          <w:bCs/>
          <w:sz w:val="22"/>
          <w:szCs w:val="24"/>
          <w:u w:val="single"/>
          <w:rtl/>
        </w:rPr>
        <w:t>מציע שלא יעשה כן, הצעתו תיפסל.</w:t>
      </w:r>
    </w:p>
    <w:p w:rsidR="00480255" w:rsidRDefault="00A8223C">
      <w:pPr>
        <w:pStyle w:val="afc"/>
        <w:numPr>
          <w:ilvl w:val="2"/>
          <w:numId w:val="19"/>
        </w:numPr>
        <w:spacing w:line="28" w:lineRule="atLeast"/>
        <w:jc w:val="both"/>
        <w:rPr>
          <w:szCs w:val="24"/>
        </w:rPr>
      </w:pPr>
      <w:r w:rsidRPr="00A8223C">
        <w:rPr>
          <w:rFonts w:hint="cs"/>
          <w:sz w:val="22"/>
          <w:szCs w:val="24"/>
          <w:rtl/>
        </w:rPr>
        <w:t>הצעת המחיר תהיה סופית, תהיה נקובה בש"ח ותכלול את כל ההוצאות מכל מין וסוג שהוא הכרוכות ונובעות מביצוע השירותים, לרבות הוצאות בגין העסקת כוח אדם, נסיעות, הוצאות משרדיות, מיסים, אגרות והיטלים הכרוכים בביצוע השירותים וכ"ו, ולמעט מע"מ. לכל תשלום יתווסף מע"מ בשיעור שיהיה בתוקף בעת התשלום.</w:t>
      </w:r>
    </w:p>
    <w:p w:rsidR="00480255" w:rsidRDefault="00A8223C">
      <w:pPr>
        <w:pStyle w:val="afc"/>
        <w:numPr>
          <w:ilvl w:val="2"/>
          <w:numId w:val="19"/>
        </w:numPr>
        <w:spacing w:line="28" w:lineRule="atLeast"/>
        <w:jc w:val="both"/>
        <w:rPr>
          <w:szCs w:val="24"/>
          <w:rtl/>
        </w:rPr>
      </w:pPr>
      <w:r>
        <w:rPr>
          <w:rFonts w:hint="cs"/>
          <w:sz w:val="22"/>
          <w:szCs w:val="24"/>
          <w:rtl/>
        </w:rPr>
        <w:t>ה</w:t>
      </w:r>
      <w:r w:rsidRPr="00A8223C">
        <w:rPr>
          <w:rFonts w:hint="cs"/>
          <w:sz w:val="22"/>
          <w:szCs w:val="24"/>
          <w:rtl/>
        </w:rPr>
        <w:t>מחירים המפורטים בהצעה יישארו קבועים במשך כל תקופת ההתקשרות. עם זאת, מחירים אלו יוצמדו למדד</w:t>
      </w:r>
      <w:r w:rsidR="002028A2">
        <w:rPr>
          <w:rFonts w:hint="cs"/>
          <w:sz w:val="22"/>
          <w:szCs w:val="24"/>
          <w:rtl/>
        </w:rPr>
        <w:t xml:space="preserve"> המחירים לצרכן</w:t>
      </w:r>
      <w:r w:rsidRPr="00A8223C">
        <w:rPr>
          <w:rFonts w:hint="cs"/>
          <w:sz w:val="22"/>
          <w:szCs w:val="24"/>
          <w:rtl/>
        </w:rPr>
        <w:t xml:space="preserve">, כאמור בסעיף </w:t>
      </w:r>
      <w:r w:rsidR="00D535FE">
        <w:rPr>
          <w:rFonts w:hint="cs"/>
          <w:sz w:val="22"/>
          <w:szCs w:val="24"/>
          <w:rtl/>
        </w:rPr>
        <w:t>10.5 ל</w:t>
      </w:r>
      <w:r w:rsidRPr="00A8223C">
        <w:rPr>
          <w:rFonts w:hint="cs"/>
          <w:sz w:val="22"/>
          <w:szCs w:val="24"/>
          <w:rtl/>
        </w:rPr>
        <w:t>הסכם.</w:t>
      </w:r>
    </w:p>
    <w:p w:rsidR="00A8223C" w:rsidRDefault="00A8223C" w:rsidP="00A8223C">
      <w:pPr>
        <w:pStyle w:val="afc"/>
        <w:spacing w:line="28" w:lineRule="atLeast"/>
        <w:ind w:left="735"/>
        <w:jc w:val="both"/>
        <w:rPr>
          <w:b/>
          <w:bCs/>
          <w:szCs w:val="24"/>
        </w:rPr>
      </w:pPr>
    </w:p>
    <w:p w:rsidR="00480255" w:rsidRDefault="00B55BEB">
      <w:pPr>
        <w:pStyle w:val="afc"/>
        <w:numPr>
          <w:ilvl w:val="1"/>
          <w:numId w:val="19"/>
        </w:numPr>
        <w:spacing w:line="28" w:lineRule="atLeast"/>
        <w:jc w:val="both"/>
        <w:rPr>
          <w:b/>
          <w:bCs/>
          <w:szCs w:val="24"/>
        </w:rPr>
      </w:pPr>
      <w:r w:rsidRPr="00A8223C">
        <w:rPr>
          <w:rFonts w:hint="cs"/>
          <w:b/>
          <w:bCs/>
          <w:szCs w:val="24"/>
          <w:rtl/>
        </w:rPr>
        <w:t>הגשת ההצעה</w:t>
      </w:r>
    </w:p>
    <w:p w:rsidR="00480255" w:rsidRDefault="00A8223C">
      <w:pPr>
        <w:pStyle w:val="afc"/>
        <w:numPr>
          <w:ilvl w:val="2"/>
          <w:numId w:val="19"/>
        </w:numPr>
        <w:spacing w:line="28" w:lineRule="atLeast"/>
        <w:jc w:val="both"/>
        <w:rPr>
          <w:szCs w:val="24"/>
        </w:rPr>
      </w:pPr>
      <w:r w:rsidRPr="00A8223C">
        <w:rPr>
          <w:rFonts w:hint="cs"/>
          <w:szCs w:val="24"/>
          <w:rtl/>
        </w:rPr>
        <w:t>הגשת ההצעה פירושה כי המציע מצהיר כי הוא עומד בתנאים המקדימים האמורים לעיל, הבין את מהות השירותים, הסכים לכל תנאיהם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480255" w:rsidRDefault="00A8223C" w:rsidP="0099062D">
      <w:pPr>
        <w:pStyle w:val="afc"/>
        <w:numPr>
          <w:ilvl w:val="2"/>
          <w:numId w:val="19"/>
        </w:numPr>
        <w:spacing w:line="28" w:lineRule="atLeast"/>
        <w:jc w:val="both"/>
        <w:rPr>
          <w:szCs w:val="24"/>
        </w:rPr>
      </w:pPr>
      <w:r w:rsidRPr="00A8223C">
        <w:rPr>
          <w:rFonts w:hint="cs"/>
          <w:sz w:val="22"/>
          <w:szCs w:val="24"/>
          <w:rtl/>
        </w:rPr>
        <w:t>ה</w:t>
      </w:r>
      <w:r w:rsidRPr="00A8223C">
        <w:rPr>
          <w:rFonts w:hint="cs"/>
          <w:szCs w:val="24"/>
          <w:rtl/>
        </w:rPr>
        <w:t xml:space="preserve">גשת הצעה מטעם המציע מהווה הסכמה מראש לכל תנאי המכרז </w:t>
      </w:r>
      <w:r w:rsidRPr="00A8223C">
        <w:rPr>
          <w:rFonts w:hint="cs"/>
          <w:szCs w:val="24"/>
          <w:rtl/>
        </w:rPr>
        <w:tab/>
        <w:t>והכול</w:t>
      </w:r>
      <w:r w:rsidR="0099062D">
        <w:rPr>
          <w:rFonts w:hint="cs"/>
          <w:szCs w:val="24"/>
          <w:rtl/>
        </w:rPr>
        <w:t xml:space="preserve"> </w:t>
      </w:r>
      <w:r w:rsidR="00626D6A">
        <w:rPr>
          <w:rFonts w:hint="cs"/>
          <w:szCs w:val="24"/>
          <w:rtl/>
        </w:rPr>
        <w:t xml:space="preserve">בלא </w:t>
      </w:r>
      <w:r w:rsidRPr="00A8223C">
        <w:rPr>
          <w:rFonts w:hint="cs"/>
          <w:szCs w:val="24"/>
          <w:rtl/>
        </w:rPr>
        <w:t>שינוי ו/או תוספת.</w:t>
      </w:r>
    </w:p>
    <w:p w:rsidR="00480255" w:rsidRDefault="00A8223C">
      <w:pPr>
        <w:pStyle w:val="afc"/>
        <w:numPr>
          <w:ilvl w:val="2"/>
          <w:numId w:val="19"/>
        </w:numPr>
        <w:spacing w:line="28" w:lineRule="atLeast"/>
        <w:jc w:val="both"/>
        <w:rPr>
          <w:szCs w:val="24"/>
        </w:rPr>
      </w:pPr>
      <w:r w:rsidRPr="00A8223C">
        <w:rPr>
          <w:rFonts w:hint="cs"/>
          <w:szCs w:val="24"/>
          <w:rtl/>
        </w:rPr>
        <w:t xml:space="preserve">הצעה שהוגשה, על כל צרופותיה, תעמוד בתוקפה במשך 120 יום מהמועד האחרון הקבוע להגשת ההצעות, ותוקפה יוארך לתקופה של 60 יום נוספים אם תימסר למציעים הודעה על כך מהמשרד. </w:t>
      </w:r>
    </w:p>
    <w:p w:rsidR="00A8223C" w:rsidRPr="00A8223C" w:rsidRDefault="00A8223C" w:rsidP="00A8223C">
      <w:pPr>
        <w:pStyle w:val="afc"/>
        <w:spacing w:line="28" w:lineRule="atLeast"/>
        <w:ind w:left="735"/>
        <w:jc w:val="both"/>
        <w:rPr>
          <w:b/>
          <w:bCs/>
          <w:szCs w:val="24"/>
        </w:rPr>
      </w:pPr>
    </w:p>
    <w:p w:rsidR="00480255" w:rsidRDefault="00B55BEB">
      <w:pPr>
        <w:pStyle w:val="afc"/>
        <w:numPr>
          <w:ilvl w:val="1"/>
          <w:numId w:val="19"/>
        </w:numPr>
        <w:spacing w:line="28" w:lineRule="atLeast"/>
        <w:jc w:val="both"/>
        <w:rPr>
          <w:b/>
          <w:bCs/>
          <w:szCs w:val="24"/>
        </w:rPr>
      </w:pPr>
      <w:r w:rsidRPr="00A8223C">
        <w:rPr>
          <w:rFonts w:hint="cs"/>
          <w:b/>
          <w:bCs/>
          <w:szCs w:val="24"/>
          <w:rtl/>
        </w:rPr>
        <w:t>אופן הגשת ההצעה</w:t>
      </w:r>
    </w:p>
    <w:p w:rsidR="00A8223C" w:rsidRPr="00A8223C" w:rsidRDefault="00A8223C" w:rsidP="00A8223C">
      <w:pPr>
        <w:pStyle w:val="afc"/>
        <w:spacing w:line="28" w:lineRule="atLeast"/>
        <w:ind w:left="735"/>
        <w:jc w:val="both"/>
        <w:rPr>
          <w:b/>
          <w:bCs/>
          <w:szCs w:val="24"/>
          <w:rtl/>
        </w:rPr>
      </w:pPr>
    </w:p>
    <w:p w:rsidR="00480255" w:rsidRDefault="00B55BEB">
      <w:pPr>
        <w:pStyle w:val="afc"/>
        <w:numPr>
          <w:ilvl w:val="2"/>
          <w:numId w:val="19"/>
        </w:numPr>
        <w:spacing w:line="28" w:lineRule="atLeast"/>
        <w:jc w:val="both"/>
        <w:rPr>
          <w:szCs w:val="24"/>
          <w:rtl/>
        </w:rPr>
      </w:pPr>
      <w:r w:rsidRPr="007645BB">
        <w:rPr>
          <w:rFonts w:hint="cs"/>
          <w:szCs w:val="24"/>
          <w:rtl/>
        </w:rPr>
        <w:t xml:space="preserve">מעוניין להשתתף במכרז ישלשל את </w:t>
      </w:r>
      <w:r w:rsidR="005F2DD4" w:rsidRPr="007645BB">
        <w:rPr>
          <w:rFonts w:hint="cs"/>
          <w:szCs w:val="24"/>
          <w:rtl/>
        </w:rPr>
        <w:t xml:space="preserve">הצעתו, לתיבת המכרזים במבנה </w:t>
      </w:r>
      <w:r w:rsidRPr="007645BB">
        <w:rPr>
          <w:rFonts w:hint="cs"/>
          <w:szCs w:val="24"/>
          <w:rtl/>
        </w:rPr>
        <w:t>שבכניסה למשרד רה"מ ("הוילה") (אין לשלוח הצעה בדואר),</w:t>
      </w:r>
      <w:r w:rsidR="00240672" w:rsidRPr="007645BB">
        <w:rPr>
          <w:rFonts w:hint="cs"/>
          <w:szCs w:val="24"/>
          <w:rtl/>
        </w:rPr>
        <w:t xml:space="preserve"> ברחו</w:t>
      </w:r>
      <w:r w:rsidR="00C34B56" w:rsidRPr="007645BB">
        <w:rPr>
          <w:rFonts w:hint="cs"/>
          <w:szCs w:val="24"/>
          <w:rtl/>
        </w:rPr>
        <w:t xml:space="preserve">ב </w:t>
      </w:r>
      <w:r w:rsidR="00240672" w:rsidRPr="007645BB">
        <w:rPr>
          <w:rFonts w:hint="cs"/>
          <w:szCs w:val="24"/>
          <w:rtl/>
        </w:rPr>
        <w:t>קפלן</w:t>
      </w:r>
      <w:r w:rsidR="00C34B56" w:rsidRPr="007645BB">
        <w:rPr>
          <w:rFonts w:hint="cs"/>
          <w:szCs w:val="24"/>
          <w:rtl/>
        </w:rPr>
        <w:t xml:space="preserve"> 3</w:t>
      </w:r>
      <w:r w:rsidR="00240672" w:rsidRPr="007645BB">
        <w:rPr>
          <w:rFonts w:hint="cs"/>
          <w:szCs w:val="24"/>
          <w:rtl/>
        </w:rPr>
        <w:t xml:space="preserve"> ירושלים, </w:t>
      </w:r>
      <w:r w:rsidR="00C34B56" w:rsidRPr="007645BB">
        <w:rPr>
          <w:rFonts w:hint="cs"/>
          <w:szCs w:val="24"/>
          <w:rtl/>
        </w:rPr>
        <w:t xml:space="preserve">כשהיא </w:t>
      </w:r>
      <w:r w:rsidRPr="007645BB">
        <w:rPr>
          <w:rFonts w:hint="cs"/>
          <w:szCs w:val="24"/>
          <w:rtl/>
        </w:rPr>
        <w:t>מלאה ושלמה על צרופותיה, בשני העתקים</w:t>
      </w:r>
      <w:r w:rsidR="00C34B56" w:rsidRPr="007645BB">
        <w:rPr>
          <w:rFonts w:hint="cs"/>
          <w:szCs w:val="24"/>
          <w:rtl/>
        </w:rPr>
        <w:t xml:space="preserve"> כרוכים </w:t>
      </w:r>
      <w:r w:rsidR="00C34B56" w:rsidRPr="007645BB">
        <w:rPr>
          <w:szCs w:val="24"/>
          <w:rtl/>
        </w:rPr>
        <w:t>–</w:t>
      </w:r>
      <w:r w:rsidR="00C34B56" w:rsidRPr="007645BB">
        <w:rPr>
          <w:rFonts w:hint="cs"/>
          <w:szCs w:val="24"/>
          <w:rtl/>
        </w:rPr>
        <w:t xml:space="preserve"> באופן שימנע את התפרקותם, מלאים וחתומים, כמפורט להלן, ב</w:t>
      </w:r>
      <w:r w:rsidRPr="007645BB">
        <w:rPr>
          <w:rFonts w:hint="cs"/>
          <w:szCs w:val="24"/>
          <w:rtl/>
        </w:rPr>
        <w:t xml:space="preserve">תוך מעטפה, </w:t>
      </w:r>
      <w:r w:rsidR="00C34B56" w:rsidRPr="007645BB">
        <w:rPr>
          <w:rFonts w:hint="cs"/>
          <w:szCs w:val="24"/>
          <w:rtl/>
        </w:rPr>
        <w:t>כשהיא סגורה ה</w:t>
      </w:r>
      <w:r w:rsidRPr="007645BB">
        <w:rPr>
          <w:rFonts w:hint="cs"/>
          <w:szCs w:val="24"/>
          <w:rtl/>
        </w:rPr>
        <w:t xml:space="preserve">יטב (להלן - "מעטפת המכרז"). על גבי </w:t>
      </w:r>
      <w:r w:rsidR="00C34B56" w:rsidRPr="007645BB">
        <w:rPr>
          <w:rFonts w:hint="cs"/>
          <w:szCs w:val="24"/>
          <w:rtl/>
        </w:rPr>
        <w:t xml:space="preserve">מעטפת המכרז לא יהיה כל ציון  </w:t>
      </w:r>
      <w:r w:rsidRPr="007645BB">
        <w:rPr>
          <w:rFonts w:hint="cs"/>
          <w:szCs w:val="24"/>
          <w:rtl/>
        </w:rPr>
        <w:t xml:space="preserve">וסימן מלבד ציון ברור של שם ומספר המכרז כדלקמן: </w:t>
      </w:r>
    </w:p>
    <w:p w:rsidR="00480255" w:rsidRDefault="00B55BEB" w:rsidP="00DB3A61">
      <w:pPr>
        <w:pStyle w:val="afc"/>
        <w:numPr>
          <w:ilvl w:val="2"/>
          <w:numId w:val="19"/>
        </w:numPr>
        <w:spacing w:line="28" w:lineRule="atLeast"/>
        <w:jc w:val="both"/>
        <w:rPr>
          <w:szCs w:val="24"/>
          <w:rtl/>
        </w:rPr>
      </w:pPr>
      <w:r w:rsidRPr="00FA22BC">
        <w:rPr>
          <w:rFonts w:hint="cs"/>
          <w:szCs w:val="24"/>
          <w:rtl/>
        </w:rPr>
        <w:t>"מכרז</w:t>
      </w:r>
      <w:r w:rsidR="007645BB">
        <w:rPr>
          <w:rFonts w:hint="cs"/>
          <w:szCs w:val="24"/>
          <w:rtl/>
        </w:rPr>
        <w:t xml:space="preserve"> </w:t>
      </w:r>
      <w:r w:rsidR="00DB3A61">
        <w:rPr>
          <w:rFonts w:hint="cs"/>
          <w:szCs w:val="24"/>
          <w:rtl/>
        </w:rPr>
        <w:t>35</w:t>
      </w:r>
      <w:r w:rsidR="007645BB">
        <w:rPr>
          <w:rFonts w:hint="cs"/>
          <w:szCs w:val="24"/>
          <w:rtl/>
        </w:rPr>
        <w:t xml:space="preserve">/10 </w:t>
      </w:r>
      <w:r w:rsidR="005F2DD4">
        <w:rPr>
          <w:rFonts w:hint="cs"/>
          <w:szCs w:val="24"/>
          <w:rtl/>
        </w:rPr>
        <w:t>ל</w:t>
      </w:r>
      <w:r w:rsidR="00C34B56">
        <w:rPr>
          <w:rFonts w:hint="cs"/>
          <w:szCs w:val="24"/>
          <w:rtl/>
        </w:rPr>
        <w:t>מתן שירותי פיתוח תוכניות הכשרה וקיומן בנושאי מנהיגות והעצמה כלכלית לנשים עבור הרשות לקידום מעמד האישה במשרד ראש הממשלה</w:t>
      </w:r>
      <w:r>
        <w:rPr>
          <w:rFonts w:hint="cs"/>
          <w:szCs w:val="24"/>
          <w:rtl/>
        </w:rPr>
        <w:t>".</w:t>
      </w:r>
    </w:p>
    <w:p w:rsidR="00480255" w:rsidRDefault="00B55BEB">
      <w:pPr>
        <w:pStyle w:val="afc"/>
        <w:numPr>
          <w:ilvl w:val="2"/>
          <w:numId w:val="19"/>
        </w:numPr>
        <w:spacing w:line="28" w:lineRule="atLeast"/>
        <w:jc w:val="both"/>
        <w:rPr>
          <w:szCs w:val="24"/>
        </w:rPr>
      </w:pPr>
      <w:r w:rsidRPr="007645BB">
        <w:rPr>
          <w:rFonts w:hint="cs"/>
          <w:szCs w:val="24"/>
          <w:rtl/>
        </w:rPr>
        <w:t xml:space="preserve">הערבות תונח במעטפה נפרדת, אשר תוכנס לתוך מעטפת </w:t>
      </w:r>
      <w:r w:rsidRPr="007645BB">
        <w:rPr>
          <w:rFonts w:hint="cs"/>
          <w:szCs w:val="24"/>
          <w:rtl/>
        </w:rPr>
        <w:br/>
        <w:t xml:space="preserve"> המכרז. צילום מטופס הערבות יצורף לחוברת ההצעה.</w:t>
      </w:r>
      <w:r w:rsidR="009D674F" w:rsidRPr="007645BB">
        <w:rPr>
          <w:rFonts w:hint="cs"/>
          <w:szCs w:val="24"/>
          <w:rtl/>
        </w:rPr>
        <w:tab/>
      </w:r>
      <w:r w:rsidR="009D674F" w:rsidRPr="007645BB">
        <w:rPr>
          <w:rFonts w:hint="cs"/>
          <w:szCs w:val="24"/>
          <w:rtl/>
        </w:rPr>
        <w:tab/>
      </w:r>
      <w:r w:rsidR="009D674F" w:rsidRPr="007645BB">
        <w:rPr>
          <w:rFonts w:hint="cs"/>
          <w:szCs w:val="24"/>
          <w:rtl/>
        </w:rPr>
        <w:tab/>
      </w:r>
    </w:p>
    <w:p w:rsidR="00480255" w:rsidRDefault="00B55BEB">
      <w:pPr>
        <w:pStyle w:val="afc"/>
        <w:numPr>
          <w:ilvl w:val="2"/>
          <w:numId w:val="19"/>
        </w:numPr>
        <w:spacing w:line="28" w:lineRule="atLeast"/>
        <w:jc w:val="both"/>
        <w:rPr>
          <w:szCs w:val="24"/>
          <w:rtl/>
        </w:rPr>
      </w:pPr>
      <w:r w:rsidRPr="007645BB">
        <w:rPr>
          <w:rFonts w:hint="cs"/>
          <w:szCs w:val="24"/>
          <w:rtl/>
        </w:rPr>
        <w:t>יש להקפיד על הכנסת מע</w:t>
      </w:r>
      <w:r w:rsidR="005F2DD4" w:rsidRPr="007645BB">
        <w:rPr>
          <w:rFonts w:hint="cs"/>
          <w:szCs w:val="24"/>
          <w:rtl/>
        </w:rPr>
        <w:t xml:space="preserve">טפת המכרז לתיבת המכרזים של משרד </w:t>
      </w:r>
      <w:r w:rsidR="00E73C38" w:rsidRPr="007645BB">
        <w:rPr>
          <w:rFonts w:hint="cs"/>
          <w:szCs w:val="24"/>
          <w:rtl/>
        </w:rPr>
        <w:t xml:space="preserve">ראש </w:t>
      </w:r>
      <w:r w:rsidR="005F2DD4" w:rsidRPr="007645BB">
        <w:rPr>
          <w:rFonts w:hint="cs"/>
          <w:szCs w:val="24"/>
          <w:rtl/>
        </w:rPr>
        <w:t>ה</w:t>
      </w:r>
      <w:r w:rsidRPr="007645BB">
        <w:rPr>
          <w:rFonts w:hint="cs"/>
          <w:szCs w:val="24"/>
          <w:rtl/>
        </w:rPr>
        <w:t>ממשלה (ולא של נציב</w:t>
      </w:r>
      <w:r w:rsidR="00E73C38" w:rsidRPr="007645BB">
        <w:rPr>
          <w:rFonts w:hint="cs"/>
          <w:szCs w:val="24"/>
          <w:rtl/>
        </w:rPr>
        <w:t xml:space="preserve">ות שירות המדינה, הממוקמת באותו </w:t>
      </w:r>
      <w:r w:rsidR="005F2DD4" w:rsidRPr="007645BB">
        <w:rPr>
          <w:rFonts w:hint="cs"/>
          <w:szCs w:val="24"/>
          <w:rtl/>
        </w:rPr>
        <w:t>ה</w:t>
      </w:r>
      <w:r w:rsidRPr="007645BB">
        <w:rPr>
          <w:rFonts w:hint="cs"/>
          <w:szCs w:val="24"/>
          <w:rtl/>
        </w:rPr>
        <w:t>מבנה).</w:t>
      </w:r>
    </w:p>
    <w:p w:rsidR="00480255" w:rsidRDefault="00B55BEB" w:rsidP="004C3F10">
      <w:pPr>
        <w:pStyle w:val="afc"/>
        <w:numPr>
          <w:ilvl w:val="2"/>
          <w:numId w:val="19"/>
        </w:numPr>
        <w:spacing w:line="28" w:lineRule="atLeast"/>
        <w:jc w:val="both"/>
        <w:rPr>
          <w:szCs w:val="24"/>
          <w:rtl/>
        </w:rPr>
      </w:pPr>
      <w:r w:rsidRPr="007645BB">
        <w:rPr>
          <w:rFonts w:hint="cs"/>
          <w:szCs w:val="24"/>
          <w:rtl/>
        </w:rPr>
        <w:t xml:space="preserve">את מעטפות המכרז יש לשלשל לתיבת המכרזים של המשרד, בביתן </w:t>
      </w:r>
      <w:r w:rsidRPr="007645BB">
        <w:rPr>
          <w:rFonts w:hint="cs"/>
          <w:szCs w:val="24"/>
          <w:rtl/>
        </w:rPr>
        <w:br/>
        <w:t xml:space="preserve">השמירה ("וילה") בכניסה למשרד ראש הממשלה רח' קפלן 3, ירושלים, </w:t>
      </w:r>
      <w:r w:rsidRPr="007645BB">
        <w:rPr>
          <w:rFonts w:hint="cs"/>
          <w:szCs w:val="24"/>
          <w:rtl/>
        </w:rPr>
        <w:br/>
        <w:t xml:space="preserve">בימים א' עד ה' בין השעות 09:00 עד 14:00, וזאת עד ליום </w:t>
      </w:r>
      <w:r w:rsidR="004C3F10">
        <w:rPr>
          <w:rFonts w:hint="cs"/>
          <w:szCs w:val="24"/>
          <w:rtl/>
        </w:rPr>
        <w:t>שלישי, 26.10.2010, יח' חשון תשע"א</w:t>
      </w:r>
      <w:r w:rsidRPr="007645BB">
        <w:rPr>
          <w:rFonts w:hint="cs"/>
          <w:szCs w:val="24"/>
          <w:rtl/>
        </w:rPr>
        <w:t xml:space="preserve">, בשעה </w:t>
      </w:r>
      <w:r w:rsidR="004C3F10">
        <w:rPr>
          <w:rFonts w:hint="cs"/>
          <w:szCs w:val="24"/>
          <w:rtl/>
        </w:rPr>
        <w:t>12:00.</w:t>
      </w:r>
    </w:p>
    <w:p w:rsidR="00480255" w:rsidRDefault="00B55BEB">
      <w:pPr>
        <w:pStyle w:val="afc"/>
        <w:numPr>
          <w:ilvl w:val="2"/>
          <w:numId w:val="19"/>
        </w:numPr>
        <w:spacing w:line="28" w:lineRule="atLeast"/>
        <w:jc w:val="both"/>
        <w:rPr>
          <w:szCs w:val="24"/>
          <w:rtl/>
        </w:rPr>
      </w:pPr>
      <w:r w:rsidRPr="007645BB">
        <w:rPr>
          <w:rFonts w:hint="cs"/>
          <w:szCs w:val="24"/>
          <w:rtl/>
        </w:rPr>
        <w:t xml:space="preserve">מעטפה שלא תימצא בתוך תיבת המכרזים במועד האחרון להגשת </w:t>
      </w:r>
      <w:r w:rsidRPr="007645BB">
        <w:rPr>
          <w:rFonts w:hint="cs"/>
          <w:szCs w:val="24"/>
          <w:rtl/>
        </w:rPr>
        <w:br/>
        <w:t>ההצעה, כאמור מכל סיבה שהיא, לא תשתתף במכרז ותוחזר למענה.</w:t>
      </w:r>
    </w:p>
    <w:p w:rsidR="00B55BEB" w:rsidRDefault="00B55BEB" w:rsidP="00B55BEB">
      <w:pPr>
        <w:spacing w:line="28" w:lineRule="atLeast"/>
        <w:jc w:val="both"/>
        <w:rPr>
          <w:b/>
          <w:bCs/>
          <w:szCs w:val="24"/>
          <w:rtl/>
        </w:rPr>
      </w:pPr>
    </w:p>
    <w:p w:rsidR="00480255" w:rsidRDefault="00B55BEB">
      <w:pPr>
        <w:pStyle w:val="afc"/>
        <w:numPr>
          <w:ilvl w:val="0"/>
          <w:numId w:val="19"/>
        </w:numPr>
        <w:tabs>
          <w:tab w:val="left" w:pos="375"/>
        </w:tabs>
        <w:spacing w:line="28" w:lineRule="atLeast"/>
        <w:rPr>
          <w:b/>
          <w:bCs/>
          <w:szCs w:val="24"/>
          <w:u w:val="single"/>
        </w:rPr>
      </w:pPr>
      <w:r w:rsidRPr="007645BB">
        <w:rPr>
          <w:rFonts w:hint="cs"/>
          <w:b/>
          <w:bCs/>
          <w:szCs w:val="24"/>
          <w:u w:val="single"/>
          <w:rtl/>
        </w:rPr>
        <w:t>שאלות והבהרות</w:t>
      </w:r>
    </w:p>
    <w:p w:rsidR="00C82347" w:rsidRPr="007645BB" w:rsidRDefault="00C82347" w:rsidP="00C82347">
      <w:pPr>
        <w:pStyle w:val="afc"/>
        <w:tabs>
          <w:tab w:val="left" w:pos="375"/>
        </w:tabs>
        <w:spacing w:line="28" w:lineRule="atLeast"/>
        <w:ind w:left="360"/>
        <w:rPr>
          <w:b/>
          <w:bCs/>
          <w:szCs w:val="24"/>
          <w:u w:val="single"/>
          <w:rtl/>
        </w:rPr>
      </w:pPr>
    </w:p>
    <w:p w:rsidR="004B6CE2" w:rsidRPr="004B6CE2" w:rsidRDefault="00B55BEB" w:rsidP="00491299">
      <w:pPr>
        <w:pStyle w:val="afc"/>
        <w:numPr>
          <w:ilvl w:val="1"/>
          <w:numId w:val="19"/>
        </w:numPr>
        <w:spacing w:line="28" w:lineRule="atLeast"/>
        <w:jc w:val="both"/>
        <w:rPr>
          <w:rStyle w:val="David12"/>
          <w:bCs w:val="0"/>
          <w:sz w:val="22"/>
          <w:u w:val="none"/>
        </w:rPr>
      </w:pPr>
      <w:r w:rsidRPr="007645BB">
        <w:rPr>
          <w:rFonts w:hint="cs"/>
          <w:sz w:val="22"/>
          <w:szCs w:val="24"/>
          <w:rtl/>
        </w:rPr>
        <w:t>שאלות ובקשות להבהרות יש לשלוח לפקס</w:t>
      </w:r>
      <w:r w:rsidR="005F2DD4" w:rsidRPr="007645BB">
        <w:rPr>
          <w:rFonts w:hint="cs"/>
          <w:sz w:val="22"/>
          <w:szCs w:val="24"/>
          <w:rtl/>
        </w:rPr>
        <w:t>'</w:t>
      </w:r>
      <w:r w:rsidRPr="007645BB">
        <w:rPr>
          <w:rFonts w:hint="cs"/>
          <w:sz w:val="22"/>
          <w:szCs w:val="24"/>
          <w:rtl/>
        </w:rPr>
        <w:t xml:space="preserve"> מס' 02-</w:t>
      </w:r>
      <w:r w:rsidR="00AC371C" w:rsidRPr="007645BB">
        <w:rPr>
          <w:rFonts w:hint="cs"/>
          <w:sz w:val="22"/>
          <w:szCs w:val="24"/>
          <w:rtl/>
        </w:rPr>
        <w:t>5634389</w:t>
      </w:r>
      <w:r w:rsidR="00240672" w:rsidRPr="007645BB">
        <w:rPr>
          <w:rFonts w:hint="cs"/>
          <w:sz w:val="22"/>
          <w:szCs w:val="24"/>
          <w:rtl/>
        </w:rPr>
        <w:t xml:space="preserve">, </w:t>
      </w:r>
      <w:r w:rsidR="00414EB7">
        <w:rPr>
          <w:rFonts w:hint="cs"/>
          <w:sz w:val="22"/>
          <w:szCs w:val="24"/>
          <w:rtl/>
        </w:rPr>
        <w:t>לידי מרכז</w:t>
      </w:r>
      <w:r w:rsidR="00B030EE">
        <w:rPr>
          <w:rFonts w:hint="cs"/>
          <w:sz w:val="22"/>
          <w:szCs w:val="24"/>
          <w:rtl/>
        </w:rPr>
        <w:t>ת</w:t>
      </w:r>
      <w:r w:rsidR="00414EB7">
        <w:rPr>
          <w:rFonts w:hint="cs"/>
          <w:sz w:val="22"/>
          <w:szCs w:val="24"/>
          <w:rtl/>
        </w:rPr>
        <w:t xml:space="preserve"> ועדת מכרזים</w:t>
      </w:r>
      <w:r w:rsidR="00B030EE">
        <w:rPr>
          <w:rFonts w:hint="cs"/>
          <w:sz w:val="22"/>
          <w:szCs w:val="24"/>
          <w:rtl/>
        </w:rPr>
        <w:t xml:space="preserve">, </w:t>
      </w:r>
      <w:r w:rsidR="00240672" w:rsidRPr="007645BB">
        <w:rPr>
          <w:rFonts w:hint="cs"/>
          <w:sz w:val="22"/>
          <w:szCs w:val="24"/>
          <w:rtl/>
        </w:rPr>
        <w:t xml:space="preserve">בכתב בלבד לא יאוחר מיום </w:t>
      </w:r>
      <w:r w:rsidR="00CC6AAC">
        <w:rPr>
          <w:rFonts w:hint="cs"/>
          <w:sz w:val="22"/>
          <w:szCs w:val="24"/>
          <w:rtl/>
        </w:rPr>
        <w:t xml:space="preserve">חמישי 7.10.2010, </w:t>
      </w:r>
      <w:r w:rsidR="00CC6AAC" w:rsidRPr="00CC6AAC">
        <w:rPr>
          <w:rFonts w:hint="cs"/>
          <w:sz w:val="22"/>
          <w:szCs w:val="24"/>
          <w:rtl/>
        </w:rPr>
        <w:t>כט' תשרי תשע"א</w:t>
      </w:r>
      <w:r w:rsidR="00CC6AAC">
        <w:rPr>
          <w:rFonts w:hint="cs"/>
          <w:rtl/>
        </w:rPr>
        <w:t xml:space="preserve">, </w:t>
      </w:r>
      <w:r w:rsidRPr="007645BB">
        <w:rPr>
          <w:rFonts w:hint="cs"/>
          <w:sz w:val="22"/>
          <w:szCs w:val="24"/>
          <w:rtl/>
        </w:rPr>
        <w:t xml:space="preserve">בשעה </w:t>
      </w:r>
      <w:r w:rsidR="00CC6AAC">
        <w:rPr>
          <w:rFonts w:hint="cs"/>
          <w:sz w:val="22"/>
          <w:szCs w:val="24"/>
          <w:rtl/>
        </w:rPr>
        <w:t>12:00</w:t>
      </w:r>
      <w:r w:rsidR="005F2DD4" w:rsidRPr="007645BB">
        <w:rPr>
          <w:rFonts w:hint="cs"/>
          <w:sz w:val="22"/>
          <w:szCs w:val="24"/>
          <w:rtl/>
        </w:rPr>
        <w:t xml:space="preserve">. יש לוודא </w:t>
      </w:r>
      <w:r w:rsidR="00240672" w:rsidRPr="007645BB">
        <w:rPr>
          <w:rFonts w:hint="cs"/>
          <w:sz w:val="22"/>
          <w:szCs w:val="24"/>
          <w:rtl/>
        </w:rPr>
        <w:t>קבלת הפקס</w:t>
      </w:r>
      <w:r w:rsidR="005F2DD4" w:rsidRPr="007645BB">
        <w:rPr>
          <w:rFonts w:hint="cs"/>
          <w:sz w:val="22"/>
          <w:szCs w:val="24"/>
          <w:rtl/>
        </w:rPr>
        <w:t>' בטל': 02-6705504</w:t>
      </w:r>
      <w:r w:rsidR="00AC371C" w:rsidRPr="007645BB">
        <w:rPr>
          <w:rFonts w:hint="cs"/>
          <w:sz w:val="22"/>
          <w:szCs w:val="24"/>
          <w:rtl/>
        </w:rPr>
        <w:t xml:space="preserve">. </w:t>
      </w:r>
      <w:r w:rsidR="004B6CE2" w:rsidRPr="004B6CE2">
        <w:rPr>
          <w:rStyle w:val="David12"/>
          <w:rFonts w:hint="cs"/>
          <w:b/>
          <w:bCs w:val="0"/>
          <w:u w:val="none"/>
          <w:rtl/>
        </w:rPr>
        <w:t xml:space="preserve">תשובות לשאלות ובקשות ההבהרה יינתנו בכתב על ידי המשרד עד ליום </w:t>
      </w:r>
      <w:r w:rsidR="00491299">
        <w:rPr>
          <w:rStyle w:val="David12"/>
          <w:rFonts w:hint="cs"/>
          <w:b/>
          <w:bCs w:val="0"/>
          <w:u w:val="none"/>
          <w:rtl/>
        </w:rPr>
        <w:t>חמישי, 14.10.2010, ו' חשון תשע"א.</w:t>
      </w:r>
    </w:p>
    <w:p w:rsidR="004B6CE2" w:rsidRDefault="004B6CE2" w:rsidP="004B6CE2">
      <w:pPr>
        <w:pStyle w:val="afc"/>
        <w:spacing w:line="28" w:lineRule="atLeast"/>
        <w:ind w:left="735"/>
        <w:jc w:val="both"/>
        <w:rPr>
          <w:rStyle w:val="David12"/>
          <w:b/>
          <w:bCs w:val="0"/>
          <w:u w:val="none"/>
          <w:rtl/>
        </w:rPr>
      </w:pPr>
    </w:p>
    <w:p w:rsidR="00480255" w:rsidRPr="004B6CE2" w:rsidRDefault="004B6CE2" w:rsidP="004B6CE2">
      <w:pPr>
        <w:pStyle w:val="afc"/>
        <w:spacing w:line="28" w:lineRule="atLeast"/>
        <w:ind w:left="735"/>
        <w:jc w:val="both"/>
        <w:rPr>
          <w:szCs w:val="24"/>
        </w:rPr>
      </w:pPr>
      <w:r w:rsidRPr="004B6CE2">
        <w:rPr>
          <w:rStyle w:val="David12"/>
          <w:rFonts w:hint="cs"/>
          <w:u w:val="none"/>
          <w:rtl/>
        </w:rPr>
        <w:t>רק התשובות וההברות שיינתנו בכתב תחייבנה את המשרד</w:t>
      </w:r>
      <w:r w:rsidRPr="004B6CE2">
        <w:rPr>
          <w:rFonts w:hint="cs"/>
          <w:sz w:val="22"/>
          <w:szCs w:val="24"/>
          <w:rtl/>
        </w:rPr>
        <w:t>.</w:t>
      </w:r>
    </w:p>
    <w:p w:rsidR="007645BB" w:rsidRDefault="007645BB" w:rsidP="007645BB">
      <w:pPr>
        <w:pStyle w:val="afc"/>
        <w:spacing w:line="28" w:lineRule="atLeast"/>
        <w:ind w:left="735"/>
        <w:jc w:val="both"/>
        <w:rPr>
          <w:sz w:val="22"/>
          <w:szCs w:val="24"/>
          <w:rtl/>
        </w:rPr>
      </w:pPr>
    </w:p>
    <w:p w:rsidR="00491299" w:rsidRPr="004B6CE2" w:rsidRDefault="00491299" w:rsidP="007645BB">
      <w:pPr>
        <w:pStyle w:val="afc"/>
        <w:spacing w:line="28" w:lineRule="atLeast"/>
        <w:ind w:left="735"/>
        <w:jc w:val="both"/>
        <w:rPr>
          <w:sz w:val="22"/>
          <w:szCs w:val="24"/>
          <w:rtl/>
        </w:rPr>
      </w:pPr>
    </w:p>
    <w:p w:rsidR="00B55BEB" w:rsidRDefault="00B55BEB" w:rsidP="00B55BEB">
      <w:pPr>
        <w:spacing w:line="28" w:lineRule="atLeast"/>
        <w:jc w:val="both"/>
        <w:rPr>
          <w:b/>
          <w:bCs/>
          <w:sz w:val="22"/>
          <w:szCs w:val="24"/>
          <w:u w:val="single"/>
          <w:rtl/>
        </w:rPr>
      </w:pPr>
    </w:p>
    <w:p w:rsidR="00480255" w:rsidRDefault="00B55BEB">
      <w:pPr>
        <w:pStyle w:val="afc"/>
        <w:numPr>
          <w:ilvl w:val="0"/>
          <w:numId w:val="19"/>
        </w:numPr>
        <w:tabs>
          <w:tab w:val="left" w:pos="375"/>
        </w:tabs>
        <w:spacing w:line="28" w:lineRule="atLeast"/>
        <w:rPr>
          <w:b/>
          <w:bCs/>
          <w:szCs w:val="24"/>
          <w:u w:val="single"/>
          <w:rtl/>
        </w:rPr>
      </w:pPr>
      <w:r w:rsidRPr="007645BB">
        <w:rPr>
          <w:rFonts w:hint="cs"/>
          <w:b/>
          <w:bCs/>
          <w:szCs w:val="24"/>
          <w:u w:val="single"/>
          <w:rtl/>
        </w:rPr>
        <w:t>בחירת הזוכה במכרז</w:t>
      </w:r>
    </w:p>
    <w:p w:rsidR="006404FE" w:rsidRDefault="006404FE" w:rsidP="006404FE">
      <w:pPr>
        <w:spacing w:line="28" w:lineRule="atLeast"/>
        <w:jc w:val="both"/>
        <w:rPr>
          <w:sz w:val="22"/>
          <w:szCs w:val="24"/>
          <w:rtl/>
        </w:rPr>
      </w:pPr>
    </w:p>
    <w:p w:rsidR="00480255" w:rsidRDefault="007645BB">
      <w:pPr>
        <w:pStyle w:val="afc"/>
        <w:numPr>
          <w:ilvl w:val="1"/>
          <w:numId w:val="19"/>
        </w:numPr>
        <w:spacing w:line="28" w:lineRule="atLeast"/>
        <w:jc w:val="both"/>
        <w:rPr>
          <w:b/>
          <w:bCs/>
          <w:sz w:val="22"/>
          <w:szCs w:val="24"/>
          <w:rtl/>
        </w:rPr>
      </w:pPr>
      <w:r w:rsidRPr="00C82347">
        <w:rPr>
          <w:rFonts w:hint="cs"/>
          <w:b/>
          <w:bCs/>
          <w:sz w:val="22"/>
          <w:szCs w:val="24"/>
          <w:rtl/>
        </w:rPr>
        <w:t>ב</w:t>
      </w:r>
      <w:r w:rsidR="00B55BEB" w:rsidRPr="00C82347">
        <w:rPr>
          <w:rFonts w:hint="cs"/>
          <w:b/>
          <w:bCs/>
          <w:sz w:val="22"/>
          <w:szCs w:val="24"/>
          <w:rtl/>
        </w:rPr>
        <w:t>חירת הזוכה במכרז תיעשה כמפורט להלן:</w:t>
      </w:r>
    </w:p>
    <w:p w:rsidR="00B55BEB" w:rsidRPr="006404FE" w:rsidRDefault="00B55BEB" w:rsidP="006404FE">
      <w:pPr>
        <w:pStyle w:val="afc"/>
        <w:spacing w:line="28" w:lineRule="atLeast"/>
        <w:ind w:left="735"/>
        <w:jc w:val="both"/>
        <w:rPr>
          <w:sz w:val="22"/>
          <w:szCs w:val="24"/>
          <w:rtl/>
        </w:rPr>
      </w:pPr>
    </w:p>
    <w:p w:rsidR="00480255" w:rsidRDefault="00B55BEB">
      <w:pPr>
        <w:pStyle w:val="ac"/>
        <w:numPr>
          <w:ilvl w:val="2"/>
          <w:numId w:val="19"/>
        </w:numPr>
        <w:spacing w:before="0" w:line="28" w:lineRule="atLeast"/>
        <w:rPr>
          <w:i w:val="0"/>
          <w:iCs w:val="0"/>
        </w:rPr>
      </w:pPr>
      <w:r w:rsidRPr="006404FE">
        <w:rPr>
          <w:rFonts w:hint="cs"/>
          <w:i w:val="0"/>
          <w:iCs w:val="0"/>
          <w:rtl/>
        </w:rPr>
        <w:t>בדיקת התנאים המוקדמ</w:t>
      </w:r>
      <w:r w:rsidR="00543C5B" w:rsidRPr="006404FE">
        <w:rPr>
          <w:rFonts w:hint="cs"/>
          <w:i w:val="0"/>
          <w:iCs w:val="0"/>
          <w:rtl/>
        </w:rPr>
        <w:t>ים (תנאי הסף).</w:t>
      </w:r>
    </w:p>
    <w:p w:rsidR="00480255" w:rsidRDefault="006404FE">
      <w:pPr>
        <w:pStyle w:val="ac"/>
        <w:numPr>
          <w:ilvl w:val="2"/>
          <w:numId w:val="19"/>
        </w:numPr>
        <w:spacing w:before="0" w:line="28" w:lineRule="atLeast"/>
        <w:rPr>
          <w:i w:val="0"/>
          <w:iCs w:val="0"/>
        </w:rPr>
      </w:pPr>
      <w:r w:rsidRPr="006404FE">
        <w:rPr>
          <w:rFonts w:hint="cs"/>
          <w:i w:val="0"/>
          <w:iCs w:val="0"/>
          <w:rtl/>
        </w:rPr>
        <w:t>בד</w:t>
      </w:r>
      <w:r w:rsidR="00B55BEB" w:rsidRPr="006404FE">
        <w:rPr>
          <w:rFonts w:hint="cs"/>
          <w:i w:val="0"/>
          <w:iCs w:val="0"/>
          <w:rtl/>
        </w:rPr>
        <w:t xml:space="preserve">יקת כל מסמכי ההצעה וצרופותיה בהתאם לתנאי המכרז. נתגלו </w:t>
      </w:r>
      <w:r w:rsidR="00B55BEB" w:rsidRPr="006404FE">
        <w:rPr>
          <w:rFonts w:hint="cs"/>
          <w:i w:val="0"/>
          <w:iCs w:val="0"/>
          <w:rtl/>
        </w:rPr>
        <w:br/>
        <w:t xml:space="preserve">טעויות סופר או טעויות חשבוניות, רשאית ועדת המכרזים של המשרד </w:t>
      </w:r>
      <w:r w:rsidR="00B55BEB" w:rsidRPr="006404FE">
        <w:rPr>
          <w:rFonts w:hint="cs"/>
          <w:i w:val="0"/>
          <w:iCs w:val="0"/>
          <w:rtl/>
        </w:rPr>
        <w:br/>
        <w:t>לתקן אותן, תוך מתן הודעה למציע. ועדת המכרזים רשאית לפסול כל הצעה שנעשתה שלא על פי הוראות מכרז זה או חלקן ו/או שתהיה חסרה, מוטעית או מבוססת על הנחו</w:t>
      </w:r>
      <w:r>
        <w:rPr>
          <w:rFonts w:hint="cs"/>
          <w:i w:val="0"/>
          <w:iCs w:val="0"/>
          <w:rtl/>
        </w:rPr>
        <w:t xml:space="preserve">ת בלתי נכונות, זולת אם החליטה </w:t>
      </w:r>
      <w:r w:rsidR="00B55BEB" w:rsidRPr="006404FE">
        <w:rPr>
          <w:rFonts w:hint="cs"/>
          <w:i w:val="0"/>
          <w:iCs w:val="0"/>
          <w:rtl/>
        </w:rPr>
        <w:t>הוועדה אחרת מטעמים שיירשמו.</w:t>
      </w:r>
    </w:p>
    <w:p w:rsidR="00480255" w:rsidRDefault="006404FE">
      <w:pPr>
        <w:pStyle w:val="ac"/>
        <w:numPr>
          <w:ilvl w:val="2"/>
          <w:numId w:val="19"/>
        </w:numPr>
        <w:spacing w:before="0" w:line="28" w:lineRule="atLeast"/>
        <w:rPr>
          <w:i w:val="0"/>
          <w:iCs w:val="0"/>
        </w:rPr>
      </w:pPr>
      <w:r w:rsidRPr="006404FE">
        <w:rPr>
          <w:rFonts w:hint="cs"/>
          <w:i w:val="0"/>
          <w:iCs w:val="0"/>
          <w:rtl/>
        </w:rPr>
        <w:t>ש</w:t>
      </w:r>
      <w:r w:rsidR="00B55BEB" w:rsidRPr="006404FE">
        <w:rPr>
          <w:rFonts w:hint="cs"/>
          <w:i w:val="0"/>
          <w:iCs w:val="0"/>
          <w:rtl/>
        </w:rPr>
        <w:t xml:space="preserve">קלול ההצעות שעברו משלב </w:t>
      </w:r>
      <w:r w:rsidR="00DF48B6" w:rsidRPr="006404FE">
        <w:rPr>
          <w:rFonts w:hint="cs"/>
          <w:i w:val="0"/>
          <w:iCs w:val="0"/>
          <w:rtl/>
        </w:rPr>
        <w:t>1</w:t>
      </w:r>
      <w:r w:rsidR="00D535FE">
        <w:rPr>
          <w:rFonts w:hint="cs"/>
          <w:i w:val="0"/>
          <w:iCs w:val="0"/>
          <w:rtl/>
        </w:rPr>
        <w:t>0</w:t>
      </w:r>
      <w:r w:rsidR="00B55BEB" w:rsidRPr="006404FE">
        <w:rPr>
          <w:rFonts w:hint="cs"/>
          <w:i w:val="0"/>
          <w:iCs w:val="0"/>
          <w:rtl/>
        </w:rPr>
        <w:t xml:space="preserve">.1.1 - </w:t>
      </w:r>
      <w:r w:rsidR="00DF48B6" w:rsidRPr="006404FE">
        <w:rPr>
          <w:rFonts w:hint="cs"/>
          <w:i w:val="0"/>
          <w:iCs w:val="0"/>
          <w:rtl/>
        </w:rPr>
        <w:t>1</w:t>
      </w:r>
      <w:r w:rsidR="00D535FE">
        <w:rPr>
          <w:rFonts w:hint="cs"/>
          <w:i w:val="0"/>
          <w:iCs w:val="0"/>
          <w:rtl/>
        </w:rPr>
        <w:t>0</w:t>
      </w:r>
      <w:r w:rsidR="00B55BEB" w:rsidRPr="006404FE">
        <w:rPr>
          <w:rFonts w:hint="cs"/>
          <w:i w:val="0"/>
          <w:iCs w:val="0"/>
          <w:rtl/>
        </w:rPr>
        <w:t>.1.2 לעיל, ייעשה כמפורט להלן:</w:t>
      </w:r>
    </w:p>
    <w:p w:rsidR="00C62052" w:rsidRDefault="00C62052" w:rsidP="00C62052">
      <w:pPr>
        <w:pStyle w:val="ac"/>
        <w:spacing w:before="0" w:line="28" w:lineRule="atLeast"/>
        <w:ind w:left="1470" w:firstLine="0"/>
        <w:rPr>
          <w:i w:val="0"/>
          <w:iCs w:val="0"/>
        </w:rPr>
      </w:pPr>
    </w:p>
    <w:tbl>
      <w:tblPr>
        <w:tblStyle w:val="af1"/>
        <w:bidiVisual/>
        <w:tblW w:w="0" w:type="auto"/>
        <w:tblInd w:w="1470" w:type="dxa"/>
        <w:tblLook w:val="04A0"/>
      </w:tblPr>
      <w:tblGrid>
        <w:gridCol w:w="3407"/>
        <w:gridCol w:w="3652"/>
      </w:tblGrid>
      <w:tr w:rsidR="00C62052" w:rsidTr="00D15461">
        <w:tc>
          <w:tcPr>
            <w:tcW w:w="7059" w:type="dxa"/>
            <w:gridSpan w:val="2"/>
            <w:shd w:val="clear" w:color="auto" w:fill="C4BC96" w:themeFill="background2" w:themeFillShade="BF"/>
          </w:tcPr>
          <w:p w:rsidR="00C62052" w:rsidRPr="00885D9E" w:rsidRDefault="00C62052" w:rsidP="00D15461">
            <w:pPr>
              <w:tabs>
                <w:tab w:val="left" w:pos="2926"/>
              </w:tabs>
              <w:spacing w:after="60" w:line="28" w:lineRule="atLeast"/>
              <w:jc w:val="center"/>
              <w:rPr>
                <w:b/>
                <w:bCs/>
                <w:szCs w:val="24"/>
                <w:rtl/>
              </w:rPr>
            </w:pPr>
            <w:r w:rsidRPr="00AC139B">
              <w:rPr>
                <w:rFonts w:hint="cs"/>
                <w:b/>
                <w:bCs/>
                <w:rtl/>
              </w:rPr>
              <w:t>רכיב העלות (</w:t>
            </w:r>
            <w:r>
              <w:rPr>
                <w:rFonts w:hint="cs"/>
                <w:b/>
                <w:bCs/>
                <w:rtl/>
              </w:rPr>
              <w:t xml:space="preserve"> 65</w:t>
            </w:r>
            <w:r>
              <w:rPr>
                <w:rFonts w:hint="cs"/>
                <w:b/>
                <w:bCs/>
                <w:szCs w:val="24"/>
                <w:rtl/>
              </w:rPr>
              <w:t>%)</w:t>
            </w:r>
          </w:p>
        </w:tc>
      </w:tr>
      <w:tr w:rsidR="001A02F2" w:rsidTr="009F229E">
        <w:tc>
          <w:tcPr>
            <w:tcW w:w="3407" w:type="dxa"/>
          </w:tcPr>
          <w:p w:rsidR="001A02F2" w:rsidRDefault="001A02F2" w:rsidP="00D15461">
            <w:pPr>
              <w:tabs>
                <w:tab w:val="left" w:pos="2926"/>
              </w:tabs>
              <w:spacing w:after="60" w:line="28" w:lineRule="atLeast"/>
              <w:jc w:val="both"/>
              <w:rPr>
                <w:szCs w:val="24"/>
                <w:rtl/>
              </w:rPr>
            </w:pPr>
            <w:r w:rsidRPr="002028A2">
              <w:rPr>
                <w:rFonts w:hint="cs"/>
                <w:b/>
                <w:bCs/>
                <w:szCs w:val="24"/>
                <w:rtl/>
              </w:rPr>
              <w:t xml:space="preserve">הצעת מחיר </w:t>
            </w:r>
            <w:r>
              <w:rPr>
                <w:rFonts w:hint="cs"/>
                <w:b/>
                <w:bCs/>
                <w:szCs w:val="24"/>
                <w:rtl/>
              </w:rPr>
              <w:t>לתוכנית ההכשרה ב</w:t>
            </w:r>
            <w:r w:rsidRPr="002028A2">
              <w:rPr>
                <w:rFonts w:hint="cs"/>
                <w:b/>
                <w:bCs/>
                <w:szCs w:val="24"/>
                <w:rtl/>
              </w:rPr>
              <w:t xml:space="preserve">מתכונת </w:t>
            </w:r>
            <w:r>
              <w:rPr>
                <w:rFonts w:hint="cs"/>
                <w:b/>
                <w:bCs/>
                <w:szCs w:val="24"/>
                <w:rtl/>
              </w:rPr>
              <w:t>ה</w:t>
            </w:r>
            <w:r w:rsidRPr="002028A2">
              <w:rPr>
                <w:rFonts w:hint="cs"/>
                <w:b/>
                <w:bCs/>
                <w:szCs w:val="24"/>
                <w:rtl/>
              </w:rPr>
              <w:t xml:space="preserve">ארוכה </w:t>
            </w:r>
            <w:r w:rsidRPr="00DD20F4">
              <w:rPr>
                <w:rFonts w:hint="cs"/>
                <w:b/>
                <w:bCs/>
                <w:szCs w:val="24"/>
                <w:rtl/>
              </w:rPr>
              <w:t xml:space="preserve">(תוכנית בנושא "מנהיגות נשית") </w:t>
            </w:r>
          </w:p>
          <w:p w:rsidR="001A02F2" w:rsidRPr="002028A2" w:rsidRDefault="001A02F2" w:rsidP="00D15461">
            <w:pPr>
              <w:tabs>
                <w:tab w:val="left" w:pos="2926"/>
              </w:tabs>
              <w:spacing w:after="60" w:line="28" w:lineRule="atLeast"/>
              <w:jc w:val="both"/>
              <w:rPr>
                <w:szCs w:val="24"/>
              </w:rPr>
            </w:pPr>
          </w:p>
        </w:tc>
        <w:tc>
          <w:tcPr>
            <w:tcW w:w="3652" w:type="dxa"/>
            <w:vMerge w:val="restart"/>
          </w:tcPr>
          <w:p w:rsidR="009F229E" w:rsidRPr="009F229E" w:rsidRDefault="009F229E" w:rsidP="004633D1">
            <w:pPr>
              <w:jc w:val="both"/>
              <w:rPr>
                <w:rFonts w:ascii="Tahoma" w:hAnsi="Tahoma"/>
                <w:szCs w:val="24"/>
                <w:rtl/>
              </w:rPr>
            </w:pPr>
            <w:r w:rsidRPr="009F229E">
              <w:rPr>
                <w:rFonts w:ascii="Tahoma" w:hAnsi="Tahoma"/>
                <w:szCs w:val="24"/>
                <w:rtl/>
              </w:rPr>
              <w:t xml:space="preserve">ניקוד העלות יקבע ע"י הכפלת המחיר </w:t>
            </w:r>
            <w:r w:rsidRPr="009F229E">
              <w:rPr>
                <w:rFonts w:ascii="Tahoma" w:hAnsi="Tahoma" w:hint="cs"/>
                <w:szCs w:val="24"/>
                <w:rtl/>
              </w:rPr>
              <w:t>לתוכנית הכשרה</w:t>
            </w:r>
            <w:r w:rsidRPr="009F229E">
              <w:rPr>
                <w:rFonts w:ascii="Tahoma" w:hAnsi="Tahoma"/>
                <w:szCs w:val="24"/>
                <w:rtl/>
              </w:rPr>
              <w:t xml:space="preserve"> </w:t>
            </w:r>
            <w:r w:rsidRPr="009F229E">
              <w:rPr>
                <w:rFonts w:ascii="Tahoma" w:hAnsi="Tahoma" w:hint="cs"/>
                <w:szCs w:val="24"/>
                <w:rtl/>
              </w:rPr>
              <w:t xml:space="preserve">במתכונת הארוכה </w:t>
            </w:r>
            <w:r w:rsidRPr="009F229E">
              <w:rPr>
                <w:rFonts w:ascii="Tahoma" w:hAnsi="Tahoma"/>
                <w:szCs w:val="24"/>
                <w:rtl/>
              </w:rPr>
              <w:t>ב</w:t>
            </w:r>
            <w:r w:rsidRPr="009F229E">
              <w:rPr>
                <w:rFonts w:ascii="Tahoma" w:hAnsi="Tahoma" w:hint="cs"/>
                <w:szCs w:val="24"/>
                <w:rtl/>
              </w:rPr>
              <w:t>-</w:t>
            </w:r>
            <w:r w:rsidRPr="009F229E">
              <w:rPr>
                <w:rFonts w:ascii="Tahoma" w:hAnsi="Tahoma"/>
                <w:szCs w:val="24"/>
                <w:rtl/>
              </w:rPr>
              <w:t>2</w:t>
            </w:r>
            <w:r w:rsidR="004633D1">
              <w:rPr>
                <w:rFonts w:ascii="Tahoma" w:hAnsi="Tahoma" w:hint="cs"/>
                <w:szCs w:val="24"/>
                <w:rtl/>
              </w:rPr>
              <w:t>0</w:t>
            </w:r>
            <w:r w:rsidRPr="009F229E">
              <w:rPr>
                <w:rFonts w:ascii="Tahoma" w:hAnsi="Tahoma"/>
                <w:szCs w:val="24"/>
                <w:rtl/>
              </w:rPr>
              <w:t xml:space="preserve"> בצירוף הכפלת המחיר ל</w:t>
            </w:r>
            <w:r w:rsidRPr="009F229E">
              <w:rPr>
                <w:rFonts w:ascii="Tahoma" w:hAnsi="Tahoma" w:hint="cs"/>
                <w:szCs w:val="24"/>
                <w:rtl/>
              </w:rPr>
              <w:t xml:space="preserve">תוכנית הכשרה במתכונת הקצרה </w:t>
            </w:r>
            <w:r w:rsidRPr="009F229E">
              <w:rPr>
                <w:rFonts w:ascii="Tahoma" w:hAnsi="Tahoma"/>
                <w:szCs w:val="24"/>
                <w:rtl/>
              </w:rPr>
              <w:t>ב</w:t>
            </w:r>
            <w:r w:rsidRPr="009F229E">
              <w:rPr>
                <w:rFonts w:ascii="Tahoma" w:hAnsi="Tahoma" w:hint="cs"/>
                <w:szCs w:val="24"/>
                <w:rtl/>
              </w:rPr>
              <w:t>-</w:t>
            </w:r>
            <w:r>
              <w:rPr>
                <w:rFonts w:ascii="Tahoma" w:hAnsi="Tahoma"/>
                <w:szCs w:val="24"/>
                <w:rtl/>
              </w:rPr>
              <w:t>2</w:t>
            </w:r>
            <w:r w:rsidR="004633D1">
              <w:rPr>
                <w:rFonts w:ascii="Tahoma" w:hAnsi="Tahoma" w:hint="cs"/>
                <w:szCs w:val="24"/>
                <w:rtl/>
              </w:rPr>
              <w:t>5</w:t>
            </w:r>
            <w:r>
              <w:rPr>
                <w:rFonts w:ascii="Tahoma" w:hAnsi="Tahoma" w:hint="cs"/>
                <w:szCs w:val="24"/>
                <w:rtl/>
              </w:rPr>
              <w:t xml:space="preserve">. </w:t>
            </w:r>
          </w:p>
          <w:p w:rsidR="009F229E" w:rsidRDefault="009F229E" w:rsidP="009F229E">
            <w:pPr>
              <w:jc w:val="both"/>
              <w:rPr>
                <w:szCs w:val="24"/>
                <w:rtl/>
              </w:rPr>
            </w:pPr>
          </w:p>
          <w:p w:rsidR="009F229E" w:rsidRDefault="009F229E" w:rsidP="009F229E">
            <w:pPr>
              <w:jc w:val="both"/>
              <w:rPr>
                <w:szCs w:val="24"/>
              </w:rPr>
            </w:pPr>
            <w:r>
              <w:rPr>
                <w:rFonts w:hint="cs"/>
                <w:szCs w:val="24"/>
                <w:rtl/>
              </w:rPr>
              <w:t>ר</w:t>
            </w:r>
            <w:r w:rsidRPr="009F229E">
              <w:rPr>
                <w:rFonts w:hint="cs"/>
                <w:szCs w:val="24"/>
                <w:rtl/>
              </w:rPr>
              <w:t>כיב זה יחושב באופן יחסי, כאשר  ההצעה הזולה תקבל את מלוא הניקוד וכל הצעה אחרת תחושב באופן יחסי.</w:t>
            </w:r>
            <w:r w:rsidRPr="009F229E">
              <w:rPr>
                <w:rFonts w:ascii="Tahoma" w:hAnsi="Tahoma" w:hint="cs"/>
                <w:szCs w:val="24"/>
                <w:rtl/>
              </w:rPr>
              <w:t xml:space="preserve"> כמו כן יודגש ויוער כי </w:t>
            </w:r>
            <w:r w:rsidRPr="009F229E">
              <w:rPr>
                <w:rFonts w:ascii="Tahoma" w:hAnsi="Tahoma"/>
                <w:szCs w:val="24"/>
                <w:rtl/>
              </w:rPr>
              <w:t xml:space="preserve">המספרים </w:t>
            </w:r>
            <w:r w:rsidRPr="009F229E">
              <w:rPr>
                <w:rFonts w:ascii="Tahoma" w:hAnsi="Tahoma" w:hint="cs"/>
                <w:szCs w:val="24"/>
                <w:rtl/>
              </w:rPr>
              <w:t xml:space="preserve">הם </w:t>
            </w:r>
            <w:r w:rsidRPr="009F229E">
              <w:rPr>
                <w:rFonts w:ascii="Tahoma" w:hAnsi="Tahoma"/>
                <w:szCs w:val="24"/>
                <w:rtl/>
              </w:rPr>
              <w:t>רק לצורך קביעת ניקוד העלות ואינם מחייבים את עורך המכרז.</w:t>
            </w:r>
          </w:p>
          <w:p w:rsidR="001A02F2" w:rsidRPr="009F229E" w:rsidRDefault="001A02F2" w:rsidP="001A02F2">
            <w:pPr>
              <w:tabs>
                <w:tab w:val="left" w:pos="2926"/>
              </w:tabs>
              <w:spacing w:after="60" w:line="28" w:lineRule="atLeast"/>
              <w:jc w:val="center"/>
              <w:rPr>
                <w:szCs w:val="24"/>
                <w:rtl/>
              </w:rPr>
            </w:pPr>
          </w:p>
        </w:tc>
      </w:tr>
      <w:tr w:rsidR="001A02F2" w:rsidTr="009F229E">
        <w:tc>
          <w:tcPr>
            <w:tcW w:w="3407" w:type="dxa"/>
          </w:tcPr>
          <w:p w:rsidR="001A02F2" w:rsidRDefault="001A02F2" w:rsidP="00D15461">
            <w:pPr>
              <w:tabs>
                <w:tab w:val="left" w:pos="1650"/>
                <w:tab w:val="num" w:pos="3413"/>
              </w:tabs>
              <w:spacing w:line="28" w:lineRule="atLeast"/>
              <w:jc w:val="both"/>
              <w:rPr>
                <w:szCs w:val="24"/>
                <w:rtl/>
              </w:rPr>
            </w:pPr>
            <w:r w:rsidRPr="002028A2">
              <w:rPr>
                <w:rFonts w:hint="cs"/>
                <w:b/>
                <w:bCs/>
                <w:szCs w:val="24"/>
                <w:rtl/>
              </w:rPr>
              <w:t xml:space="preserve">הצעת מחיר </w:t>
            </w:r>
            <w:r>
              <w:rPr>
                <w:rFonts w:hint="cs"/>
                <w:b/>
                <w:bCs/>
                <w:szCs w:val="24"/>
                <w:rtl/>
              </w:rPr>
              <w:t>לתוכנית הכשרה ב</w:t>
            </w:r>
            <w:r w:rsidRPr="002028A2">
              <w:rPr>
                <w:rFonts w:hint="cs"/>
                <w:b/>
                <w:bCs/>
                <w:szCs w:val="24"/>
                <w:rtl/>
              </w:rPr>
              <w:t xml:space="preserve">מתכונת </w:t>
            </w:r>
            <w:r>
              <w:rPr>
                <w:rFonts w:hint="cs"/>
                <w:b/>
                <w:bCs/>
                <w:szCs w:val="24"/>
                <w:rtl/>
              </w:rPr>
              <w:t>ה</w:t>
            </w:r>
            <w:r w:rsidRPr="002028A2">
              <w:rPr>
                <w:rFonts w:hint="cs"/>
                <w:b/>
                <w:bCs/>
                <w:szCs w:val="24"/>
                <w:rtl/>
              </w:rPr>
              <w:t>קצרה</w:t>
            </w:r>
            <w:r>
              <w:rPr>
                <w:rFonts w:hint="cs"/>
                <w:b/>
                <w:bCs/>
                <w:szCs w:val="24"/>
                <w:rtl/>
              </w:rPr>
              <w:t xml:space="preserve"> (תוכנית</w:t>
            </w:r>
            <w:r>
              <w:rPr>
                <w:rFonts w:hint="cs"/>
                <w:szCs w:val="24"/>
                <w:rtl/>
              </w:rPr>
              <w:t xml:space="preserve"> </w:t>
            </w:r>
            <w:r w:rsidRPr="00DD20F4">
              <w:rPr>
                <w:rFonts w:hint="cs"/>
                <w:b/>
                <w:bCs/>
                <w:szCs w:val="24"/>
                <w:rtl/>
              </w:rPr>
              <w:t xml:space="preserve">בנושא "העצמה כלכלית לנשים") </w:t>
            </w:r>
          </w:p>
          <w:p w:rsidR="001A02F2" w:rsidRPr="00D15461" w:rsidRDefault="001A02F2" w:rsidP="00D15461">
            <w:pPr>
              <w:tabs>
                <w:tab w:val="left" w:pos="1650"/>
                <w:tab w:val="num" w:pos="3413"/>
              </w:tabs>
              <w:spacing w:line="28" w:lineRule="atLeast"/>
              <w:jc w:val="both"/>
              <w:rPr>
                <w:szCs w:val="24"/>
                <w:rtl/>
              </w:rPr>
            </w:pPr>
          </w:p>
        </w:tc>
        <w:tc>
          <w:tcPr>
            <w:tcW w:w="3652" w:type="dxa"/>
            <w:vMerge/>
          </w:tcPr>
          <w:p w:rsidR="001A02F2" w:rsidRPr="00363B12" w:rsidRDefault="001A02F2" w:rsidP="001A02F2">
            <w:pPr>
              <w:tabs>
                <w:tab w:val="left" w:pos="2926"/>
              </w:tabs>
              <w:spacing w:after="60" w:line="28" w:lineRule="atLeast"/>
              <w:jc w:val="center"/>
              <w:rPr>
                <w:szCs w:val="24"/>
                <w:rtl/>
              </w:rPr>
            </w:pPr>
          </w:p>
        </w:tc>
      </w:tr>
    </w:tbl>
    <w:p w:rsidR="00C62052" w:rsidRDefault="00C62052" w:rsidP="00C62052">
      <w:pPr>
        <w:pStyle w:val="ac"/>
        <w:spacing w:before="0" w:line="28" w:lineRule="atLeast"/>
        <w:ind w:left="1470" w:firstLine="0"/>
        <w:rPr>
          <w:i w:val="0"/>
          <w:iCs w:val="0"/>
          <w:rtl/>
        </w:rPr>
      </w:pPr>
    </w:p>
    <w:tbl>
      <w:tblPr>
        <w:tblStyle w:val="af1"/>
        <w:bidiVisual/>
        <w:tblW w:w="0" w:type="auto"/>
        <w:tblInd w:w="1470" w:type="dxa"/>
        <w:tblLook w:val="04A0"/>
      </w:tblPr>
      <w:tblGrid>
        <w:gridCol w:w="5533"/>
        <w:gridCol w:w="1526"/>
      </w:tblGrid>
      <w:tr w:rsidR="00C62052" w:rsidRPr="00363B12" w:rsidTr="00D15461">
        <w:tc>
          <w:tcPr>
            <w:tcW w:w="7059" w:type="dxa"/>
            <w:gridSpan w:val="2"/>
            <w:shd w:val="clear" w:color="auto" w:fill="C4BC96" w:themeFill="background2" w:themeFillShade="BF"/>
          </w:tcPr>
          <w:p w:rsidR="00C62052" w:rsidRPr="009417C1" w:rsidRDefault="00C62052" w:rsidP="00D15461">
            <w:pPr>
              <w:tabs>
                <w:tab w:val="left" w:pos="2926"/>
              </w:tabs>
              <w:spacing w:after="60" w:line="28" w:lineRule="atLeast"/>
              <w:jc w:val="center"/>
              <w:rPr>
                <w:b/>
                <w:bCs/>
                <w:rtl/>
              </w:rPr>
            </w:pPr>
            <w:r w:rsidRPr="009417C1">
              <w:rPr>
                <w:rFonts w:hint="cs"/>
                <w:b/>
                <w:bCs/>
                <w:rtl/>
              </w:rPr>
              <w:t>רכיב האיכות (</w:t>
            </w:r>
            <w:r>
              <w:rPr>
                <w:rFonts w:hint="cs"/>
                <w:b/>
                <w:bCs/>
                <w:rtl/>
              </w:rPr>
              <w:t>3</w:t>
            </w:r>
            <w:r w:rsidRPr="009417C1">
              <w:rPr>
                <w:rFonts w:hint="cs"/>
                <w:b/>
                <w:bCs/>
                <w:rtl/>
              </w:rPr>
              <w:t>5%)</w:t>
            </w:r>
          </w:p>
        </w:tc>
      </w:tr>
      <w:tr w:rsidR="00C62052" w:rsidRPr="00363B12" w:rsidTr="00960420">
        <w:tc>
          <w:tcPr>
            <w:tcW w:w="5533" w:type="dxa"/>
          </w:tcPr>
          <w:p w:rsidR="00C62052" w:rsidRDefault="00C62052" w:rsidP="00D15461">
            <w:pPr>
              <w:tabs>
                <w:tab w:val="left" w:pos="2926"/>
              </w:tabs>
              <w:spacing w:after="60" w:line="28" w:lineRule="atLeast"/>
              <w:jc w:val="both"/>
              <w:rPr>
                <w:szCs w:val="24"/>
                <w:rtl/>
              </w:rPr>
            </w:pPr>
            <w:r w:rsidRPr="005A3DE4">
              <w:rPr>
                <w:rFonts w:hint="cs"/>
                <w:szCs w:val="24"/>
                <w:u w:val="single"/>
                <w:rtl/>
              </w:rPr>
              <w:t>ותק וניסיון המציע</w:t>
            </w:r>
            <w:r>
              <w:rPr>
                <w:rFonts w:hint="cs"/>
                <w:szCs w:val="24"/>
                <w:rtl/>
              </w:rPr>
              <w:t xml:space="preserve"> </w:t>
            </w:r>
            <w:r>
              <w:rPr>
                <w:szCs w:val="24"/>
                <w:rtl/>
              </w:rPr>
              <w:t>–</w:t>
            </w:r>
            <w:r>
              <w:rPr>
                <w:rFonts w:hint="cs"/>
                <w:szCs w:val="24"/>
                <w:rtl/>
              </w:rPr>
              <w:t xml:space="preserve"> במסגרת רכיב זה, ייבחנו:</w:t>
            </w:r>
          </w:p>
          <w:p w:rsidR="00480255" w:rsidRDefault="00C62052">
            <w:pPr>
              <w:pStyle w:val="afc"/>
              <w:numPr>
                <w:ilvl w:val="0"/>
                <w:numId w:val="13"/>
              </w:numPr>
              <w:tabs>
                <w:tab w:val="left" w:pos="2926"/>
              </w:tabs>
              <w:spacing w:after="60" w:line="28" w:lineRule="atLeast"/>
              <w:jc w:val="both"/>
              <w:rPr>
                <w:szCs w:val="24"/>
              </w:rPr>
            </w:pPr>
            <w:r w:rsidRPr="005A3DE4">
              <w:rPr>
                <w:rFonts w:hint="cs"/>
                <w:szCs w:val="24"/>
                <w:rtl/>
              </w:rPr>
              <w:t xml:space="preserve">ותק המציע בפיתוח תוכניות הכשרה בנושאי קידום מעמד האשה ובקיום הכשרות </w:t>
            </w:r>
            <w:r>
              <w:rPr>
                <w:rFonts w:hint="cs"/>
                <w:szCs w:val="24"/>
                <w:rtl/>
              </w:rPr>
              <w:t>בנושא "מנהיגות נשית" ו/או "העצמה כלכלית"</w:t>
            </w:r>
            <w:r w:rsidRPr="005A3DE4">
              <w:rPr>
                <w:rFonts w:hint="cs"/>
                <w:szCs w:val="24"/>
                <w:rtl/>
              </w:rPr>
              <w:t xml:space="preserve"> </w:t>
            </w:r>
            <w:r w:rsidRPr="005A3DE4">
              <w:rPr>
                <w:szCs w:val="24"/>
                <w:rtl/>
              </w:rPr>
              <w:t>–</w:t>
            </w:r>
            <w:r w:rsidRPr="005A3DE4">
              <w:rPr>
                <w:rFonts w:hint="cs"/>
                <w:szCs w:val="24"/>
                <w:rtl/>
              </w:rPr>
              <w:t xml:space="preserve"> </w:t>
            </w:r>
            <w:r>
              <w:rPr>
                <w:rFonts w:hint="cs"/>
                <w:szCs w:val="24"/>
                <w:rtl/>
              </w:rPr>
              <w:t>5</w:t>
            </w:r>
            <w:r w:rsidRPr="005A3DE4">
              <w:rPr>
                <w:rFonts w:hint="cs"/>
                <w:szCs w:val="24"/>
                <w:rtl/>
              </w:rPr>
              <w:t>%</w:t>
            </w:r>
          </w:p>
          <w:p w:rsidR="00C62052" w:rsidRDefault="00C62052" w:rsidP="00115646">
            <w:pPr>
              <w:pStyle w:val="afc"/>
              <w:tabs>
                <w:tab w:val="left" w:pos="2926"/>
              </w:tabs>
              <w:spacing w:after="60" w:line="28" w:lineRule="atLeast"/>
              <w:jc w:val="both"/>
              <w:rPr>
                <w:szCs w:val="24"/>
                <w:rtl/>
              </w:rPr>
            </w:pPr>
            <w:r>
              <w:rPr>
                <w:rFonts w:hint="cs"/>
                <w:szCs w:val="24"/>
                <w:rtl/>
              </w:rPr>
              <w:t xml:space="preserve">רכיב זה יחושב באופן יחסי, אולם ותק של </w:t>
            </w:r>
            <w:r w:rsidR="00115646">
              <w:rPr>
                <w:rFonts w:hint="cs"/>
                <w:szCs w:val="24"/>
                <w:rtl/>
              </w:rPr>
              <w:t>10</w:t>
            </w:r>
            <w:r>
              <w:rPr>
                <w:rFonts w:hint="cs"/>
                <w:szCs w:val="24"/>
                <w:rtl/>
              </w:rPr>
              <w:t xml:space="preserve"> שנים ומעלה יזכה במלוא הניקוד. </w:t>
            </w:r>
          </w:p>
          <w:p w:rsidR="00C62052" w:rsidRDefault="00C62052" w:rsidP="00D15461">
            <w:pPr>
              <w:pStyle w:val="afc"/>
              <w:tabs>
                <w:tab w:val="left" w:pos="2926"/>
              </w:tabs>
              <w:spacing w:after="60" w:line="28" w:lineRule="atLeast"/>
              <w:jc w:val="both"/>
              <w:rPr>
                <w:szCs w:val="24"/>
              </w:rPr>
            </w:pPr>
          </w:p>
          <w:p w:rsidR="00480255" w:rsidRDefault="00C62052" w:rsidP="00115646">
            <w:pPr>
              <w:pStyle w:val="afc"/>
              <w:numPr>
                <w:ilvl w:val="0"/>
                <w:numId w:val="13"/>
              </w:numPr>
              <w:tabs>
                <w:tab w:val="left" w:pos="2926"/>
              </w:tabs>
              <w:spacing w:after="60" w:line="28" w:lineRule="atLeast"/>
              <w:jc w:val="both"/>
              <w:rPr>
                <w:szCs w:val="24"/>
              </w:rPr>
            </w:pPr>
            <w:r w:rsidRPr="00BC31C8">
              <w:rPr>
                <w:rFonts w:hint="cs"/>
                <w:szCs w:val="24"/>
                <w:rtl/>
              </w:rPr>
              <w:t>נ</w:t>
            </w:r>
            <w:r>
              <w:rPr>
                <w:rFonts w:hint="cs"/>
                <w:szCs w:val="24"/>
                <w:rtl/>
              </w:rPr>
              <w:t>י</w:t>
            </w:r>
            <w:r w:rsidRPr="00BC31C8">
              <w:rPr>
                <w:rFonts w:hint="cs"/>
                <w:szCs w:val="24"/>
                <w:rtl/>
              </w:rPr>
              <w:t>סיו</w:t>
            </w:r>
            <w:r>
              <w:rPr>
                <w:rFonts w:hint="cs"/>
                <w:szCs w:val="24"/>
                <w:rtl/>
              </w:rPr>
              <w:t xml:space="preserve">ן המציע </w:t>
            </w:r>
            <w:r w:rsidRPr="005A3DE4">
              <w:rPr>
                <w:rFonts w:hint="cs"/>
                <w:szCs w:val="24"/>
                <w:rtl/>
              </w:rPr>
              <w:t xml:space="preserve">בפיתוח תוכניות הכשרה בנושאי קידום מעמד האשה ובקיום הכשרות </w:t>
            </w:r>
            <w:r>
              <w:rPr>
                <w:rFonts w:hint="cs"/>
                <w:szCs w:val="24"/>
                <w:rtl/>
              </w:rPr>
              <w:t>בנושא "מנהיגות נשית" ו/או "העצמה כלכלית"</w:t>
            </w:r>
            <w:r w:rsidRPr="001A02F2">
              <w:rPr>
                <w:szCs w:val="24"/>
                <w:rtl/>
              </w:rPr>
              <w:t xml:space="preserve"> –</w:t>
            </w:r>
            <w:r w:rsidRPr="001A02F2">
              <w:rPr>
                <w:rFonts w:hint="cs"/>
                <w:szCs w:val="24"/>
                <w:rtl/>
              </w:rPr>
              <w:t xml:space="preserve"> </w:t>
            </w:r>
            <w:r w:rsidR="00351945">
              <w:rPr>
                <w:rFonts w:hint="cs"/>
                <w:szCs w:val="24"/>
                <w:rtl/>
              </w:rPr>
              <w:t>1</w:t>
            </w:r>
            <w:r w:rsidR="00115646">
              <w:rPr>
                <w:rFonts w:hint="cs"/>
                <w:szCs w:val="24"/>
                <w:rtl/>
              </w:rPr>
              <w:t>3</w:t>
            </w:r>
            <w:r w:rsidRPr="001A02F2">
              <w:rPr>
                <w:rFonts w:hint="cs"/>
                <w:szCs w:val="24"/>
                <w:rtl/>
              </w:rPr>
              <w:t>%</w:t>
            </w:r>
          </w:p>
          <w:p w:rsidR="001A02F2" w:rsidRDefault="001A02F2" w:rsidP="004633D1">
            <w:pPr>
              <w:pStyle w:val="afc"/>
              <w:tabs>
                <w:tab w:val="left" w:pos="2926"/>
              </w:tabs>
              <w:spacing w:after="60" w:line="28" w:lineRule="atLeast"/>
              <w:jc w:val="both"/>
              <w:rPr>
                <w:szCs w:val="24"/>
                <w:rtl/>
              </w:rPr>
            </w:pPr>
            <w:r>
              <w:rPr>
                <w:rFonts w:hint="cs"/>
                <w:szCs w:val="24"/>
                <w:rtl/>
              </w:rPr>
              <w:t>רכיב זה יחושב באופן יחסי בהתאם לטיב הניסיון</w:t>
            </w:r>
            <w:r w:rsidR="00351945">
              <w:rPr>
                <w:rFonts w:hint="cs"/>
                <w:szCs w:val="24"/>
                <w:rtl/>
              </w:rPr>
              <w:t xml:space="preserve"> ו</w:t>
            </w:r>
            <w:r>
              <w:rPr>
                <w:rFonts w:hint="cs"/>
                <w:szCs w:val="24"/>
                <w:rtl/>
              </w:rPr>
              <w:t>היקף הניסיון</w:t>
            </w:r>
            <w:r w:rsidR="00414506">
              <w:rPr>
                <w:rFonts w:hint="cs"/>
                <w:szCs w:val="24"/>
                <w:rtl/>
              </w:rPr>
              <w:t xml:space="preserve"> (</w:t>
            </w:r>
            <w:r w:rsidR="004633D1">
              <w:rPr>
                <w:rFonts w:hint="cs"/>
                <w:szCs w:val="24"/>
                <w:rtl/>
              </w:rPr>
              <w:t xml:space="preserve">הרכיב יחושב, בין היתר, </w:t>
            </w:r>
            <w:r w:rsidR="00414506">
              <w:rPr>
                <w:rFonts w:hint="cs"/>
                <w:szCs w:val="24"/>
                <w:rtl/>
              </w:rPr>
              <w:t xml:space="preserve">באמצעות פנייה לממליצים, בדיקת מס' תוכניות ההכשרה שהמציע פיתח, ריכז וניהל בשנים 2008, 2009 ו-2010, בחינת פריסת תוכניות ההכשרה בחתך ארצי).  </w:t>
            </w:r>
            <w:r>
              <w:rPr>
                <w:rFonts w:hint="cs"/>
                <w:szCs w:val="24"/>
                <w:rtl/>
              </w:rPr>
              <w:t xml:space="preserve"> </w:t>
            </w:r>
          </w:p>
          <w:p w:rsidR="001A02F2" w:rsidRPr="001A02F2" w:rsidRDefault="001A02F2" w:rsidP="001A02F2">
            <w:pPr>
              <w:pStyle w:val="afc"/>
              <w:tabs>
                <w:tab w:val="left" w:pos="2926"/>
              </w:tabs>
              <w:spacing w:after="60" w:line="28" w:lineRule="atLeast"/>
              <w:jc w:val="both"/>
              <w:rPr>
                <w:szCs w:val="24"/>
              </w:rPr>
            </w:pPr>
          </w:p>
          <w:p w:rsidR="001A02F2" w:rsidRPr="001A02F2" w:rsidRDefault="001A02F2" w:rsidP="001A02F2">
            <w:pPr>
              <w:pStyle w:val="afc"/>
              <w:numPr>
                <w:ilvl w:val="0"/>
                <w:numId w:val="13"/>
              </w:numPr>
              <w:tabs>
                <w:tab w:val="left" w:pos="2926"/>
              </w:tabs>
              <w:spacing w:after="60" w:line="28" w:lineRule="atLeast"/>
              <w:jc w:val="both"/>
              <w:rPr>
                <w:szCs w:val="24"/>
                <w:rtl/>
              </w:rPr>
            </w:pPr>
            <w:r w:rsidRPr="001A02F2">
              <w:rPr>
                <w:rFonts w:hint="cs"/>
                <w:szCs w:val="24"/>
                <w:u w:val="single"/>
                <w:rtl/>
              </w:rPr>
              <w:t xml:space="preserve">איכות </w:t>
            </w:r>
            <w:r>
              <w:rPr>
                <w:rFonts w:hint="cs"/>
                <w:szCs w:val="24"/>
                <w:u w:val="single"/>
                <w:rtl/>
              </w:rPr>
              <w:t>המרצים</w:t>
            </w:r>
            <w:r w:rsidRPr="001A02F2">
              <w:rPr>
                <w:rFonts w:hint="cs"/>
                <w:szCs w:val="24"/>
                <w:rtl/>
              </w:rPr>
              <w:t xml:space="preserve">, לרבות השכלתם, הכשרתם המקצועית וניסיונם </w:t>
            </w:r>
            <w:r>
              <w:rPr>
                <w:rFonts w:hint="cs"/>
                <w:szCs w:val="24"/>
                <w:rtl/>
              </w:rPr>
              <w:t xml:space="preserve">במתן הרצאות בנושאי "מנהיגות נשית" ו/או "העצמה כלכלית לנשים" </w:t>
            </w:r>
            <w:r>
              <w:rPr>
                <w:szCs w:val="24"/>
                <w:rtl/>
              </w:rPr>
              <w:t>–</w:t>
            </w:r>
            <w:r>
              <w:rPr>
                <w:rFonts w:hint="cs"/>
                <w:szCs w:val="24"/>
                <w:rtl/>
              </w:rPr>
              <w:t xml:space="preserve"> 15%</w:t>
            </w:r>
          </w:p>
          <w:p w:rsidR="00C62052" w:rsidRDefault="001A02F2" w:rsidP="00115646">
            <w:pPr>
              <w:pStyle w:val="afc"/>
              <w:tabs>
                <w:tab w:val="left" w:pos="2926"/>
              </w:tabs>
              <w:spacing w:after="60" w:line="28" w:lineRule="atLeast"/>
              <w:jc w:val="both"/>
              <w:rPr>
                <w:szCs w:val="24"/>
                <w:rtl/>
              </w:rPr>
            </w:pPr>
            <w:r>
              <w:rPr>
                <w:rFonts w:hint="cs"/>
                <w:szCs w:val="24"/>
                <w:rtl/>
              </w:rPr>
              <w:t>רכיב זה יחושב</w:t>
            </w:r>
            <w:r w:rsidR="00115646">
              <w:rPr>
                <w:rFonts w:hint="cs"/>
                <w:szCs w:val="24"/>
                <w:rtl/>
              </w:rPr>
              <w:t xml:space="preserve"> ביחס</w:t>
            </w:r>
            <w:r>
              <w:rPr>
                <w:rFonts w:hint="cs"/>
                <w:szCs w:val="24"/>
                <w:rtl/>
              </w:rPr>
              <w:t xml:space="preserve"> נקודה וחצי </w:t>
            </w:r>
            <w:r w:rsidR="00115646">
              <w:rPr>
                <w:rFonts w:hint="cs"/>
                <w:szCs w:val="24"/>
                <w:rtl/>
              </w:rPr>
              <w:t>ל</w:t>
            </w:r>
            <w:r>
              <w:rPr>
                <w:rFonts w:hint="cs"/>
                <w:szCs w:val="24"/>
                <w:rtl/>
              </w:rPr>
              <w:t xml:space="preserve">כל מרצה בהתאם להשכלה, הכשרה מקצועית,  ניסיון והיקף הניסיון של </w:t>
            </w:r>
            <w:r w:rsidR="009F229E">
              <w:rPr>
                <w:rFonts w:hint="cs"/>
                <w:szCs w:val="24"/>
                <w:rtl/>
              </w:rPr>
              <w:t xml:space="preserve">כל </w:t>
            </w:r>
            <w:r>
              <w:rPr>
                <w:rFonts w:hint="cs"/>
                <w:szCs w:val="24"/>
                <w:rtl/>
              </w:rPr>
              <w:t>מרצה</w:t>
            </w:r>
            <w:r w:rsidR="009F229E">
              <w:rPr>
                <w:rFonts w:hint="cs"/>
                <w:szCs w:val="24"/>
                <w:rtl/>
              </w:rPr>
              <w:t xml:space="preserve"> בנושא "מנהיגות נשית" ו/או "העצמה כלכלית לנשים"</w:t>
            </w:r>
            <w:r w:rsidR="0077155D">
              <w:rPr>
                <w:rFonts w:hint="cs"/>
                <w:szCs w:val="24"/>
                <w:rtl/>
              </w:rPr>
              <w:t>.</w:t>
            </w:r>
          </w:p>
          <w:p w:rsidR="0077155D" w:rsidRPr="00363B12" w:rsidRDefault="0077155D" w:rsidP="0077155D">
            <w:pPr>
              <w:pStyle w:val="afc"/>
              <w:tabs>
                <w:tab w:val="left" w:pos="2926"/>
              </w:tabs>
              <w:spacing w:after="60" w:line="28" w:lineRule="atLeast"/>
              <w:jc w:val="both"/>
              <w:rPr>
                <w:szCs w:val="24"/>
                <w:rtl/>
              </w:rPr>
            </w:pPr>
          </w:p>
        </w:tc>
        <w:tc>
          <w:tcPr>
            <w:tcW w:w="1526" w:type="dxa"/>
          </w:tcPr>
          <w:p w:rsidR="00C62052" w:rsidRDefault="00C62052" w:rsidP="00115646">
            <w:pPr>
              <w:tabs>
                <w:tab w:val="left" w:pos="2926"/>
              </w:tabs>
              <w:spacing w:after="60" w:line="28" w:lineRule="atLeast"/>
              <w:jc w:val="center"/>
              <w:rPr>
                <w:szCs w:val="24"/>
                <w:rtl/>
              </w:rPr>
            </w:pPr>
            <w:r>
              <w:rPr>
                <w:rFonts w:hint="cs"/>
                <w:szCs w:val="24"/>
                <w:rtl/>
              </w:rPr>
              <w:t>3</w:t>
            </w:r>
            <w:r w:rsidR="00115646">
              <w:rPr>
                <w:rFonts w:hint="cs"/>
                <w:szCs w:val="24"/>
                <w:rtl/>
              </w:rPr>
              <w:t>3</w:t>
            </w:r>
            <w:r>
              <w:rPr>
                <w:rFonts w:hint="cs"/>
                <w:szCs w:val="24"/>
                <w:rtl/>
              </w:rPr>
              <w:t>%</w:t>
            </w:r>
          </w:p>
          <w:p w:rsidR="00C62052" w:rsidRDefault="00C62052" w:rsidP="00D15461">
            <w:pPr>
              <w:tabs>
                <w:tab w:val="left" w:pos="2926"/>
              </w:tabs>
              <w:spacing w:after="60" w:line="28" w:lineRule="atLeast"/>
              <w:jc w:val="center"/>
              <w:rPr>
                <w:szCs w:val="24"/>
                <w:rtl/>
              </w:rPr>
            </w:pPr>
          </w:p>
          <w:p w:rsidR="00C62052" w:rsidRDefault="00C62052" w:rsidP="00D15461">
            <w:pPr>
              <w:tabs>
                <w:tab w:val="left" w:pos="2926"/>
              </w:tabs>
              <w:spacing w:after="60" w:line="28" w:lineRule="atLeast"/>
              <w:jc w:val="center"/>
              <w:rPr>
                <w:szCs w:val="24"/>
                <w:rtl/>
              </w:rPr>
            </w:pPr>
          </w:p>
          <w:p w:rsidR="00C62052" w:rsidRDefault="00C62052" w:rsidP="00D15461">
            <w:pPr>
              <w:tabs>
                <w:tab w:val="left" w:pos="2926"/>
              </w:tabs>
              <w:spacing w:after="60" w:line="28" w:lineRule="atLeast"/>
              <w:jc w:val="center"/>
              <w:rPr>
                <w:szCs w:val="24"/>
                <w:rtl/>
              </w:rPr>
            </w:pPr>
          </w:p>
          <w:p w:rsidR="00C62052" w:rsidRDefault="00C62052" w:rsidP="00D15461">
            <w:pPr>
              <w:tabs>
                <w:tab w:val="left" w:pos="2926"/>
              </w:tabs>
              <w:spacing w:after="60" w:line="28" w:lineRule="atLeast"/>
              <w:jc w:val="center"/>
              <w:rPr>
                <w:szCs w:val="24"/>
                <w:rtl/>
              </w:rPr>
            </w:pPr>
          </w:p>
          <w:p w:rsidR="00C62052" w:rsidRPr="00363B12" w:rsidRDefault="00C62052" w:rsidP="00D15461">
            <w:pPr>
              <w:tabs>
                <w:tab w:val="left" w:pos="2926"/>
              </w:tabs>
              <w:spacing w:after="60" w:line="28" w:lineRule="atLeast"/>
              <w:jc w:val="center"/>
              <w:rPr>
                <w:szCs w:val="24"/>
                <w:rtl/>
              </w:rPr>
            </w:pPr>
          </w:p>
        </w:tc>
      </w:tr>
      <w:tr w:rsidR="00C62052" w:rsidRPr="00363B12" w:rsidTr="00960420">
        <w:tc>
          <w:tcPr>
            <w:tcW w:w="5533" w:type="dxa"/>
          </w:tcPr>
          <w:p w:rsidR="00C62052" w:rsidRPr="00363B12" w:rsidRDefault="00C62052" w:rsidP="00D15461">
            <w:pPr>
              <w:tabs>
                <w:tab w:val="left" w:pos="2926"/>
              </w:tabs>
              <w:spacing w:after="60" w:line="28" w:lineRule="atLeast"/>
              <w:jc w:val="both"/>
              <w:rPr>
                <w:szCs w:val="24"/>
                <w:rtl/>
              </w:rPr>
            </w:pPr>
            <w:r w:rsidRPr="00C160F8">
              <w:rPr>
                <w:rFonts w:hint="cs"/>
                <w:szCs w:val="24"/>
                <w:rtl/>
              </w:rPr>
              <w:t>אופן הגשת ההצעה</w:t>
            </w:r>
            <w:r>
              <w:rPr>
                <w:rFonts w:hint="cs"/>
                <w:szCs w:val="24"/>
                <w:rtl/>
              </w:rPr>
              <w:t xml:space="preserve"> (סדר ועקביות) </w:t>
            </w:r>
          </w:p>
        </w:tc>
        <w:tc>
          <w:tcPr>
            <w:tcW w:w="1526" w:type="dxa"/>
          </w:tcPr>
          <w:p w:rsidR="00C62052" w:rsidRPr="00363B12" w:rsidRDefault="00115646" w:rsidP="00D15461">
            <w:pPr>
              <w:tabs>
                <w:tab w:val="left" w:pos="2926"/>
              </w:tabs>
              <w:spacing w:after="60" w:line="28" w:lineRule="atLeast"/>
              <w:jc w:val="center"/>
              <w:rPr>
                <w:szCs w:val="24"/>
                <w:rtl/>
              </w:rPr>
            </w:pPr>
            <w:r>
              <w:rPr>
                <w:rFonts w:hint="cs"/>
                <w:szCs w:val="24"/>
                <w:rtl/>
              </w:rPr>
              <w:t>2</w:t>
            </w:r>
            <w:r w:rsidR="001A02F2">
              <w:rPr>
                <w:rFonts w:hint="cs"/>
                <w:szCs w:val="24"/>
                <w:rtl/>
              </w:rPr>
              <w:t>%</w:t>
            </w:r>
          </w:p>
        </w:tc>
      </w:tr>
    </w:tbl>
    <w:p w:rsidR="00C62052" w:rsidRDefault="00C62052" w:rsidP="00C62052">
      <w:pPr>
        <w:spacing w:line="28" w:lineRule="atLeast"/>
        <w:ind w:left="1440"/>
        <w:jc w:val="both"/>
        <w:rPr>
          <w:szCs w:val="24"/>
          <w:rtl/>
        </w:rPr>
      </w:pPr>
    </w:p>
    <w:p w:rsidR="00C62052" w:rsidRDefault="00C62052" w:rsidP="00C62052">
      <w:pPr>
        <w:spacing w:line="28" w:lineRule="atLeast"/>
        <w:ind w:left="1440"/>
        <w:jc w:val="both"/>
        <w:rPr>
          <w:sz w:val="22"/>
          <w:szCs w:val="24"/>
          <w:rtl/>
        </w:rPr>
      </w:pPr>
      <w:r>
        <w:rPr>
          <w:rFonts w:hint="cs"/>
          <w:szCs w:val="24"/>
          <w:rtl/>
        </w:rPr>
        <w:t xml:space="preserve">אמות המידה שיתוארו לעיל ידורגו על ידי צוות שימונה על ידי ועדת המכרזים </w:t>
      </w:r>
      <w:r w:rsidRPr="007E1010">
        <w:rPr>
          <w:rFonts w:hint="cs"/>
          <w:szCs w:val="24"/>
          <w:rtl/>
        </w:rPr>
        <w:t>ש</w:t>
      </w:r>
      <w:r>
        <w:rPr>
          <w:rFonts w:hint="cs"/>
          <w:szCs w:val="24"/>
          <w:rtl/>
        </w:rPr>
        <w:t>ל המשרד ואשר יגבש המלצות בפניה. הצוות ינקד כל אחת מאמות המידה בציון של 1 עד 100 נקודות. המשקל שינתן לציון שיאושר על ידי ועדת המכרזים יהיה בהתאם לאחוז הנקוב בעמודה השמאלית.</w:t>
      </w:r>
    </w:p>
    <w:p w:rsidR="00C62052" w:rsidRDefault="00C62052" w:rsidP="00C62052">
      <w:pPr>
        <w:pStyle w:val="ac"/>
        <w:spacing w:before="0" w:line="28" w:lineRule="atLeast"/>
        <w:ind w:left="1470" w:firstLine="0"/>
        <w:rPr>
          <w:i w:val="0"/>
          <w:iCs w:val="0"/>
          <w:rtl/>
        </w:rPr>
      </w:pPr>
    </w:p>
    <w:p w:rsidR="00480255" w:rsidRDefault="006404FE">
      <w:pPr>
        <w:pStyle w:val="ac"/>
        <w:numPr>
          <w:ilvl w:val="2"/>
          <w:numId w:val="19"/>
        </w:numPr>
        <w:spacing w:before="0" w:line="28" w:lineRule="atLeast"/>
        <w:rPr>
          <w:i w:val="0"/>
          <w:iCs w:val="0"/>
        </w:rPr>
      </w:pPr>
      <w:r>
        <w:rPr>
          <w:rFonts w:hint="cs"/>
          <w:i w:val="0"/>
          <w:iCs w:val="0"/>
          <w:rtl/>
        </w:rPr>
        <w:t>ה</w:t>
      </w:r>
      <w:r w:rsidR="00EB2AA2" w:rsidRPr="006404FE">
        <w:rPr>
          <w:rFonts w:hint="cs"/>
          <w:i w:val="0"/>
          <w:iCs w:val="0"/>
          <w:rtl/>
        </w:rPr>
        <w:t xml:space="preserve">משרד אינו </w:t>
      </w:r>
      <w:r w:rsidR="00AE7C59" w:rsidRPr="006404FE">
        <w:rPr>
          <w:rFonts w:hint="cs"/>
          <w:i w:val="0"/>
          <w:iCs w:val="0"/>
          <w:rtl/>
        </w:rPr>
        <w:t>חייב</w:t>
      </w:r>
      <w:r w:rsidR="00EB2AA2" w:rsidRPr="006404FE">
        <w:rPr>
          <w:rFonts w:hint="cs"/>
          <w:i w:val="0"/>
          <w:iCs w:val="0"/>
          <w:rtl/>
        </w:rPr>
        <w:t xml:space="preserve"> לרכוש שירותים בהיקף כלשהו ו/או לרכוש שירותים כלל, וכן </w:t>
      </w:r>
      <w:r w:rsidR="00C62052">
        <w:rPr>
          <w:rFonts w:hint="cs"/>
          <w:i w:val="0"/>
          <w:iCs w:val="0"/>
        </w:rPr>
        <w:t xml:space="preserve"> </w:t>
      </w:r>
      <w:r w:rsidR="00EB2AA2" w:rsidRPr="006404FE">
        <w:rPr>
          <w:rFonts w:hint="cs"/>
          <w:i w:val="0"/>
          <w:iCs w:val="0"/>
          <w:rtl/>
        </w:rPr>
        <w:t>יהיה המשרד רשאי להתקשר על פי שיקול</w:t>
      </w:r>
      <w:r w:rsidR="00AE7C59" w:rsidRPr="006404FE">
        <w:rPr>
          <w:rFonts w:hint="cs"/>
          <w:i w:val="0"/>
          <w:iCs w:val="0"/>
          <w:rtl/>
        </w:rPr>
        <w:t xml:space="preserve"> ד</w:t>
      </w:r>
      <w:r w:rsidR="00EB2AA2" w:rsidRPr="006404FE">
        <w:rPr>
          <w:rFonts w:hint="cs"/>
          <w:i w:val="0"/>
          <w:iCs w:val="0"/>
          <w:rtl/>
        </w:rPr>
        <w:t>עתו עם ספקים אחרים ו/או נוספים לצורך קבלת השירותים, והכ</w:t>
      </w:r>
      <w:r w:rsidR="00DF48B6" w:rsidRPr="006404FE">
        <w:rPr>
          <w:rFonts w:hint="cs"/>
          <w:i w:val="0"/>
          <w:iCs w:val="0"/>
          <w:rtl/>
        </w:rPr>
        <w:t>ו</w:t>
      </w:r>
      <w:r w:rsidR="00EB2AA2" w:rsidRPr="006404FE">
        <w:rPr>
          <w:rFonts w:hint="cs"/>
          <w:i w:val="0"/>
          <w:iCs w:val="0"/>
          <w:rtl/>
        </w:rPr>
        <w:t>ל מבלי שהדבר יזכה את הזוכה בפיצוי כלשהו.</w:t>
      </w:r>
    </w:p>
    <w:p w:rsidR="00C62052" w:rsidRDefault="00C62052" w:rsidP="00C62052">
      <w:pPr>
        <w:pStyle w:val="ac"/>
        <w:spacing w:before="0" w:line="28" w:lineRule="atLeast"/>
        <w:ind w:left="1470" w:firstLine="0"/>
        <w:rPr>
          <w:i w:val="0"/>
          <w:iCs w:val="0"/>
        </w:rPr>
      </w:pPr>
    </w:p>
    <w:p w:rsidR="00480255" w:rsidRDefault="006404FE">
      <w:pPr>
        <w:pStyle w:val="ac"/>
        <w:numPr>
          <w:ilvl w:val="2"/>
          <w:numId w:val="19"/>
        </w:numPr>
        <w:spacing w:before="0" w:line="28" w:lineRule="atLeast"/>
        <w:rPr>
          <w:i w:val="0"/>
          <w:iCs w:val="0"/>
        </w:rPr>
      </w:pPr>
      <w:r w:rsidRPr="00C62052">
        <w:rPr>
          <w:rFonts w:hint="cs"/>
          <w:i w:val="0"/>
          <w:iCs w:val="0"/>
          <w:rtl/>
        </w:rPr>
        <w:t>המ</w:t>
      </w:r>
      <w:r w:rsidR="00EB2AA2" w:rsidRPr="00C62052">
        <w:rPr>
          <w:rFonts w:hint="cs"/>
          <w:i w:val="0"/>
          <w:iCs w:val="0"/>
          <w:rtl/>
        </w:rPr>
        <w:t>שרד</w:t>
      </w:r>
      <w:r w:rsidR="00EB2AA2" w:rsidRPr="00C62052">
        <w:rPr>
          <w:i w:val="0"/>
          <w:iCs w:val="0"/>
          <w:rtl/>
        </w:rPr>
        <w:t xml:space="preserve"> שומר</w:t>
      </w:r>
      <w:r w:rsidR="00EB2AA2" w:rsidRPr="00C62052">
        <w:rPr>
          <w:rFonts w:hint="cs"/>
          <w:i w:val="0"/>
          <w:iCs w:val="0"/>
          <w:rtl/>
        </w:rPr>
        <w:t xml:space="preserve"> לעצמו את</w:t>
      </w:r>
      <w:r w:rsidR="00EB2AA2" w:rsidRPr="00C62052">
        <w:rPr>
          <w:i w:val="0"/>
          <w:iCs w:val="0"/>
          <w:rtl/>
        </w:rPr>
        <w:t xml:space="preserve"> הזכות</w:t>
      </w:r>
      <w:r w:rsidR="00EB2AA2" w:rsidRPr="00C62052">
        <w:rPr>
          <w:rFonts w:hint="cs"/>
          <w:i w:val="0"/>
          <w:iCs w:val="0"/>
          <w:rtl/>
        </w:rPr>
        <w:t xml:space="preserve"> להגדיל או להקטין מראש את היקף</w:t>
      </w:r>
      <w:r w:rsidR="00C62052">
        <w:rPr>
          <w:rFonts w:hint="cs"/>
          <w:i w:val="0"/>
          <w:iCs w:val="0"/>
        </w:rPr>
        <w:t xml:space="preserve"> </w:t>
      </w:r>
      <w:r w:rsidR="00C62052" w:rsidRPr="00C62052">
        <w:rPr>
          <w:rFonts w:hint="cs"/>
          <w:i w:val="0"/>
          <w:iCs w:val="0"/>
          <w:rtl/>
        </w:rPr>
        <w:t>השירותי</w:t>
      </w:r>
      <w:r w:rsidR="00C62052" w:rsidRPr="00C62052">
        <w:rPr>
          <w:rFonts w:hint="eastAsia"/>
          <w:i w:val="0"/>
          <w:iCs w:val="0"/>
          <w:rtl/>
        </w:rPr>
        <w:t>ם</w:t>
      </w:r>
      <w:r w:rsidR="00EB2AA2" w:rsidRPr="00C62052">
        <w:rPr>
          <w:i w:val="0"/>
          <w:iCs w:val="0"/>
          <w:rtl/>
        </w:rPr>
        <w:t>, או להזמי</w:t>
      </w:r>
      <w:r w:rsidR="00EB2AA2" w:rsidRPr="00C62052">
        <w:rPr>
          <w:rFonts w:hint="cs"/>
          <w:i w:val="0"/>
          <w:iCs w:val="0"/>
          <w:rtl/>
        </w:rPr>
        <w:t>ן רק חלק מהשירותים (הכ</w:t>
      </w:r>
      <w:r w:rsidR="00DF48B6" w:rsidRPr="00C62052">
        <w:rPr>
          <w:rFonts w:hint="cs"/>
          <w:i w:val="0"/>
          <w:iCs w:val="0"/>
          <w:rtl/>
        </w:rPr>
        <w:t>ו</w:t>
      </w:r>
      <w:r w:rsidR="00EB2AA2" w:rsidRPr="00C62052">
        <w:rPr>
          <w:rFonts w:hint="cs"/>
          <w:i w:val="0"/>
          <w:iCs w:val="0"/>
          <w:rtl/>
        </w:rPr>
        <w:t>ל בהתאם לצרכים</w:t>
      </w:r>
      <w:r w:rsidRPr="00C62052">
        <w:rPr>
          <w:rFonts w:hint="cs"/>
          <w:i w:val="0"/>
          <w:iCs w:val="0"/>
          <w:rtl/>
        </w:rPr>
        <w:t xml:space="preserve"> </w:t>
      </w:r>
      <w:r w:rsidR="00EB2AA2" w:rsidRPr="00C62052">
        <w:rPr>
          <w:rFonts w:hint="cs"/>
          <w:i w:val="0"/>
          <w:iCs w:val="0"/>
          <w:rtl/>
        </w:rPr>
        <w:t>ושיקול דעתו של המשרד).</w:t>
      </w:r>
      <w:r w:rsidR="00EB2AA2" w:rsidRPr="00C62052">
        <w:rPr>
          <w:i w:val="0"/>
          <w:iCs w:val="0"/>
          <w:rtl/>
        </w:rPr>
        <w:t xml:space="preserve"> </w:t>
      </w:r>
      <w:r w:rsidR="00EB2AA2" w:rsidRPr="00C62052">
        <w:rPr>
          <w:rFonts w:hint="cs"/>
          <w:i w:val="0"/>
          <w:iCs w:val="0"/>
          <w:rtl/>
        </w:rPr>
        <w:t xml:space="preserve">יובהר כי </w:t>
      </w:r>
      <w:r w:rsidR="00EB2AA2" w:rsidRPr="00C62052">
        <w:rPr>
          <w:i w:val="0"/>
          <w:iCs w:val="0"/>
          <w:rtl/>
        </w:rPr>
        <w:t xml:space="preserve">במקרה זה </w:t>
      </w:r>
      <w:r w:rsidR="00EB2AA2" w:rsidRPr="00C62052">
        <w:rPr>
          <w:rFonts w:hint="cs"/>
          <w:i w:val="0"/>
          <w:iCs w:val="0"/>
          <w:rtl/>
        </w:rPr>
        <w:t>תשולם</w:t>
      </w:r>
      <w:r w:rsidR="00EB2AA2" w:rsidRPr="00C62052">
        <w:rPr>
          <w:i w:val="0"/>
          <w:iCs w:val="0"/>
          <w:rtl/>
        </w:rPr>
        <w:t xml:space="preserve"> התמורה בהתאם</w:t>
      </w:r>
      <w:r w:rsidR="00EB2AA2" w:rsidRPr="00C62052">
        <w:rPr>
          <w:rFonts w:hint="cs"/>
          <w:i w:val="0"/>
          <w:iCs w:val="0"/>
          <w:rtl/>
        </w:rPr>
        <w:t xml:space="preserve"> לשירותים שינתנו בפועל עפ"י דרישת המשרד מראש ובכתב בלבד</w:t>
      </w:r>
      <w:r w:rsidR="00EB2AA2" w:rsidRPr="00C62052">
        <w:rPr>
          <w:i w:val="0"/>
          <w:iCs w:val="0"/>
          <w:rtl/>
        </w:rPr>
        <w:t xml:space="preserve">. </w:t>
      </w:r>
      <w:r w:rsidR="00EB2AA2" w:rsidRPr="00C62052">
        <w:rPr>
          <w:rFonts w:hint="cs"/>
          <w:i w:val="0"/>
          <w:iCs w:val="0"/>
          <w:rtl/>
        </w:rPr>
        <w:t>עוד</w:t>
      </w:r>
      <w:r w:rsidRPr="00C62052">
        <w:rPr>
          <w:rFonts w:hint="cs"/>
          <w:i w:val="0"/>
          <w:iCs w:val="0"/>
          <w:rtl/>
        </w:rPr>
        <w:t xml:space="preserve"> </w:t>
      </w:r>
      <w:r w:rsidR="00EB2AA2" w:rsidRPr="00C62052">
        <w:rPr>
          <w:rFonts w:hint="cs"/>
          <w:i w:val="0"/>
          <w:iCs w:val="0"/>
          <w:rtl/>
        </w:rPr>
        <w:t xml:space="preserve">יובהר, כי </w:t>
      </w:r>
      <w:r w:rsidR="00EB2AA2" w:rsidRPr="00C62052">
        <w:rPr>
          <w:i w:val="0"/>
          <w:iCs w:val="0"/>
          <w:rtl/>
        </w:rPr>
        <w:t>ה</w:t>
      </w:r>
      <w:r w:rsidR="00EB2AA2" w:rsidRPr="00C62052">
        <w:rPr>
          <w:rFonts w:hint="cs"/>
          <w:i w:val="0"/>
          <w:iCs w:val="0"/>
          <w:rtl/>
        </w:rPr>
        <w:t>זוכה</w:t>
      </w:r>
      <w:r w:rsidR="00EB2AA2" w:rsidRPr="00C62052">
        <w:rPr>
          <w:i w:val="0"/>
          <w:iCs w:val="0"/>
          <w:rtl/>
        </w:rPr>
        <w:t xml:space="preserve"> לא יהי</w:t>
      </w:r>
      <w:r w:rsidR="00EB2AA2" w:rsidRPr="00C62052">
        <w:rPr>
          <w:rFonts w:hint="cs"/>
          <w:i w:val="0"/>
          <w:iCs w:val="0"/>
          <w:rtl/>
        </w:rPr>
        <w:t xml:space="preserve">ה </w:t>
      </w:r>
      <w:r w:rsidR="00EB2AA2" w:rsidRPr="00C62052">
        <w:rPr>
          <w:i w:val="0"/>
          <w:iCs w:val="0"/>
          <w:rtl/>
        </w:rPr>
        <w:t xml:space="preserve">זכאי לפיצוי כלשהו </w:t>
      </w:r>
      <w:r w:rsidR="00EB2AA2" w:rsidRPr="00C62052">
        <w:rPr>
          <w:rFonts w:hint="cs"/>
          <w:i w:val="0"/>
          <w:iCs w:val="0"/>
          <w:rtl/>
        </w:rPr>
        <w:t>עקב</w:t>
      </w:r>
      <w:r w:rsidR="00EB2AA2" w:rsidRPr="00C62052">
        <w:rPr>
          <w:i w:val="0"/>
          <w:iCs w:val="0"/>
          <w:rtl/>
        </w:rPr>
        <w:t xml:space="preserve"> הקטנת</w:t>
      </w:r>
      <w:r w:rsidR="00EB2AA2" w:rsidRPr="00C62052">
        <w:rPr>
          <w:rFonts w:hint="cs"/>
          <w:i w:val="0"/>
          <w:iCs w:val="0"/>
          <w:rtl/>
        </w:rPr>
        <w:t xml:space="preserve"> ו/או הגדלת</w:t>
      </w:r>
      <w:r w:rsidR="00EB2AA2" w:rsidRPr="00C62052">
        <w:rPr>
          <w:i w:val="0"/>
          <w:iCs w:val="0"/>
          <w:rtl/>
        </w:rPr>
        <w:t xml:space="preserve"> </w:t>
      </w:r>
      <w:r w:rsidR="00C62052">
        <w:rPr>
          <w:rFonts w:hint="cs"/>
          <w:i w:val="0"/>
          <w:iCs w:val="0"/>
          <w:rtl/>
        </w:rPr>
        <w:t>ה</w:t>
      </w:r>
      <w:r w:rsidR="00EB2AA2" w:rsidRPr="00C62052">
        <w:rPr>
          <w:i w:val="0"/>
          <w:iCs w:val="0"/>
          <w:rtl/>
        </w:rPr>
        <w:t>יקף השירותים.</w:t>
      </w:r>
    </w:p>
    <w:p w:rsidR="00C62052" w:rsidRDefault="00C62052" w:rsidP="00C62052">
      <w:pPr>
        <w:pStyle w:val="afc"/>
        <w:rPr>
          <w:i/>
          <w:iCs/>
          <w:rtl/>
        </w:rPr>
      </w:pPr>
    </w:p>
    <w:p w:rsidR="00480255" w:rsidRDefault="00C62052">
      <w:pPr>
        <w:pStyle w:val="ac"/>
        <w:numPr>
          <w:ilvl w:val="2"/>
          <w:numId w:val="19"/>
        </w:numPr>
        <w:spacing w:before="0" w:line="28" w:lineRule="atLeast"/>
        <w:rPr>
          <w:i w:val="0"/>
          <w:iCs w:val="0"/>
        </w:rPr>
      </w:pPr>
      <w:r w:rsidRPr="00147337">
        <w:rPr>
          <w:rFonts w:hint="cs"/>
          <w:b/>
          <w:bCs/>
          <w:i w:val="0"/>
          <w:iCs w:val="0"/>
          <w:u w:val="single"/>
          <w:rtl/>
        </w:rPr>
        <w:t>המשרד יהיה רשאי לפצל את הזכייה בין מספר זוכים בהתאם לשיקול דעתו הבלעדי בחתך גיאוגרפי ו/או בהתאם לכל חתך שהמשרד ימצא לנכון</w:t>
      </w:r>
      <w:r w:rsidRPr="00C62052">
        <w:rPr>
          <w:rFonts w:hint="cs"/>
          <w:i w:val="0"/>
          <w:iCs w:val="0"/>
          <w:rtl/>
        </w:rPr>
        <w:t xml:space="preserve">.  </w:t>
      </w:r>
      <w:r w:rsidRPr="00C62052">
        <w:rPr>
          <w:i w:val="0"/>
          <w:iCs w:val="0"/>
          <w:rtl/>
        </w:rPr>
        <w:t>ה</w:t>
      </w:r>
      <w:r w:rsidRPr="00C62052">
        <w:rPr>
          <w:rFonts w:hint="eastAsia"/>
          <w:i w:val="0"/>
          <w:iCs w:val="0"/>
          <w:rtl/>
        </w:rPr>
        <w:t>משרד</w:t>
      </w:r>
      <w:r w:rsidRPr="00C62052">
        <w:rPr>
          <w:i w:val="0"/>
          <w:iCs w:val="0"/>
          <w:rtl/>
        </w:rPr>
        <w:t xml:space="preserve"> רשאי, לפי שיקול דעת</w:t>
      </w:r>
      <w:r w:rsidRPr="00C62052">
        <w:rPr>
          <w:rFonts w:hint="eastAsia"/>
          <w:i w:val="0"/>
          <w:iCs w:val="0"/>
          <w:rtl/>
        </w:rPr>
        <w:t>ו</w:t>
      </w:r>
      <w:r w:rsidRPr="00C62052">
        <w:rPr>
          <w:i w:val="0"/>
          <w:iCs w:val="0"/>
          <w:rtl/>
        </w:rPr>
        <w:t xml:space="preserve"> הבלעדי, לקבוע מציעים </w:t>
      </w:r>
      <w:r w:rsidRPr="00C62052">
        <w:rPr>
          <w:rFonts w:hint="cs"/>
          <w:i w:val="0"/>
          <w:iCs w:val="0"/>
          <w:rtl/>
        </w:rPr>
        <w:t>ככשיר שני, שלישי וכו', למקרה שההתקשרות עם הזוכה הראשון לא תצא אל הפועל מכל סיבה שהיא (להלן: "כשיר ב")</w:t>
      </w:r>
      <w:r w:rsidRPr="00C62052">
        <w:rPr>
          <w:i w:val="0"/>
          <w:iCs w:val="0"/>
          <w:rtl/>
        </w:rPr>
        <w:t>. ה</w:t>
      </w:r>
      <w:r w:rsidRPr="00C62052">
        <w:rPr>
          <w:rFonts w:hint="eastAsia"/>
          <w:i w:val="0"/>
          <w:iCs w:val="0"/>
          <w:rtl/>
        </w:rPr>
        <w:t>משרד</w:t>
      </w:r>
      <w:r w:rsidRPr="00C62052">
        <w:rPr>
          <w:i w:val="0"/>
          <w:iCs w:val="0"/>
          <w:rtl/>
        </w:rPr>
        <w:t xml:space="preserve"> רשאי להתקשר בהסכם עם כשיר ב' במקרה בו יתברר כי </w:t>
      </w:r>
      <w:r w:rsidRPr="00C62052">
        <w:rPr>
          <w:rFonts w:hint="cs"/>
          <w:i w:val="0"/>
          <w:iCs w:val="0"/>
          <w:rtl/>
        </w:rPr>
        <w:t>אחד מהזוכים</w:t>
      </w:r>
      <w:r w:rsidRPr="00C62052">
        <w:rPr>
          <w:i w:val="0"/>
          <w:iCs w:val="0"/>
          <w:rtl/>
        </w:rPr>
        <w:t xml:space="preserve"> ב</w:t>
      </w:r>
      <w:r w:rsidRPr="00C62052">
        <w:rPr>
          <w:rFonts w:hint="cs"/>
          <w:i w:val="0"/>
          <w:iCs w:val="0"/>
          <w:rtl/>
        </w:rPr>
        <w:t>פניה</w:t>
      </w:r>
      <w:r w:rsidRPr="00C62052">
        <w:rPr>
          <w:i w:val="0"/>
          <w:iCs w:val="0"/>
          <w:rtl/>
        </w:rPr>
        <w:t xml:space="preserve"> איננו מסוגל ו/או איננו מתכוון לעמוד בתנאי ה</w:t>
      </w:r>
      <w:r w:rsidRPr="00C62052">
        <w:rPr>
          <w:rFonts w:hint="cs"/>
          <w:i w:val="0"/>
          <w:iCs w:val="0"/>
          <w:rtl/>
        </w:rPr>
        <w:t>פניה</w:t>
      </w:r>
      <w:r w:rsidRPr="00C62052">
        <w:rPr>
          <w:i w:val="0"/>
          <w:iCs w:val="0"/>
          <w:rtl/>
        </w:rPr>
        <w:t xml:space="preserve"> ו/או ההסכם ו/או ההתקשרות עימו לא תצא לפעול מכל סיבה אחרת ו/או תופסק מכל סיבה שהיא.</w:t>
      </w:r>
    </w:p>
    <w:p w:rsidR="00C62052" w:rsidRDefault="00C62052" w:rsidP="00C62052">
      <w:pPr>
        <w:pStyle w:val="afc"/>
        <w:rPr>
          <w:i/>
          <w:iCs/>
          <w:rtl/>
        </w:rPr>
      </w:pPr>
    </w:p>
    <w:p w:rsidR="00480255" w:rsidRDefault="00C62052">
      <w:pPr>
        <w:pStyle w:val="ac"/>
        <w:numPr>
          <w:ilvl w:val="2"/>
          <w:numId w:val="19"/>
        </w:numPr>
        <w:spacing w:before="0" w:line="28" w:lineRule="atLeast"/>
        <w:rPr>
          <w:i w:val="0"/>
          <w:iCs w:val="0"/>
        </w:rPr>
      </w:pPr>
      <w:r w:rsidRPr="00C62052">
        <w:rPr>
          <w:rFonts w:hint="cs"/>
          <w:i w:val="0"/>
          <w:iCs w:val="0"/>
          <w:rtl/>
        </w:rPr>
        <w:t>הצעתו של מציע ש</w:t>
      </w:r>
      <w:r w:rsidRPr="00626D6A">
        <w:rPr>
          <w:rFonts w:hint="cs"/>
          <w:i w:val="0"/>
          <w:iCs w:val="0"/>
          <w:rtl/>
        </w:rPr>
        <w:t xml:space="preserve">נבחר ככשיר ב' תעמוד בתוקפה ותחייב אותו לתקופה של 120 יום ממועד קבלת הודעת המשרד על בחירתו כאמור. </w:t>
      </w:r>
      <w:r w:rsidRPr="00626D6A">
        <w:rPr>
          <w:i w:val="0"/>
          <w:iCs w:val="0"/>
          <w:rtl/>
        </w:rPr>
        <w:t>אין באמור לעיל כדי לפגוע בזכות</w:t>
      </w:r>
      <w:r w:rsidRPr="00626D6A">
        <w:rPr>
          <w:rFonts w:hint="eastAsia"/>
          <w:i w:val="0"/>
          <w:iCs w:val="0"/>
          <w:rtl/>
        </w:rPr>
        <w:t>ו</w:t>
      </w:r>
      <w:r w:rsidRPr="00626D6A">
        <w:rPr>
          <w:i w:val="0"/>
          <w:iCs w:val="0"/>
          <w:rtl/>
        </w:rPr>
        <w:t xml:space="preserve"> של ה</w:t>
      </w:r>
      <w:r w:rsidRPr="00626D6A">
        <w:rPr>
          <w:rFonts w:hint="eastAsia"/>
          <w:i w:val="0"/>
          <w:iCs w:val="0"/>
          <w:rtl/>
        </w:rPr>
        <w:t>משרד</w:t>
      </w:r>
      <w:r w:rsidRPr="00626D6A">
        <w:rPr>
          <w:i w:val="0"/>
          <w:iCs w:val="0"/>
          <w:rtl/>
        </w:rPr>
        <w:t xml:space="preserve"> לפעול בכל דרך חוקית אחרת במקרה זה, לרבות- מבלי לגרוע מכלליות האמור - לפרסם </w:t>
      </w:r>
      <w:r w:rsidRPr="00626D6A">
        <w:rPr>
          <w:rFonts w:hint="cs"/>
          <w:i w:val="0"/>
          <w:iCs w:val="0"/>
          <w:rtl/>
        </w:rPr>
        <w:t>הליך</w:t>
      </w:r>
      <w:r w:rsidRPr="00626D6A">
        <w:rPr>
          <w:i w:val="0"/>
          <w:iCs w:val="0"/>
          <w:rtl/>
        </w:rPr>
        <w:t xml:space="preserve"> חדש. אין בבחירת כשיר ב' ו/או בכריתת הסכם עימו כדי לפגוע בכל זכות או טענה שיעמדו ל</w:t>
      </w:r>
      <w:r w:rsidRPr="00626D6A">
        <w:rPr>
          <w:rFonts w:hint="eastAsia"/>
          <w:i w:val="0"/>
          <w:iCs w:val="0"/>
          <w:rtl/>
        </w:rPr>
        <w:t>משרד</w:t>
      </w:r>
      <w:r w:rsidRPr="00626D6A">
        <w:rPr>
          <w:i w:val="0"/>
          <w:iCs w:val="0"/>
          <w:rtl/>
        </w:rPr>
        <w:t xml:space="preserve"> כנגד הזוכה </w:t>
      </w:r>
      <w:r w:rsidRPr="00626D6A">
        <w:rPr>
          <w:rFonts w:hint="cs"/>
          <w:i w:val="0"/>
          <w:iCs w:val="0"/>
          <w:rtl/>
        </w:rPr>
        <w:t>במכרז</w:t>
      </w:r>
      <w:r w:rsidRPr="00626D6A">
        <w:rPr>
          <w:i w:val="0"/>
          <w:iCs w:val="0"/>
          <w:rtl/>
        </w:rPr>
        <w:t xml:space="preserve"> במקרה כאמור</w:t>
      </w:r>
      <w:r w:rsidRPr="00626D6A">
        <w:rPr>
          <w:rFonts w:hint="cs"/>
          <w:i w:val="0"/>
          <w:iCs w:val="0"/>
          <w:rtl/>
        </w:rPr>
        <w:t>.</w:t>
      </w:r>
    </w:p>
    <w:p w:rsidR="00C62052" w:rsidRDefault="00C62052" w:rsidP="00C62052">
      <w:pPr>
        <w:pStyle w:val="afc"/>
        <w:rPr>
          <w:i/>
          <w:iCs/>
          <w:rtl/>
        </w:rPr>
      </w:pPr>
    </w:p>
    <w:p w:rsidR="00480255" w:rsidRDefault="00721CEE">
      <w:pPr>
        <w:pStyle w:val="ac"/>
        <w:numPr>
          <w:ilvl w:val="2"/>
          <w:numId w:val="19"/>
        </w:numPr>
        <w:spacing w:before="0" w:line="28" w:lineRule="atLeast"/>
        <w:rPr>
          <w:i w:val="0"/>
          <w:iCs w:val="0"/>
        </w:rPr>
      </w:pPr>
      <w:r w:rsidRPr="00C82347">
        <w:rPr>
          <w:rFonts w:hint="cs"/>
          <w:i w:val="0"/>
          <w:iCs w:val="0"/>
          <w:rtl/>
        </w:rPr>
        <w:t xml:space="preserve">המשרד אינו מתחייב לבחור את ההצעה הזולה ביותר או כל הצעה שהיא, כולה או בחלקה. </w:t>
      </w:r>
      <w:r w:rsidRPr="00C82347">
        <w:rPr>
          <w:i w:val="0"/>
          <w:iCs w:val="0"/>
          <w:rtl/>
        </w:rPr>
        <w:t>המשרד רשאי לערוך את כל הבדיקות הנחוצות לבחינת ההצעות ושקלולן</w:t>
      </w:r>
      <w:r w:rsidRPr="00C82347">
        <w:rPr>
          <w:rFonts w:hint="cs"/>
          <w:i w:val="0"/>
          <w:iCs w:val="0"/>
          <w:rtl/>
        </w:rPr>
        <w:t xml:space="preserve">, לרבות ביקור באתרי המציעים, שיחות/פניות לממליצים ועריכת בדיקות ביטחוניות, הכול על פי שיקול דעתו של המשרד.  </w:t>
      </w:r>
    </w:p>
    <w:p w:rsidR="00721CEE" w:rsidRDefault="00721CEE" w:rsidP="00721CEE">
      <w:pPr>
        <w:pStyle w:val="afc"/>
        <w:rPr>
          <w:i/>
          <w:iCs/>
          <w:rtl/>
        </w:rPr>
      </w:pPr>
    </w:p>
    <w:p w:rsidR="00480255" w:rsidRDefault="00721CEE">
      <w:pPr>
        <w:pStyle w:val="ac"/>
        <w:numPr>
          <w:ilvl w:val="2"/>
          <w:numId w:val="19"/>
        </w:numPr>
        <w:spacing w:before="0" w:line="28" w:lineRule="atLeast"/>
        <w:rPr>
          <w:i w:val="0"/>
          <w:iCs w:val="0"/>
        </w:rPr>
      </w:pPr>
      <w:r w:rsidRPr="00C82347">
        <w:rPr>
          <w:rFonts w:hint="eastAsia"/>
          <w:i w:val="0"/>
          <w:iCs w:val="0"/>
          <w:rtl/>
        </w:rPr>
        <w:t>המשרד</w:t>
      </w:r>
      <w:r w:rsidRPr="00C82347">
        <w:rPr>
          <w:i w:val="0"/>
          <w:iCs w:val="0"/>
          <w:rtl/>
        </w:rPr>
        <w:t xml:space="preserve"> שומר לעצמ</w:t>
      </w:r>
      <w:r w:rsidRPr="00C82347">
        <w:rPr>
          <w:rFonts w:hint="eastAsia"/>
          <w:i w:val="0"/>
          <w:iCs w:val="0"/>
          <w:rtl/>
        </w:rPr>
        <w:t>ו</w:t>
      </w:r>
      <w:r w:rsidRPr="00C82347">
        <w:rPr>
          <w:i w:val="0"/>
          <w:iCs w:val="0"/>
          <w:rtl/>
        </w:rPr>
        <w:t xml:space="preserve"> את הזכות לפנות במהלך </w:t>
      </w:r>
      <w:r w:rsidRPr="00C82347">
        <w:rPr>
          <w:rFonts w:hint="eastAsia"/>
          <w:i w:val="0"/>
          <w:iCs w:val="0"/>
          <w:rtl/>
        </w:rPr>
        <w:t>בדיקת</w:t>
      </w:r>
      <w:r w:rsidRPr="00C82347">
        <w:rPr>
          <w:i w:val="0"/>
          <w:iCs w:val="0"/>
          <w:rtl/>
        </w:rPr>
        <w:t xml:space="preserve"> והערכ</w:t>
      </w:r>
      <w:r w:rsidRPr="00C82347">
        <w:rPr>
          <w:rFonts w:hint="eastAsia"/>
          <w:i w:val="0"/>
          <w:iCs w:val="0"/>
          <w:rtl/>
        </w:rPr>
        <w:t>ת</w:t>
      </w:r>
      <w:r w:rsidRPr="00C82347">
        <w:rPr>
          <w:i w:val="0"/>
          <w:iCs w:val="0"/>
          <w:rtl/>
        </w:rPr>
        <w:t xml:space="preserve"> </w:t>
      </w:r>
      <w:r w:rsidRPr="00C82347">
        <w:rPr>
          <w:rFonts w:hint="eastAsia"/>
          <w:i w:val="0"/>
          <w:iCs w:val="0"/>
          <w:rtl/>
        </w:rPr>
        <w:t>ההצעות</w:t>
      </w:r>
      <w:r w:rsidRPr="00C82347">
        <w:rPr>
          <w:i w:val="0"/>
          <w:iCs w:val="0"/>
          <w:rtl/>
        </w:rPr>
        <w:t xml:space="preserve"> אל המציע, כדי </w:t>
      </w:r>
      <w:r w:rsidRPr="00C82347">
        <w:rPr>
          <w:rFonts w:hint="eastAsia"/>
          <w:i w:val="0"/>
          <w:iCs w:val="0"/>
          <w:rtl/>
        </w:rPr>
        <w:t>לקבל</w:t>
      </w:r>
      <w:r w:rsidRPr="00C82347">
        <w:rPr>
          <w:i w:val="0"/>
          <w:iCs w:val="0"/>
          <w:rtl/>
        </w:rPr>
        <w:t xml:space="preserve"> </w:t>
      </w:r>
      <w:r w:rsidRPr="00C82347">
        <w:rPr>
          <w:rFonts w:hint="eastAsia"/>
          <w:i w:val="0"/>
          <w:iCs w:val="0"/>
          <w:rtl/>
        </w:rPr>
        <w:t>הבהרות</w:t>
      </w:r>
      <w:r w:rsidRPr="00C82347">
        <w:rPr>
          <w:i w:val="0"/>
          <w:iCs w:val="0"/>
          <w:rtl/>
        </w:rPr>
        <w:t xml:space="preserve"> </w:t>
      </w:r>
      <w:r w:rsidRPr="00C82347">
        <w:rPr>
          <w:rFonts w:hint="eastAsia"/>
          <w:i w:val="0"/>
          <w:iCs w:val="0"/>
          <w:rtl/>
        </w:rPr>
        <w:t>להצעתו</w:t>
      </w:r>
      <w:r w:rsidRPr="00C82347">
        <w:rPr>
          <w:i w:val="0"/>
          <w:iCs w:val="0"/>
          <w:rtl/>
        </w:rPr>
        <w:t xml:space="preserve"> </w:t>
      </w:r>
      <w:r w:rsidRPr="00C82347">
        <w:rPr>
          <w:rFonts w:hint="eastAsia"/>
          <w:i w:val="0"/>
          <w:iCs w:val="0"/>
          <w:rtl/>
        </w:rPr>
        <w:t>או</w:t>
      </w:r>
      <w:r w:rsidRPr="00C82347">
        <w:rPr>
          <w:i w:val="0"/>
          <w:iCs w:val="0"/>
          <w:rtl/>
        </w:rPr>
        <w:t xml:space="preserve"> </w:t>
      </w:r>
      <w:r w:rsidRPr="00C82347">
        <w:rPr>
          <w:rFonts w:hint="eastAsia"/>
          <w:i w:val="0"/>
          <w:iCs w:val="0"/>
          <w:rtl/>
        </w:rPr>
        <w:t>כדי</w:t>
      </w:r>
      <w:r w:rsidRPr="00C82347">
        <w:rPr>
          <w:i w:val="0"/>
          <w:iCs w:val="0"/>
          <w:rtl/>
        </w:rPr>
        <w:t xml:space="preserve"> </w:t>
      </w:r>
      <w:r w:rsidRPr="00C82347">
        <w:rPr>
          <w:rFonts w:hint="eastAsia"/>
          <w:i w:val="0"/>
          <w:iCs w:val="0"/>
          <w:rtl/>
        </w:rPr>
        <w:t>להסיר</w:t>
      </w:r>
      <w:r w:rsidRPr="00C82347">
        <w:rPr>
          <w:i w:val="0"/>
          <w:iCs w:val="0"/>
          <w:rtl/>
        </w:rPr>
        <w:t xml:space="preserve"> </w:t>
      </w:r>
      <w:r w:rsidRPr="00C82347">
        <w:rPr>
          <w:rFonts w:hint="eastAsia"/>
          <w:i w:val="0"/>
          <w:iCs w:val="0"/>
          <w:rtl/>
        </w:rPr>
        <w:t>אי</w:t>
      </w:r>
      <w:r w:rsidRPr="00C82347">
        <w:rPr>
          <w:i w:val="0"/>
          <w:iCs w:val="0"/>
          <w:rtl/>
        </w:rPr>
        <w:t xml:space="preserve"> </w:t>
      </w:r>
      <w:r w:rsidRPr="00C82347">
        <w:rPr>
          <w:rFonts w:hint="eastAsia"/>
          <w:i w:val="0"/>
          <w:iCs w:val="0"/>
          <w:rtl/>
        </w:rPr>
        <w:t>בהירות</w:t>
      </w:r>
      <w:r w:rsidRPr="00C82347">
        <w:rPr>
          <w:i w:val="0"/>
          <w:iCs w:val="0"/>
          <w:rtl/>
        </w:rPr>
        <w:t xml:space="preserve"> המתעוררת בעת בדיקת ההצעה, </w:t>
      </w:r>
      <w:r w:rsidRPr="00C82347">
        <w:rPr>
          <w:rFonts w:hint="eastAsia"/>
          <w:i w:val="0"/>
          <w:iCs w:val="0"/>
          <w:rtl/>
        </w:rPr>
        <w:t>בכפוף</w:t>
      </w:r>
      <w:r w:rsidRPr="00C82347">
        <w:rPr>
          <w:i w:val="0"/>
          <w:iCs w:val="0"/>
          <w:rtl/>
        </w:rPr>
        <w:t xml:space="preserve"> </w:t>
      </w:r>
      <w:r w:rsidRPr="00C82347">
        <w:rPr>
          <w:rFonts w:hint="eastAsia"/>
          <w:i w:val="0"/>
          <w:iCs w:val="0"/>
          <w:rtl/>
        </w:rPr>
        <w:t>לחוק</w:t>
      </w:r>
      <w:r w:rsidRPr="00C82347">
        <w:rPr>
          <w:i w:val="0"/>
          <w:iCs w:val="0"/>
          <w:rtl/>
        </w:rPr>
        <w:t xml:space="preserve"> </w:t>
      </w:r>
      <w:r w:rsidRPr="00C82347">
        <w:rPr>
          <w:rFonts w:hint="eastAsia"/>
          <w:i w:val="0"/>
          <w:iCs w:val="0"/>
          <w:rtl/>
        </w:rPr>
        <w:t>חובת</w:t>
      </w:r>
      <w:r w:rsidRPr="00C82347">
        <w:rPr>
          <w:i w:val="0"/>
          <w:iCs w:val="0"/>
          <w:rtl/>
        </w:rPr>
        <w:t xml:space="preserve"> </w:t>
      </w:r>
      <w:r w:rsidRPr="00C82347">
        <w:rPr>
          <w:rFonts w:hint="eastAsia"/>
          <w:i w:val="0"/>
          <w:iCs w:val="0"/>
          <w:rtl/>
        </w:rPr>
        <w:t>המכרזים</w:t>
      </w:r>
      <w:r w:rsidRPr="00C82347">
        <w:rPr>
          <w:i w:val="0"/>
          <w:iCs w:val="0"/>
          <w:rtl/>
        </w:rPr>
        <w:t xml:space="preserve">, </w:t>
      </w:r>
      <w:r w:rsidRPr="00C82347">
        <w:rPr>
          <w:rFonts w:hint="eastAsia"/>
          <w:i w:val="0"/>
          <w:iCs w:val="0"/>
          <w:rtl/>
        </w:rPr>
        <w:t>תשנ</w:t>
      </w:r>
      <w:r w:rsidRPr="00C82347">
        <w:rPr>
          <w:i w:val="0"/>
          <w:iCs w:val="0"/>
          <w:rtl/>
        </w:rPr>
        <w:t xml:space="preserve">"ב- 1992, </w:t>
      </w:r>
      <w:r w:rsidRPr="00C82347">
        <w:rPr>
          <w:rFonts w:hint="eastAsia"/>
          <w:i w:val="0"/>
          <w:iCs w:val="0"/>
          <w:rtl/>
        </w:rPr>
        <w:t>ולתקנות</w:t>
      </w:r>
      <w:r w:rsidRPr="00C82347">
        <w:rPr>
          <w:i w:val="0"/>
          <w:iCs w:val="0"/>
          <w:rtl/>
        </w:rPr>
        <w:t xml:space="preserve"> </w:t>
      </w:r>
      <w:r w:rsidRPr="00C82347">
        <w:rPr>
          <w:rFonts w:hint="eastAsia"/>
          <w:i w:val="0"/>
          <w:iCs w:val="0"/>
          <w:rtl/>
        </w:rPr>
        <w:t>שהוצאו</w:t>
      </w:r>
      <w:r w:rsidRPr="00C82347">
        <w:rPr>
          <w:i w:val="0"/>
          <w:iCs w:val="0"/>
          <w:rtl/>
        </w:rPr>
        <w:t xml:space="preserve"> </w:t>
      </w:r>
      <w:r w:rsidRPr="00C82347">
        <w:rPr>
          <w:rFonts w:hint="eastAsia"/>
          <w:i w:val="0"/>
          <w:iCs w:val="0"/>
          <w:rtl/>
        </w:rPr>
        <w:t>מכוחו</w:t>
      </w:r>
      <w:r w:rsidRPr="00C82347">
        <w:rPr>
          <w:i w:val="0"/>
          <w:iCs w:val="0"/>
          <w:rtl/>
        </w:rPr>
        <w:t>.</w:t>
      </w:r>
    </w:p>
    <w:p w:rsidR="00721CEE" w:rsidRDefault="00721CEE" w:rsidP="00721CEE">
      <w:pPr>
        <w:pStyle w:val="afc"/>
        <w:rPr>
          <w:i/>
          <w:iCs/>
          <w:rtl/>
        </w:rPr>
      </w:pPr>
    </w:p>
    <w:p w:rsidR="00480255" w:rsidRDefault="00721CEE">
      <w:pPr>
        <w:pStyle w:val="ac"/>
        <w:numPr>
          <w:ilvl w:val="2"/>
          <w:numId w:val="19"/>
        </w:numPr>
        <w:spacing w:before="0" w:line="28" w:lineRule="atLeast"/>
        <w:rPr>
          <w:i w:val="0"/>
          <w:iCs w:val="0"/>
        </w:rPr>
      </w:pPr>
      <w:r w:rsidRPr="00C82347">
        <w:rPr>
          <w:rFonts w:hint="eastAsia"/>
          <w:i w:val="0"/>
          <w:iCs w:val="0"/>
          <w:rtl/>
        </w:rPr>
        <w:t>המשרד</w:t>
      </w:r>
      <w:r w:rsidRPr="00C82347">
        <w:rPr>
          <w:i w:val="0"/>
          <w:iCs w:val="0"/>
          <w:rtl/>
        </w:rPr>
        <w:t xml:space="preserve"> שומר לעצמ</w:t>
      </w:r>
      <w:r w:rsidRPr="00C82347">
        <w:rPr>
          <w:rFonts w:hint="eastAsia"/>
          <w:i w:val="0"/>
          <w:iCs w:val="0"/>
          <w:rtl/>
        </w:rPr>
        <w:t>ו</w:t>
      </w:r>
      <w:r w:rsidRPr="00C82347">
        <w:rPr>
          <w:i w:val="0"/>
          <w:iCs w:val="0"/>
          <w:rtl/>
        </w:rPr>
        <w:t xml:space="preserve"> את הזכות לפנות במהלך </w:t>
      </w:r>
      <w:r w:rsidRPr="00C82347">
        <w:rPr>
          <w:rFonts w:hint="eastAsia"/>
          <w:i w:val="0"/>
          <w:iCs w:val="0"/>
          <w:rtl/>
        </w:rPr>
        <w:t>בדיקת</w:t>
      </w:r>
      <w:r w:rsidRPr="00C82347">
        <w:rPr>
          <w:i w:val="0"/>
          <w:iCs w:val="0"/>
          <w:rtl/>
        </w:rPr>
        <w:t xml:space="preserve"> והערכ</w:t>
      </w:r>
      <w:r w:rsidRPr="00C82347">
        <w:rPr>
          <w:rFonts w:hint="eastAsia"/>
          <w:i w:val="0"/>
          <w:iCs w:val="0"/>
          <w:rtl/>
        </w:rPr>
        <w:t>ת</w:t>
      </w:r>
      <w:r w:rsidRPr="00C82347">
        <w:rPr>
          <w:i w:val="0"/>
          <w:iCs w:val="0"/>
          <w:rtl/>
        </w:rPr>
        <w:t xml:space="preserve"> </w:t>
      </w:r>
      <w:r w:rsidRPr="00C82347">
        <w:rPr>
          <w:rFonts w:hint="eastAsia"/>
          <w:i w:val="0"/>
          <w:iCs w:val="0"/>
          <w:rtl/>
        </w:rPr>
        <w:t>ההצעות</w:t>
      </w:r>
      <w:r w:rsidRPr="00C82347">
        <w:rPr>
          <w:i w:val="0"/>
          <w:iCs w:val="0"/>
          <w:rtl/>
        </w:rPr>
        <w:t xml:space="preserve"> אל המציע, כדי </w:t>
      </w:r>
      <w:r w:rsidRPr="00C82347">
        <w:rPr>
          <w:rFonts w:hint="eastAsia"/>
          <w:i w:val="0"/>
          <w:iCs w:val="0"/>
          <w:rtl/>
        </w:rPr>
        <w:t>לקבל</w:t>
      </w:r>
      <w:r w:rsidRPr="00C82347">
        <w:rPr>
          <w:i w:val="0"/>
          <w:iCs w:val="0"/>
          <w:rtl/>
        </w:rPr>
        <w:t xml:space="preserve"> </w:t>
      </w:r>
      <w:r w:rsidRPr="00C82347">
        <w:rPr>
          <w:rFonts w:hint="eastAsia"/>
          <w:i w:val="0"/>
          <w:iCs w:val="0"/>
          <w:rtl/>
        </w:rPr>
        <w:t>הבהרות</w:t>
      </w:r>
      <w:r w:rsidRPr="00C82347">
        <w:rPr>
          <w:i w:val="0"/>
          <w:iCs w:val="0"/>
          <w:rtl/>
        </w:rPr>
        <w:t xml:space="preserve"> </w:t>
      </w:r>
      <w:r w:rsidRPr="00C82347">
        <w:rPr>
          <w:rFonts w:hint="eastAsia"/>
          <w:i w:val="0"/>
          <w:iCs w:val="0"/>
          <w:rtl/>
        </w:rPr>
        <w:t>להצעתו</w:t>
      </w:r>
      <w:r w:rsidRPr="00C82347">
        <w:rPr>
          <w:i w:val="0"/>
          <w:iCs w:val="0"/>
          <w:rtl/>
        </w:rPr>
        <w:t xml:space="preserve"> </w:t>
      </w:r>
      <w:r w:rsidRPr="00C82347">
        <w:rPr>
          <w:rFonts w:hint="eastAsia"/>
          <w:i w:val="0"/>
          <w:iCs w:val="0"/>
          <w:rtl/>
        </w:rPr>
        <w:t>או</w:t>
      </w:r>
      <w:r w:rsidRPr="00C82347">
        <w:rPr>
          <w:i w:val="0"/>
          <w:iCs w:val="0"/>
          <w:rtl/>
        </w:rPr>
        <w:t xml:space="preserve"> </w:t>
      </w:r>
      <w:r w:rsidRPr="00C82347">
        <w:rPr>
          <w:rFonts w:hint="eastAsia"/>
          <w:i w:val="0"/>
          <w:iCs w:val="0"/>
          <w:rtl/>
        </w:rPr>
        <w:t>כדי</w:t>
      </w:r>
      <w:r w:rsidRPr="00C82347">
        <w:rPr>
          <w:i w:val="0"/>
          <w:iCs w:val="0"/>
          <w:rtl/>
        </w:rPr>
        <w:t xml:space="preserve"> </w:t>
      </w:r>
      <w:r w:rsidRPr="00C82347">
        <w:rPr>
          <w:rFonts w:hint="eastAsia"/>
          <w:i w:val="0"/>
          <w:iCs w:val="0"/>
          <w:rtl/>
        </w:rPr>
        <w:t>להסיר</w:t>
      </w:r>
      <w:r w:rsidRPr="00C82347">
        <w:rPr>
          <w:i w:val="0"/>
          <w:iCs w:val="0"/>
          <w:rtl/>
        </w:rPr>
        <w:t xml:space="preserve"> </w:t>
      </w:r>
      <w:r w:rsidRPr="00C82347">
        <w:rPr>
          <w:rFonts w:hint="eastAsia"/>
          <w:i w:val="0"/>
          <w:iCs w:val="0"/>
          <w:rtl/>
        </w:rPr>
        <w:t>אי</w:t>
      </w:r>
      <w:r w:rsidRPr="00C82347">
        <w:rPr>
          <w:i w:val="0"/>
          <w:iCs w:val="0"/>
          <w:rtl/>
        </w:rPr>
        <w:t xml:space="preserve"> </w:t>
      </w:r>
      <w:r w:rsidRPr="00C82347">
        <w:rPr>
          <w:rFonts w:hint="eastAsia"/>
          <w:i w:val="0"/>
          <w:iCs w:val="0"/>
          <w:rtl/>
        </w:rPr>
        <w:t>בהירות</w:t>
      </w:r>
      <w:r w:rsidRPr="00C82347">
        <w:rPr>
          <w:i w:val="0"/>
          <w:iCs w:val="0"/>
          <w:rtl/>
        </w:rPr>
        <w:t xml:space="preserve"> המתעוררת בעת בדיקת ההצעה, </w:t>
      </w:r>
      <w:r w:rsidRPr="00C82347">
        <w:rPr>
          <w:rFonts w:hint="eastAsia"/>
          <w:i w:val="0"/>
          <w:iCs w:val="0"/>
          <w:rtl/>
        </w:rPr>
        <w:t>בכפוף</w:t>
      </w:r>
      <w:r w:rsidRPr="00C82347">
        <w:rPr>
          <w:i w:val="0"/>
          <w:iCs w:val="0"/>
          <w:rtl/>
        </w:rPr>
        <w:t xml:space="preserve"> </w:t>
      </w:r>
      <w:r w:rsidRPr="00C82347">
        <w:rPr>
          <w:rFonts w:hint="eastAsia"/>
          <w:i w:val="0"/>
          <w:iCs w:val="0"/>
          <w:rtl/>
        </w:rPr>
        <w:t>לחוק</w:t>
      </w:r>
      <w:r w:rsidRPr="00C82347">
        <w:rPr>
          <w:i w:val="0"/>
          <w:iCs w:val="0"/>
          <w:rtl/>
        </w:rPr>
        <w:t xml:space="preserve"> </w:t>
      </w:r>
      <w:r w:rsidRPr="00C82347">
        <w:rPr>
          <w:rFonts w:hint="eastAsia"/>
          <w:i w:val="0"/>
          <w:iCs w:val="0"/>
          <w:rtl/>
        </w:rPr>
        <w:t>חובת</w:t>
      </w:r>
      <w:r w:rsidRPr="00C82347">
        <w:rPr>
          <w:i w:val="0"/>
          <w:iCs w:val="0"/>
          <w:rtl/>
        </w:rPr>
        <w:t xml:space="preserve"> </w:t>
      </w:r>
      <w:r w:rsidRPr="00C82347">
        <w:rPr>
          <w:rFonts w:hint="eastAsia"/>
          <w:i w:val="0"/>
          <w:iCs w:val="0"/>
          <w:rtl/>
        </w:rPr>
        <w:t>המכרזים</w:t>
      </w:r>
      <w:r w:rsidRPr="00C82347">
        <w:rPr>
          <w:i w:val="0"/>
          <w:iCs w:val="0"/>
          <w:rtl/>
        </w:rPr>
        <w:t xml:space="preserve">, </w:t>
      </w:r>
      <w:r w:rsidRPr="00C82347">
        <w:rPr>
          <w:rFonts w:hint="eastAsia"/>
          <w:i w:val="0"/>
          <w:iCs w:val="0"/>
          <w:rtl/>
        </w:rPr>
        <w:t>תשנ</w:t>
      </w:r>
      <w:r w:rsidRPr="00C82347">
        <w:rPr>
          <w:i w:val="0"/>
          <w:iCs w:val="0"/>
          <w:rtl/>
        </w:rPr>
        <w:t xml:space="preserve">"ב- 1992, </w:t>
      </w:r>
      <w:r w:rsidRPr="00C82347">
        <w:rPr>
          <w:rFonts w:hint="eastAsia"/>
          <w:i w:val="0"/>
          <w:iCs w:val="0"/>
          <w:rtl/>
        </w:rPr>
        <w:t>ולתקנות</w:t>
      </w:r>
      <w:r w:rsidRPr="00C82347">
        <w:rPr>
          <w:i w:val="0"/>
          <w:iCs w:val="0"/>
          <w:rtl/>
        </w:rPr>
        <w:t xml:space="preserve"> </w:t>
      </w:r>
      <w:r w:rsidRPr="00C82347">
        <w:rPr>
          <w:rFonts w:hint="eastAsia"/>
          <w:i w:val="0"/>
          <w:iCs w:val="0"/>
          <w:rtl/>
        </w:rPr>
        <w:t>שהוצאו</w:t>
      </w:r>
      <w:r w:rsidRPr="00C82347">
        <w:rPr>
          <w:i w:val="0"/>
          <w:iCs w:val="0"/>
          <w:rtl/>
        </w:rPr>
        <w:t xml:space="preserve"> </w:t>
      </w:r>
      <w:r w:rsidRPr="00C82347">
        <w:rPr>
          <w:rFonts w:hint="eastAsia"/>
          <w:i w:val="0"/>
          <w:iCs w:val="0"/>
          <w:rtl/>
        </w:rPr>
        <w:t>מכוחו</w:t>
      </w:r>
      <w:r w:rsidRPr="00C82347">
        <w:rPr>
          <w:i w:val="0"/>
          <w:iCs w:val="0"/>
          <w:rtl/>
        </w:rPr>
        <w:t>.</w:t>
      </w:r>
    </w:p>
    <w:p w:rsidR="00721CEE" w:rsidRDefault="00721CEE" w:rsidP="00721CEE">
      <w:pPr>
        <w:pStyle w:val="afc"/>
        <w:rPr>
          <w:i/>
          <w:iCs/>
          <w:rtl/>
        </w:rPr>
      </w:pPr>
    </w:p>
    <w:p w:rsidR="00480255" w:rsidRDefault="00721CEE">
      <w:pPr>
        <w:pStyle w:val="ac"/>
        <w:numPr>
          <w:ilvl w:val="2"/>
          <w:numId w:val="19"/>
        </w:numPr>
        <w:spacing w:before="0" w:line="28" w:lineRule="atLeast"/>
        <w:rPr>
          <w:i w:val="0"/>
          <w:iCs w:val="0"/>
        </w:rPr>
      </w:pPr>
      <w:r w:rsidRPr="00C82347">
        <w:rPr>
          <w:rFonts w:hint="cs"/>
          <w:i w:val="0"/>
          <w:iCs w:val="0"/>
          <w:rtl/>
        </w:rPr>
        <w:t>ה</w:t>
      </w:r>
      <w:r w:rsidRPr="00C82347">
        <w:rPr>
          <w:i w:val="0"/>
          <w:iCs w:val="0"/>
          <w:rtl/>
        </w:rPr>
        <w:t>משרד יהיה רשאי לבחור הצעה שאינה בעלת הציון המשוקלל הגבוה ביותר, בגין נסיבות מיוחדות ומטעמים שיירשמו, לאחר מתן זכות טיעון לבעל ההצעה בעלת הציון הגבוה ביותר.</w:t>
      </w:r>
    </w:p>
    <w:p w:rsidR="00721CEE" w:rsidRDefault="00721CEE" w:rsidP="00721CEE">
      <w:pPr>
        <w:pStyle w:val="ac"/>
        <w:spacing w:before="0" w:line="28" w:lineRule="atLeast"/>
        <w:ind w:left="1470" w:firstLine="0"/>
        <w:rPr>
          <w:i w:val="0"/>
          <w:iCs w:val="0"/>
        </w:rPr>
      </w:pPr>
    </w:p>
    <w:p w:rsidR="00480255" w:rsidRDefault="00721CEE">
      <w:pPr>
        <w:pStyle w:val="ac"/>
        <w:numPr>
          <w:ilvl w:val="2"/>
          <w:numId w:val="19"/>
        </w:numPr>
        <w:spacing w:before="0" w:line="28" w:lineRule="atLeast"/>
        <w:rPr>
          <w:i w:val="0"/>
          <w:iCs w:val="0"/>
        </w:rPr>
      </w:pPr>
      <w:r w:rsidRPr="00C82347">
        <w:rPr>
          <w:i w:val="0"/>
          <w:iCs w:val="0"/>
          <w:rtl/>
        </w:rPr>
        <w:t xml:space="preserve">כל שינוי או תוספת שייעשו במסמכי </w:t>
      </w:r>
      <w:r w:rsidRPr="00C82347">
        <w:rPr>
          <w:rFonts w:hint="cs"/>
          <w:i w:val="0"/>
          <w:iCs w:val="0"/>
          <w:rtl/>
        </w:rPr>
        <w:t>ההליך</w:t>
      </w:r>
      <w:r w:rsidRPr="00C82347">
        <w:rPr>
          <w:i w:val="0"/>
          <w:iCs w:val="0"/>
          <w:rtl/>
        </w:rPr>
        <w:t>, או כל הסתייגות לגביהם, בין אם ע"י תוספת בגוף המסמכים ובין במכתב לוואי או בכל דרך אחרת, עלולים לגרום לפסילת ההצעה. ועדת המכרזים רשאית להתעלם מכל שינוי או תוספת כאמור, ולראותם כאילו לא נעשו, לפי שיקול דעתה הבלעדי. ה</w:t>
      </w:r>
      <w:r w:rsidRPr="00C82347">
        <w:rPr>
          <w:rFonts w:hint="eastAsia"/>
          <w:i w:val="0"/>
          <w:iCs w:val="0"/>
          <w:rtl/>
        </w:rPr>
        <w:t>משרד</w:t>
      </w:r>
      <w:r w:rsidRPr="00C82347">
        <w:rPr>
          <w:i w:val="0"/>
          <w:iCs w:val="0"/>
          <w:rtl/>
        </w:rPr>
        <w:t xml:space="preserve"> לא חייב להודיע </w:t>
      </w:r>
      <w:r w:rsidRPr="00C82347">
        <w:rPr>
          <w:i w:val="0"/>
          <w:iCs w:val="0"/>
          <w:rtl/>
        </w:rPr>
        <w:lastRenderedPageBreak/>
        <w:t>למציע הודעה בנוסף על האמור בסעיף זה. קיבל ה</w:t>
      </w:r>
      <w:r w:rsidRPr="00C82347">
        <w:rPr>
          <w:rFonts w:hint="eastAsia"/>
          <w:i w:val="0"/>
          <w:iCs w:val="0"/>
          <w:rtl/>
        </w:rPr>
        <w:t>משרד</w:t>
      </w:r>
      <w:r w:rsidRPr="00C82347">
        <w:rPr>
          <w:i w:val="0"/>
          <w:iCs w:val="0"/>
          <w:rtl/>
        </w:rPr>
        <w:t xml:space="preserve"> את הצעת המציע, יראו את השינויים האמורים כאילו לא נעשו כלל.</w:t>
      </w:r>
    </w:p>
    <w:p w:rsidR="00721CEE" w:rsidRDefault="00721CEE" w:rsidP="00721CEE">
      <w:pPr>
        <w:pStyle w:val="afc"/>
        <w:rPr>
          <w:i/>
          <w:iCs/>
          <w:rtl/>
        </w:rPr>
      </w:pPr>
    </w:p>
    <w:p w:rsidR="00721CEE" w:rsidRDefault="00721CEE" w:rsidP="00721CEE">
      <w:pPr>
        <w:pStyle w:val="ac"/>
        <w:spacing w:before="0" w:line="28" w:lineRule="atLeast"/>
        <w:ind w:left="1470" w:firstLine="0"/>
        <w:rPr>
          <w:i w:val="0"/>
          <w:iCs w:val="0"/>
        </w:rPr>
      </w:pPr>
    </w:p>
    <w:p w:rsidR="00480255" w:rsidRDefault="00721CEE">
      <w:pPr>
        <w:pStyle w:val="ac"/>
        <w:numPr>
          <w:ilvl w:val="2"/>
          <w:numId w:val="19"/>
        </w:numPr>
        <w:spacing w:before="0" w:line="28" w:lineRule="atLeast"/>
        <w:rPr>
          <w:i w:val="0"/>
          <w:iCs w:val="0"/>
        </w:rPr>
      </w:pPr>
      <w:r w:rsidRPr="00C82347">
        <w:rPr>
          <w:rFonts w:hint="cs"/>
          <w:i w:val="0"/>
          <w:iCs w:val="0"/>
          <w:rtl/>
        </w:rPr>
        <w:t>ה</w:t>
      </w:r>
      <w:r w:rsidRPr="00C82347">
        <w:rPr>
          <w:rFonts w:hint="eastAsia"/>
          <w:i w:val="0"/>
          <w:iCs w:val="0"/>
          <w:rtl/>
        </w:rPr>
        <w:t>משרד</w:t>
      </w:r>
      <w:r w:rsidRPr="00C82347">
        <w:rPr>
          <w:i w:val="0"/>
          <w:iCs w:val="0"/>
          <w:rtl/>
        </w:rPr>
        <w:t xml:space="preserve"> רשאי בכל עת, לפי שיקול דעת</w:t>
      </w:r>
      <w:r w:rsidRPr="00C82347">
        <w:rPr>
          <w:rFonts w:hint="eastAsia"/>
          <w:i w:val="0"/>
          <w:iCs w:val="0"/>
          <w:rtl/>
        </w:rPr>
        <w:t>ו</w:t>
      </w:r>
      <w:r w:rsidRPr="00C82347">
        <w:rPr>
          <w:i w:val="0"/>
          <w:iCs w:val="0"/>
          <w:rtl/>
        </w:rPr>
        <w:t xml:space="preserve"> הבלעדי, לתקן או לשנות את מסמכי </w:t>
      </w:r>
      <w:r w:rsidRPr="00C82347">
        <w:rPr>
          <w:rFonts w:hint="cs"/>
          <w:i w:val="0"/>
          <w:iCs w:val="0"/>
          <w:rtl/>
        </w:rPr>
        <w:t>ההליך</w:t>
      </w:r>
      <w:r w:rsidRPr="00C82347">
        <w:rPr>
          <w:i w:val="0"/>
          <w:iCs w:val="0"/>
          <w:rtl/>
        </w:rPr>
        <w:t>, וה</w:t>
      </w:r>
      <w:r w:rsidRPr="00C82347">
        <w:rPr>
          <w:rFonts w:hint="eastAsia"/>
          <w:i w:val="0"/>
          <w:iCs w:val="0"/>
          <w:rtl/>
        </w:rPr>
        <w:t>ו</w:t>
      </w:r>
      <w:r w:rsidRPr="00C82347">
        <w:rPr>
          <w:i w:val="0"/>
          <w:iCs w:val="0"/>
          <w:rtl/>
        </w:rPr>
        <w:t xml:space="preserve">א </w:t>
      </w:r>
      <w:r w:rsidRPr="00C82347">
        <w:rPr>
          <w:rFonts w:hint="eastAsia"/>
          <w:i w:val="0"/>
          <w:iCs w:val="0"/>
          <w:rtl/>
        </w:rPr>
        <w:t>י</w:t>
      </w:r>
      <w:r w:rsidRPr="00C82347">
        <w:rPr>
          <w:i w:val="0"/>
          <w:iCs w:val="0"/>
          <w:rtl/>
        </w:rPr>
        <w:t>ודיע על כך לפני המועד האחרון להגשת ההצעות. המציעים יערכו את הצעותיהם או יתקנו את הצעותיהם בהתבסס על התיקונים או השינויים כאמור.</w:t>
      </w:r>
    </w:p>
    <w:p w:rsidR="00721CEE" w:rsidRDefault="00721CEE" w:rsidP="00721CEE">
      <w:pPr>
        <w:pStyle w:val="ac"/>
        <w:spacing w:before="0" w:line="28" w:lineRule="atLeast"/>
        <w:ind w:left="1470" w:firstLine="0"/>
        <w:rPr>
          <w:i w:val="0"/>
          <w:iCs w:val="0"/>
        </w:rPr>
      </w:pPr>
    </w:p>
    <w:p w:rsidR="00480255" w:rsidRDefault="00721CEE">
      <w:pPr>
        <w:pStyle w:val="ac"/>
        <w:numPr>
          <w:ilvl w:val="2"/>
          <w:numId w:val="19"/>
        </w:numPr>
        <w:spacing w:before="0" w:line="28" w:lineRule="atLeast"/>
        <w:rPr>
          <w:i w:val="0"/>
          <w:iCs w:val="0"/>
        </w:rPr>
      </w:pPr>
      <w:r>
        <w:rPr>
          <w:rFonts w:hint="cs"/>
          <w:i w:val="0"/>
          <w:iCs w:val="0"/>
          <w:rtl/>
        </w:rPr>
        <w:t>מ</w:t>
      </w:r>
      <w:r w:rsidRPr="00C82347">
        <w:rPr>
          <w:rFonts w:hint="cs"/>
          <w:i w:val="0"/>
          <w:iCs w:val="0"/>
          <w:rtl/>
        </w:rPr>
        <w:t>בלי לגרוע מזכויות המשרד בהתאם לאמור בסעיף זה לעיל, המשרד יהיה רשאי לדרוש ולקבל מן הזוכה בתקופת ההתקשרות ותוך שנה לאחר מכן כל מידע הקשור בביצוע השירותים.</w:t>
      </w:r>
    </w:p>
    <w:p w:rsidR="00D10CEC" w:rsidRDefault="00D10CEC" w:rsidP="00D10CEC">
      <w:pPr>
        <w:pStyle w:val="afc"/>
        <w:rPr>
          <w:i/>
          <w:iCs/>
          <w:rtl/>
        </w:rPr>
      </w:pPr>
    </w:p>
    <w:p w:rsidR="00480255" w:rsidRDefault="00721CEE">
      <w:pPr>
        <w:pStyle w:val="ac"/>
        <w:numPr>
          <w:ilvl w:val="2"/>
          <w:numId w:val="19"/>
        </w:numPr>
        <w:spacing w:before="0" w:line="28" w:lineRule="atLeast"/>
        <w:rPr>
          <w:i w:val="0"/>
          <w:iCs w:val="0"/>
        </w:rPr>
      </w:pPr>
      <w:r w:rsidRPr="00C82347">
        <w:rPr>
          <w:i w:val="0"/>
          <w:iCs w:val="0"/>
          <w:rtl/>
        </w:rPr>
        <w:t xml:space="preserve">מסמכי </w:t>
      </w:r>
      <w:r w:rsidRPr="00C82347">
        <w:rPr>
          <w:rFonts w:hint="cs"/>
          <w:i w:val="0"/>
          <w:iCs w:val="0"/>
          <w:rtl/>
        </w:rPr>
        <w:t>ההליך</w:t>
      </w:r>
      <w:r w:rsidRPr="00C82347">
        <w:rPr>
          <w:i w:val="0"/>
          <w:iCs w:val="0"/>
          <w:rtl/>
        </w:rPr>
        <w:t xml:space="preserve"> הם רכוש</w:t>
      </w:r>
      <w:r w:rsidRPr="00C82347">
        <w:rPr>
          <w:rFonts w:hint="cs"/>
          <w:i w:val="0"/>
          <w:iCs w:val="0"/>
          <w:rtl/>
        </w:rPr>
        <w:t>ו</w:t>
      </w:r>
      <w:r w:rsidRPr="00C82347">
        <w:rPr>
          <w:i w:val="0"/>
          <w:iCs w:val="0"/>
          <w:rtl/>
        </w:rPr>
        <w:t xml:space="preserve"> של </w:t>
      </w:r>
      <w:r w:rsidRPr="00C82347">
        <w:rPr>
          <w:rFonts w:hint="cs"/>
          <w:i w:val="0"/>
          <w:iCs w:val="0"/>
          <w:rtl/>
        </w:rPr>
        <w:t>המשרד</w:t>
      </w:r>
      <w:r w:rsidRPr="00C82347">
        <w:rPr>
          <w:i w:val="0"/>
          <w:iCs w:val="0"/>
          <w:rtl/>
        </w:rPr>
        <w:t xml:space="preserve"> והם מושאלים למציע לשם הכנת הצעתו והגשתה בלבד. על המציע להחזירם לידי ה</w:t>
      </w:r>
      <w:r w:rsidRPr="00C82347">
        <w:rPr>
          <w:rFonts w:hint="cs"/>
          <w:i w:val="0"/>
          <w:iCs w:val="0"/>
          <w:rtl/>
        </w:rPr>
        <w:t>משרד</w:t>
      </w:r>
      <w:r w:rsidRPr="00C82347">
        <w:rPr>
          <w:i w:val="0"/>
          <w:iCs w:val="0"/>
          <w:rtl/>
        </w:rPr>
        <w:t xml:space="preserve"> </w:t>
      </w:r>
      <w:r w:rsidRPr="00C82347">
        <w:rPr>
          <w:rFonts w:hint="cs"/>
          <w:i w:val="0"/>
          <w:iCs w:val="0"/>
          <w:rtl/>
        </w:rPr>
        <w:t>עד המועד האחרון להגשת הצעות</w:t>
      </w:r>
      <w:r w:rsidRPr="00C82347">
        <w:rPr>
          <w:i w:val="0"/>
          <w:iCs w:val="0"/>
          <w:rtl/>
        </w:rPr>
        <w:t xml:space="preserve"> בין אם יגיש את ההצעה ובין אם לא יגישה. אין המציע רשאי להעתיק או להשתמש במסמכי ההצעה לכל מטרה אחרת.</w:t>
      </w:r>
    </w:p>
    <w:p w:rsidR="00480255" w:rsidRDefault="00721CEE">
      <w:pPr>
        <w:pStyle w:val="ac"/>
        <w:numPr>
          <w:ilvl w:val="2"/>
          <w:numId w:val="19"/>
        </w:numPr>
        <w:spacing w:before="0" w:line="28" w:lineRule="atLeast"/>
        <w:rPr>
          <w:i w:val="0"/>
          <w:iCs w:val="0"/>
        </w:rPr>
      </w:pPr>
      <w:r w:rsidRPr="00C82347">
        <w:rPr>
          <w:rFonts w:hint="cs"/>
          <w:i w:val="0"/>
          <w:iCs w:val="0"/>
          <w:sz w:val="22"/>
          <w:rtl/>
        </w:rPr>
        <w:t>המשרד רשאי לבטל את המכרז בכל עת, משיקוליו הוא, ולמציעים לא תהא כל זכות לפיצוי בשל כך.</w:t>
      </w:r>
    </w:p>
    <w:p w:rsidR="00721CEE" w:rsidRDefault="00721CEE" w:rsidP="00721CEE">
      <w:pPr>
        <w:pStyle w:val="ac"/>
        <w:spacing w:before="0" w:line="28" w:lineRule="atLeast"/>
        <w:ind w:firstLine="0"/>
        <w:rPr>
          <w:i w:val="0"/>
          <w:iCs w:val="0"/>
          <w:rtl/>
        </w:rPr>
      </w:pPr>
    </w:p>
    <w:p w:rsidR="00480255" w:rsidRDefault="00721CEE">
      <w:pPr>
        <w:pStyle w:val="afc"/>
        <w:numPr>
          <w:ilvl w:val="1"/>
          <w:numId w:val="19"/>
        </w:numPr>
        <w:spacing w:line="28" w:lineRule="atLeast"/>
        <w:jc w:val="both"/>
        <w:rPr>
          <w:b/>
          <w:bCs/>
          <w:sz w:val="22"/>
          <w:szCs w:val="24"/>
          <w:rtl/>
        </w:rPr>
      </w:pPr>
      <w:r w:rsidRPr="00721CEE">
        <w:rPr>
          <w:rFonts w:hint="cs"/>
          <w:b/>
          <w:bCs/>
          <w:sz w:val="22"/>
          <w:szCs w:val="24"/>
          <w:rtl/>
        </w:rPr>
        <w:t>הודעת זכייה והתחייבויות ופעילויות הנדרשות מאת הזוכה במכרז.</w:t>
      </w:r>
    </w:p>
    <w:p w:rsidR="00480255" w:rsidRDefault="00721CEE">
      <w:pPr>
        <w:pStyle w:val="ac"/>
        <w:numPr>
          <w:ilvl w:val="2"/>
          <w:numId w:val="19"/>
        </w:numPr>
        <w:spacing w:before="0" w:line="28" w:lineRule="atLeast"/>
        <w:rPr>
          <w:i w:val="0"/>
          <w:iCs w:val="0"/>
        </w:rPr>
      </w:pPr>
      <w:r w:rsidRPr="00721CEE">
        <w:rPr>
          <w:rFonts w:hint="cs"/>
          <w:i w:val="0"/>
          <w:iCs w:val="0"/>
          <w:rtl/>
        </w:rPr>
        <w:t xml:space="preserve">הודעה למציע בדבר זכייתו במכרז (להלן - "הודעת הזכייה") תימסר למציע בכתב. </w:t>
      </w:r>
    </w:p>
    <w:p w:rsidR="00480255" w:rsidRDefault="00721CEE">
      <w:pPr>
        <w:pStyle w:val="ac"/>
        <w:numPr>
          <w:ilvl w:val="2"/>
          <w:numId w:val="19"/>
        </w:numPr>
        <w:spacing w:before="0" w:line="28" w:lineRule="atLeast"/>
        <w:rPr>
          <w:i w:val="0"/>
          <w:iCs w:val="0"/>
          <w:rtl/>
        </w:rPr>
      </w:pPr>
      <w:r w:rsidRPr="00721CEE">
        <w:rPr>
          <w:rFonts w:hint="cs"/>
          <w:i w:val="0"/>
          <w:iCs w:val="0"/>
          <w:rtl/>
        </w:rPr>
        <w:t xml:space="preserve">ביצוע ההתקשרות מותנה בחתימת ההסכם המצורף כפרק 3 למסמכי המכרז, על ידי מורשי החתימה של המשרד, חתימתו על ידי הזוכה, והגשת ערבות לביצוע ואישור בדבר עריכת ביטוחים, בנוסח נספח ז', כנדרש בהסכם - פרק 3 למסמכי המכרז. המציע הזוכה יחתום על ההסכם תוך 5 ימים מיום שנמסרה לו ההודעה על הזכייה. </w:t>
      </w:r>
      <w:r>
        <w:rPr>
          <w:rFonts w:hint="cs"/>
          <w:i w:val="0"/>
          <w:iCs w:val="0"/>
          <w:rtl/>
        </w:rPr>
        <w:t>מ</w:t>
      </w:r>
      <w:r w:rsidRPr="00721CEE">
        <w:rPr>
          <w:rFonts w:hint="cs"/>
          <w:i w:val="0"/>
          <w:iCs w:val="0"/>
          <w:rtl/>
        </w:rPr>
        <w:t>ובהר בזאת כי הודעת הזכייה אינה מהווה התקשרות בין המשרד למציע הזוכה.</w:t>
      </w:r>
    </w:p>
    <w:p w:rsidR="00626D6A" w:rsidRPr="00C62052" w:rsidRDefault="00626D6A" w:rsidP="00F97DAA">
      <w:pPr>
        <w:pStyle w:val="ac"/>
        <w:spacing w:before="0" w:line="28" w:lineRule="atLeast"/>
        <w:ind w:left="750" w:firstLine="0"/>
        <w:rPr>
          <w:i w:val="0"/>
          <w:iCs w:val="0"/>
          <w:rtl/>
        </w:rPr>
      </w:pPr>
      <w:r w:rsidRPr="00C62052">
        <w:rPr>
          <w:rFonts w:hint="cs"/>
          <w:i w:val="0"/>
          <w:iCs w:val="0"/>
          <w:rtl/>
        </w:rPr>
        <w:tab/>
        <w:t xml:space="preserve">      </w:t>
      </w:r>
    </w:p>
    <w:p w:rsidR="00480255" w:rsidRDefault="00721CEE">
      <w:pPr>
        <w:pStyle w:val="afc"/>
        <w:numPr>
          <w:ilvl w:val="1"/>
          <w:numId w:val="19"/>
        </w:numPr>
        <w:spacing w:line="28" w:lineRule="atLeast"/>
        <w:jc w:val="both"/>
        <w:rPr>
          <w:b/>
          <w:bCs/>
          <w:sz w:val="22"/>
          <w:szCs w:val="24"/>
          <w:rtl/>
        </w:rPr>
      </w:pPr>
      <w:r>
        <w:rPr>
          <w:rFonts w:hint="cs"/>
          <w:b/>
          <w:bCs/>
          <w:sz w:val="22"/>
          <w:szCs w:val="24"/>
          <w:rtl/>
        </w:rPr>
        <w:t>חזרת המציע מהצעתו</w:t>
      </w:r>
    </w:p>
    <w:p w:rsidR="00480255" w:rsidRDefault="00721CEE">
      <w:pPr>
        <w:pStyle w:val="ac"/>
        <w:numPr>
          <w:ilvl w:val="2"/>
          <w:numId w:val="19"/>
        </w:numPr>
        <w:spacing w:before="0" w:line="28" w:lineRule="atLeast"/>
        <w:rPr>
          <w:i w:val="0"/>
          <w:iCs w:val="0"/>
        </w:rPr>
      </w:pPr>
      <w:r w:rsidRPr="00C82347">
        <w:rPr>
          <w:rFonts w:hint="cs"/>
          <w:i w:val="0"/>
          <w:iCs w:val="0"/>
          <w:rtl/>
        </w:rPr>
        <w:t>היה ובמהלך התקופה שבין היום האחרון הקבוע להגשת הצעתו לבין המועד האחרון לתוקפה של הערבות המצורפת להצעה, המציע יחזור בו מהצעתו ו/או לא יעמוד בהתחייבות הנובעת ממנה, תהא ועדת המכרזים רשאית לראות את ההצעה כבטלה מעיקרה ולבטל את הודעת הזכייה למציע (להלן - "ההודעה").</w:t>
      </w:r>
    </w:p>
    <w:p w:rsidR="00480255" w:rsidRDefault="00721CEE">
      <w:pPr>
        <w:pStyle w:val="ac"/>
        <w:numPr>
          <w:ilvl w:val="2"/>
          <w:numId w:val="19"/>
        </w:numPr>
        <w:spacing w:before="0" w:line="28" w:lineRule="atLeast"/>
        <w:rPr>
          <w:i w:val="0"/>
          <w:iCs w:val="0"/>
          <w:rtl/>
        </w:rPr>
      </w:pPr>
      <w:r w:rsidRPr="00C82347">
        <w:rPr>
          <w:rFonts w:hint="cs"/>
          <w:i w:val="0"/>
          <w:iCs w:val="0"/>
          <w:sz w:val="22"/>
          <w:rtl/>
        </w:rPr>
        <w:t xml:space="preserve">מיום משלוח ההודעה כאמור יהיה המשרד רשאי לנקוט בכל פעולה </w:t>
      </w:r>
      <w:r w:rsidRPr="00C82347">
        <w:rPr>
          <w:rFonts w:hint="cs"/>
          <w:i w:val="0"/>
          <w:iCs w:val="0"/>
          <w:sz w:val="22"/>
          <w:rtl/>
        </w:rPr>
        <w:br/>
        <w:t>שימצא לנכון לקבלת השירותים, בלא שתהיה למציע כל טענה ו/או תביעה כנגדו. כמו כן, המשרד יהיה רשאי לחלט את הערבות שהופקדה על-ידי המציע ו/או לנקוט בכל צעד אחר הנראה לו לנכון, לרבות תביעת כל סעד ו/או פיצוי על פי דין.</w:t>
      </w:r>
    </w:p>
    <w:p w:rsidR="00C82347" w:rsidRDefault="00C82347" w:rsidP="00C82347">
      <w:pPr>
        <w:pStyle w:val="ac"/>
        <w:spacing w:before="0" w:line="28" w:lineRule="atLeast"/>
        <w:ind w:left="1470" w:firstLine="0"/>
        <w:rPr>
          <w:i w:val="0"/>
          <w:iCs w:val="0"/>
        </w:rPr>
      </w:pPr>
    </w:p>
    <w:p w:rsidR="00480255" w:rsidRDefault="00B55BEB">
      <w:pPr>
        <w:pStyle w:val="afc"/>
        <w:numPr>
          <w:ilvl w:val="0"/>
          <w:numId w:val="19"/>
        </w:numPr>
        <w:tabs>
          <w:tab w:val="left" w:pos="375"/>
        </w:tabs>
        <w:spacing w:line="28" w:lineRule="atLeast"/>
        <w:jc w:val="both"/>
        <w:rPr>
          <w:szCs w:val="24"/>
        </w:rPr>
      </w:pPr>
      <w:r w:rsidRPr="00E526F1">
        <w:rPr>
          <w:rFonts w:hint="cs"/>
          <w:szCs w:val="24"/>
          <w:rtl/>
        </w:rPr>
        <w:t xml:space="preserve">ההצעות הזוכות יהיו פתוחות לעיון בהתאם להוראות הדין. מציע הסבור שחלקים מסוימים בהצעתו (למעט הצעת המחיר) מהווים סוד מסחרי או מקצועי, יציין זאת בהצעתו למכרז. מציע כאמור ייחשב כמי שהסכים שסעיפים מקבילים בהצעות של מציעים אחרים יהיו </w:t>
      </w:r>
      <w:r w:rsidR="00DC4AAA" w:rsidRPr="00E526F1">
        <w:rPr>
          <w:rFonts w:hint="cs"/>
          <w:szCs w:val="24"/>
          <w:rtl/>
        </w:rPr>
        <w:t>מ</w:t>
      </w:r>
      <w:r w:rsidRPr="00E526F1">
        <w:rPr>
          <w:rFonts w:hint="cs"/>
          <w:szCs w:val="24"/>
          <w:rtl/>
        </w:rPr>
        <w:t>סוים. על אף האמור, ההחלטה הסופית בעניין מסורה לוועדת המכרזים שתהיה רשאית על פי שיקול דעתה להתיר עיון במסמכים, בכפוף להוראות כל דין.</w:t>
      </w:r>
    </w:p>
    <w:p w:rsidR="00DC4AAA" w:rsidRPr="00DC4AAA" w:rsidRDefault="00DC4AAA" w:rsidP="00DC4AAA">
      <w:pPr>
        <w:pStyle w:val="afc"/>
        <w:tabs>
          <w:tab w:val="left" w:pos="375"/>
        </w:tabs>
        <w:spacing w:line="28" w:lineRule="atLeast"/>
        <w:ind w:left="360"/>
        <w:jc w:val="both"/>
        <w:rPr>
          <w:szCs w:val="24"/>
        </w:rPr>
      </w:pPr>
    </w:p>
    <w:p w:rsidR="00480255" w:rsidRDefault="00B55BEB">
      <w:pPr>
        <w:pStyle w:val="afc"/>
        <w:numPr>
          <w:ilvl w:val="0"/>
          <w:numId w:val="19"/>
        </w:numPr>
        <w:tabs>
          <w:tab w:val="left" w:pos="375"/>
        </w:tabs>
        <w:spacing w:line="28" w:lineRule="atLeast"/>
        <w:jc w:val="both"/>
        <w:rPr>
          <w:szCs w:val="24"/>
        </w:rPr>
      </w:pPr>
      <w:r w:rsidRPr="00E526F1">
        <w:rPr>
          <w:rFonts w:hint="cs"/>
          <w:szCs w:val="24"/>
          <w:rtl/>
        </w:rPr>
        <w:t xml:space="preserve">סמכות השיפוט המקומית הייחודית בכל הנוגע למכרז זה וכן להתקשרות שתתבצע עם המציע הזוכה תהיה נתונה לבית המשפט המוסמך בירושלים. </w:t>
      </w:r>
    </w:p>
    <w:p w:rsidR="00EB7A41" w:rsidRDefault="00EB7A41">
      <w:pPr>
        <w:pStyle w:val="afc"/>
        <w:rPr>
          <w:szCs w:val="24"/>
          <w:rtl/>
        </w:rPr>
      </w:pPr>
    </w:p>
    <w:p w:rsidR="00FE4031" w:rsidRDefault="00B55BEB" w:rsidP="00967E93">
      <w:pPr>
        <w:spacing w:line="28" w:lineRule="atLeast"/>
        <w:jc w:val="center"/>
        <w:rPr>
          <w:szCs w:val="24"/>
          <w:rtl/>
        </w:rPr>
      </w:pPr>
      <w:r w:rsidRPr="00E526F1">
        <w:rPr>
          <w:rFonts w:hint="cs"/>
          <w:szCs w:val="24"/>
          <w:rtl/>
        </w:rPr>
        <w:tab/>
      </w:r>
      <w:r>
        <w:rPr>
          <w:rFonts w:hint="cs"/>
          <w:rtl/>
        </w:rPr>
        <w:tab/>
      </w:r>
    </w:p>
    <w:p w:rsidR="00FE4031" w:rsidRDefault="00FE4031" w:rsidP="00FE4031">
      <w:pPr>
        <w:spacing w:line="28" w:lineRule="atLeast"/>
        <w:ind w:left="5040" w:firstLine="720"/>
        <w:jc w:val="center"/>
        <w:rPr>
          <w:szCs w:val="24"/>
          <w:rtl/>
        </w:rPr>
      </w:pPr>
    </w:p>
    <w:p w:rsidR="00B55BEB" w:rsidRPr="002C6F4E" w:rsidRDefault="00B55BEB" w:rsidP="00FE4031">
      <w:pPr>
        <w:spacing w:line="28" w:lineRule="atLeast"/>
        <w:ind w:left="5040" w:firstLine="720"/>
        <w:jc w:val="center"/>
        <w:rPr>
          <w:szCs w:val="24"/>
          <w:rtl/>
        </w:rPr>
      </w:pPr>
      <w:r w:rsidRPr="002C6F4E">
        <w:rPr>
          <w:rFonts w:hint="cs"/>
          <w:szCs w:val="24"/>
          <w:rtl/>
        </w:rPr>
        <w:t xml:space="preserve">בברכה, </w:t>
      </w:r>
      <w:r w:rsidRPr="002C6F4E">
        <w:rPr>
          <w:rFonts w:hint="cs"/>
          <w:szCs w:val="24"/>
          <w:rtl/>
        </w:rPr>
        <w:tab/>
      </w:r>
      <w:r w:rsidRPr="002C6F4E">
        <w:rPr>
          <w:rFonts w:hint="cs"/>
          <w:szCs w:val="24"/>
          <w:rtl/>
        </w:rPr>
        <w:tab/>
      </w:r>
      <w:r w:rsidRPr="002C6F4E">
        <w:rPr>
          <w:rFonts w:hint="cs"/>
          <w:szCs w:val="24"/>
          <w:rtl/>
        </w:rPr>
        <w:tab/>
      </w:r>
    </w:p>
    <w:p w:rsidR="00FE4031" w:rsidRDefault="00FE4031" w:rsidP="00FE4031">
      <w:pPr>
        <w:tabs>
          <w:tab w:val="left" w:pos="5868"/>
          <w:tab w:val="center" w:pos="6676"/>
        </w:tabs>
        <w:spacing w:line="28" w:lineRule="atLeast"/>
        <w:ind w:left="4320" w:firstLine="720"/>
        <w:rPr>
          <w:szCs w:val="24"/>
          <w:rtl/>
        </w:rPr>
      </w:pPr>
    </w:p>
    <w:p w:rsidR="00953AB6" w:rsidRPr="00967E93" w:rsidRDefault="00FE4031" w:rsidP="00FE4031">
      <w:pPr>
        <w:tabs>
          <w:tab w:val="left" w:pos="5868"/>
          <w:tab w:val="center" w:pos="6676"/>
        </w:tabs>
        <w:spacing w:line="28" w:lineRule="atLeast"/>
        <w:ind w:left="4320" w:firstLine="720"/>
        <w:rPr>
          <w:rtl/>
        </w:rPr>
      </w:pPr>
      <w:r>
        <w:rPr>
          <w:szCs w:val="24"/>
          <w:rtl/>
        </w:rPr>
        <w:tab/>
      </w:r>
      <w:r w:rsidR="00B55BEB" w:rsidRPr="002C6F4E">
        <w:rPr>
          <w:rFonts w:hint="cs"/>
          <w:szCs w:val="24"/>
          <w:rtl/>
        </w:rPr>
        <w:t>ועדת המכרזים</w:t>
      </w:r>
    </w:p>
    <w:p w:rsidR="00953AB6" w:rsidRDefault="00953AB6" w:rsidP="00953AB6">
      <w:pPr>
        <w:spacing w:line="28" w:lineRule="atLeast"/>
        <w:ind w:left="1440" w:hanging="720"/>
        <w:jc w:val="both"/>
        <w:rPr>
          <w:color w:val="FF0000"/>
          <w:sz w:val="22"/>
          <w:szCs w:val="24"/>
          <w:highlight w:val="yellow"/>
          <w:rtl/>
        </w:rPr>
      </w:pPr>
    </w:p>
    <w:p w:rsidR="00953AB6" w:rsidRDefault="00953AB6" w:rsidP="00953AB6">
      <w:pPr>
        <w:spacing w:line="28" w:lineRule="atLeast"/>
        <w:ind w:left="1440" w:hanging="720"/>
        <w:jc w:val="both"/>
        <w:rPr>
          <w:color w:val="FF0000"/>
          <w:sz w:val="22"/>
          <w:szCs w:val="24"/>
          <w:highlight w:val="yellow"/>
          <w:rtl/>
        </w:rPr>
      </w:pPr>
    </w:p>
    <w:p w:rsidR="001C4195" w:rsidRDefault="001C4195" w:rsidP="00AC139B">
      <w:pPr>
        <w:spacing w:line="28" w:lineRule="atLeast"/>
        <w:jc w:val="both"/>
        <w:rPr>
          <w:color w:val="FF0000"/>
          <w:sz w:val="22"/>
          <w:szCs w:val="24"/>
          <w:highlight w:val="yellow"/>
          <w:rtl/>
        </w:rPr>
      </w:pPr>
    </w:p>
    <w:p w:rsidR="001C4195" w:rsidRDefault="001C4195" w:rsidP="00953AB6">
      <w:pPr>
        <w:spacing w:line="28" w:lineRule="atLeast"/>
        <w:ind w:left="1440" w:hanging="720"/>
        <w:jc w:val="both"/>
        <w:rPr>
          <w:color w:val="FF0000"/>
          <w:sz w:val="22"/>
          <w:szCs w:val="24"/>
          <w:highlight w:val="yellow"/>
          <w:rtl/>
        </w:rPr>
      </w:pPr>
    </w:p>
    <w:p w:rsidR="00953AB6" w:rsidRDefault="00953AB6" w:rsidP="00953AB6">
      <w:pPr>
        <w:spacing w:line="28" w:lineRule="atLeast"/>
        <w:ind w:left="1440" w:hanging="720"/>
        <w:jc w:val="both"/>
        <w:rPr>
          <w:color w:val="FF0000"/>
          <w:sz w:val="22"/>
          <w:szCs w:val="24"/>
          <w:highlight w:val="yellow"/>
          <w:rtl/>
        </w:rPr>
      </w:pPr>
    </w:p>
    <w:p w:rsidR="00953AB6" w:rsidRDefault="00953AB6" w:rsidP="00953AB6">
      <w:pPr>
        <w:spacing w:line="28" w:lineRule="atLeast"/>
        <w:ind w:left="1440" w:hanging="720"/>
        <w:jc w:val="both"/>
        <w:rPr>
          <w:color w:val="FF0000"/>
          <w:sz w:val="22"/>
          <w:szCs w:val="24"/>
          <w:highlight w:val="yellow"/>
          <w:rtl/>
        </w:rPr>
      </w:pPr>
    </w:p>
    <w:p w:rsidR="00953AB6" w:rsidRDefault="00953AB6" w:rsidP="00953AB6">
      <w:pPr>
        <w:spacing w:line="28" w:lineRule="atLeast"/>
        <w:ind w:left="1440" w:hanging="720"/>
        <w:jc w:val="both"/>
        <w:rPr>
          <w:color w:val="FF0000"/>
          <w:sz w:val="22"/>
          <w:szCs w:val="24"/>
          <w:highlight w:val="yellow"/>
          <w:rtl/>
        </w:rPr>
      </w:pPr>
    </w:p>
    <w:p w:rsidR="00953AB6" w:rsidRDefault="00953AB6" w:rsidP="00953AB6">
      <w:pPr>
        <w:spacing w:line="28" w:lineRule="atLeast"/>
        <w:ind w:left="1440" w:hanging="720"/>
        <w:jc w:val="both"/>
        <w:rPr>
          <w:color w:val="FF0000"/>
          <w:sz w:val="22"/>
          <w:szCs w:val="24"/>
          <w:highlight w:val="yellow"/>
          <w:rtl/>
        </w:rPr>
      </w:pPr>
    </w:p>
    <w:p w:rsidR="001C4195" w:rsidRDefault="001C4195" w:rsidP="00B55BEB">
      <w:pPr>
        <w:pStyle w:val="1"/>
        <w:rPr>
          <w:szCs w:val="50"/>
          <w:u w:val="single"/>
          <w:rtl/>
        </w:rPr>
      </w:pPr>
    </w:p>
    <w:p w:rsidR="001C4195" w:rsidRDefault="001C4195" w:rsidP="00B55BEB">
      <w:pPr>
        <w:pStyle w:val="1"/>
        <w:rPr>
          <w:szCs w:val="50"/>
          <w:u w:val="single"/>
          <w:rtl/>
        </w:rPr>
      </w:pPr>
    </w:p>
    <w:p w:rsidR="00034760" w:rsidRDefault="00034760" w:rsidP="00034760">
      <w:pPr>
        <w:rPr>
          <w:rtl/>
        </w:rPr>
      </w:pPr>
    </w:p>
    <w:p w:rsidR="00E621C7" w:rsidRDefault="00E621C7" w:rsidP="00034760">
      <w:pPr>
        <w:rPr>
          <w:rtl/>
        </w:rPr>
      </w:pPr>
    </w:p>
    <w:p w:rsidR="00E621C7" w:rsidRDefault="00E621C7" w:rsidP="00034760">
      <w:pPr>
        <w:rPr>
          <w:rtl/>
        </w:rPr>
      </w:pPr>
    </w:p>
    <w:p w:rsidR="00E621C7" w:rsidRDefault="00E621C7" w:rsidP="00034760">
      <w:pPr>
        <w:rPr>
          <w:rtl/>
        </w:rPr>
      </w:pPr>
    </w:p>
    <w:p w:rsidR="00E621C7" w:rsidRDefault="00E621C7" w:rsidP="00034760">
      <w:pPr>
        <w:rPr>
          <w:rtl/>
        </w:rPr>
      </w:pPr>
    </w:p>
    <w:p w:rsidR="00E621C7" w:rsidRDefault="00E621C7" w:rsidP="00034760">
      <w:pPr>
        <w:rPr>
          <w:rtl/>
        </w:rPr>
      </w:pPr>
    </w:p>
    <w:p w:rsidR="00E621C7" w:rsidRDefault="00E621C7" w:rsidP="00034760">
      <w:pPr>
        <w:rPr>
          <w:rtl/>
        </w:rPr>
      </w:pPr>
    </w:p>
    <w:p w:rsidR="00034760" w:rsidRPr="00034760" w:rsidRDefault="00034760" w:rsidP="00034760">
      <w:pPr>
        <w:rPr>
          <w:rtl/>
        </w:rPr>
      </w:pPr>
    </w:p>
    <w:p w:rsidR="001C4195" w:rsidRDefault="001C4195" w:rsidP="00B55BEB">
      <w:pPr>
        <w:pStyle w:val="1"/>
        <w:rPr>
          <w:szCs w:val="50"/>
          <w:u w:val="single"/>
          <w:rtl/>
        </w:rPr>
      </w:pPr>
    </w:p>
    <w:p w:rsidR="00B55BEB" w:rsidRDefault="00B55BEB" w:rsidP="00B55BEB">
      <w:pPr>
        <w:pStyle w:val="1"/>
        <w:rPr>
          <w:szCs w:val="50"/>
          <w:u w:val="single"/>
          <w:rtl/>
        </w:rPr>
      </w:pPr>
      <w:r>
        <w:rPr>
          <w:rFonts w:hint="cs"/>
          <w:szCs w:val="50"/>
          <w:u w:val="single"/>
          <w:rtl/>
        </w:rPr>
        <w:t>פרק 2</w:t>
      </w:r>
    </w:p>
    <w:p w:rsidR="00B55BEB" w:rsidRDefault="00B55BEB" w:rsidP="00B55BEB">
      <w:pPr>
        <w:spacing w:before="240"/>
        <w:ind w:firstLine="720"/>
        <w:jc w:val="both"/>
        <w:rPr>
          <w:b/>
          <w:bCs/>
          <w:sz w:val="138"/>
          <w:szCs w:val="24"/>
          <w:rtl/>
        </w:rPr>
      </w:pPr>
    </w:p>
    <w:p w:rsidR="00B55BEB" w:rsidRDefault="00B55BEB" w:rsidP="00B55BEB">
      <w:pPr>
        <w:spacing w:before="240"/>
        <w:ind w:firstLine="720"/>
        <w:jc w:val="both"/>
        <w:rPr>
          <w:b/>
          <w:bCs/>
          <w:sz w:val="138"/>
          <w:szCs w:val="136"/>
          <w:rtl/>
        </w:rPr>
      </w:pPr>
    </w:p>
    <w:p w:rsidR="00B55BEB" w:rsidRDefault="00B55BEB" w:rsidP="00B55BEB">
      <w:pPr>
        <w:spacing w:before="240"/>
        <w:ind w:firstLine="720"/>
        <w:jc w:val="both"/>
        <w:rPr>
          <w:b/>
          <w:bCs/>
          <w:sz w:val="138"/>
          <w:szCs w:val="136"/>
          <w:rtl/>
        </w:rPr>
      </w:pPr>
    </w:p>
    <w:p w:rsidR="00B55BEB" w:rsidRDefault="00B55BEB" w:rsidP="00B55BEB">
      <w:pPr>
        <w:spacing w:before="240"/>
        <w:ind w:firstLine="720"/>
        <w:jc w:val="both"/>
        <w:rPr>
          <w:b/>
          <w:bCs/>
          <w:sz w:val="138"/>
          <w:szCs w:val="136"/>
          <w:rtl/>
        </w:rPr>
      </w:pPr>
      <w:r>
        <w:rPr>
          <w:rFonts w:hint="cs"/>
          <w:b/>
          <w:bCs/>
          <w:sz w:val="138"/>
          <w:szCs w:val="136"/>
          <w:rtl/>
        </w:rPr>
        <w:t>טופס ההצעה</w:t>
      </w:r>
    </w:p>
    <w:p w:rsidR="00D40BD6" w:rsidRDefault="00B55BEB" w:rsidP="00B55BEB">
      <w:pPr>
        <w:pStyle w:val="4"/>
        <w:rPr>
          <w:rtl/>
        </w:rPr>
      </w:pPr>
      <w:r>
        <w:rPr>
          <w:rFonts w:hint="cs"/>
          <w:b w:val="0"/>
          <w:bCs w:val="0"/>
          <w:rtl/>
        </w:rPr>
        <w:br w:type="page"/>
      </w:r>
    </w:p>
    <w:p w:rsidR="00D40BD6" w:rsidRDefault="00D40BD6" w:rsidP="00B55BEB">
      <w:pPr>
        <w:pStyle w:val="4"/>
        <w:rPr>
          <w:rtl/>
        </w:rPr>
      </w:pPr>
    </w:p>
    <w:p w:rsidR="00B55BEB" w:rsidRDefault="00B55BEB" w:rsidP="00B55BEB">
      <w:pPr>
        <w:pStyle w:val="4"/>
        <w:rPr>
          <w:rtl/>
        </w:rPr>
      </w:pPr>
      <w:r>
        <w:rPr>
          <w:rFonts w:hint="cs"/>
          <w:rtl/>
        </w:rPr>
        <w:t>לכבוד</w:t>
      </w:r>
    </w:p>
    <w:p w:rsidR="00B55BEB" w:rsidRDefault="00B55BEB" w:rsidP="00B55BEB">
      <w:pPr>
        <w:pStyle w:val="2"/>
        <w:ind w:left="0"/>
        <w:rPr>
          <w:rtl/>
        </w:rPr>
      </w:pPr>
      <w:r>
        <w:rPr>
          <w:rFonts w:hint="cs"/>
          <w:rtl/>
        </w:rPr>
        <w:t xml:space="preserve">ועדת המכרזים </w:t>
      </w:r>
    </w:p>
    <w:p w:rsidR="00B55BEB" w:rsidRDefault="00B55BEB" w:rsidP="00B55BEB">
      <w:pPr>
        <w:pStyle w:val="2"/>
        <w:ind w:left="0"/>
        <w:rPr>
          <w:u w:val="single"/>
          <w:rtl/>
        </w:rPr>
      </w:pPr>
      <w:r>
        <w:rPr>
          <w:rFonts w:hint="cs"/>
          <w:u w:val="single"/>
          <w:rtl/>
        </w:rPr>
        <w:t>משרד ראש הממשלה</w:t>
      </w:r>
    </w:p>
    <w:p w:rsidR="00B55BEB" w:rsidRPr="00D00996" w:rsidRDefault="00B55BEB" w:rsidP="00B55BEB">
      <w:pPr>
        <w:rPr>
          <w:rtl/>
        </w:rPr>
      </w:pPr>
    </w:p>
    <w:p w:rsidR="00B55BEB" w:rsidRDefault="00B55BEB" w:rsidP="00B55BEB">
      <w:pPr>
        <w:ind w:left="84"/>
        <w:rPr>
          <w:b/>
          <w:bCs/>
          <w:sz w:val="138"/>
          <w:szCs w:val="24"/>
          <w:rtl/>
        </w:rPr>
      </w:pPr>
    </w:p>
    <w:p w:rsidR="00B55BEB" w:rsidRDefault="00B55BEB" w:rsidP="005E7D59">
      <w:pPr>
        <w:pStyle w:val="2"/>
        <w:ind w:left="0"/>
        <w:jc w:val="center"/>
        <w:rPr>
          <w:u w:val="single"/>
          <w:rtl/>
        </w:rPr>
      </w:pPr>
      <w:r w:rsidRPr="0090364D">
        <w:rPr>
          <w:rFonts w:hint="cs"/>
          <w:u w:val="single"/>
          <w:rtl/>
        </w:rPr>
        <w:t>הצעה למכרז</w:t>
      </w:r>
      <w:r w:rsidR="00034760">
        <w:rPr>
          <w:rFonts w:hint="cs"/>
          <w:u w:val="single"/>
          <w:rtl/>
        </w:rPr>
        <w:t xml:space="preserve"> </w:t>
      </w:r>
      <w:r w:rsidR="005E7D59">
        <w:rPr>
          <w:rFonts w:hint="cs"/>
          <w:u w:val="single"/>
          <w:rtl/>
        </w:rPr>
        <w:t>35</w:t>
      </w:r>
      <w:r w:rsidR="00034760">
        <w:rPr>
          <w:rFonts w:hint="cs"/>
          <w:u w:val="single"/>
          <w:rtl/>
        </w:rPr>
        <w:t xml:space="preserve">/10 </w:t>
      </w:r>
      <w:r w:rsidR="0090364D" w:rsidRPr="0090364D">
        <w:rPr>
          <w:rFonts w:hint="cs"/>
          <w:u w:val="single"/>
          <w:rtl/>
        </w:rPr>
        <w:t>למתן שירותי פיתוח תוכניות הכשרה וקיומן בנושאי מנהיגות והעצמה כלכלית לנשים עבור הרשות לקידום מעמד האישה במשרד ראש הממשלה</w:t>
      </w:r>
    </w:p>
    <w:p w:rsidR="0090364D" w:rsidRPr="0090364D" w:rsidRDefault="0090364D" w:rsidP="0090364D">
      <w:pPr>
        <w:rPr>
          <w:rtl/>
        </w:rPr>
      </w:pPr>
    </w:p>
    <w:p w:rsidR="00B55BEB" w:rsidRDefault="00B55BEB" w:rsidP="00B55BEB">
      <w:pPr>
        <w:spacing w:line="280" w:lineRule="atLeast"/>
        <w:ind w:left="720" w:hanging="727"/>
        <w:jc w:val="both"/>
        <w:rPr>
          <w:szCs w:val="24"/>
          <w:rtl/>
        </w:rPr>
      </w:pPr>
      <w:r>
        <w:rPr>
          <w:rFonts w:hint="cs"/>
          <w:szCs w:val="24"/>
          <w:rtl/>
        </w:rPr>
        <w:t>1.</w:t>
      </w:r>
      <w:r>
        <w:rPr>
          <w:rFonts w:hint="cs"/>
          <w:szCs w:val="24"/>
          <w:rtl/>
        </w:rPr>
        <w:tab/>
        <w:t xml:space="preserve">אני _________ החתום מטה מגיש בזאת את הצעתי </w:t>
      </w:r>
      <w:r>
        <w:rPr>
          <w:rFonts w:hint="cs"/>
          <w:sz w:val="22"/>
          <w:szCs w:val="24"/>
          <w:rtl/>
        </w:rPr>
        <w:t>למכרז הנדון</w:t>
      </w:r>
      <w:r>
        <w:rPr>
          <w:rFonts w:hint="cs"/>
          <w:szCs w:val="24"/>
          <w:rtl/>
        </w:rPr>
        <w:t xml:space="preserve"> כמפורט במסמכי המכרז, לרבות טופס הצעה זה, ובמחירים המפורטים להלן.</w:t>
      </w:r>
    </w:p>
    <w:p w:rsidR="00B55BEB" w:rsidRDefault="00B55BEB" w:rsidP="00B55BEB">
      <w:pPr>
        <w:spacing w:line="280" w:lineRule="atLeast"/>
        <w:ind w:left="720" w:hanging="727"/>
        <w:jc w:val="both"/>
        <w:rPr>
          <w:szCs w:val="24"/>
          <w:rtl/>
        </w:rPr>
      </w:pPr>
    </w:p>
    <w:p w:rsidR="00B55BEB" w:rsidRDefault="00B55BEB" w:rsidP="00B55BEB">
      <w:pPr>
        <w:spacing w:line="280" w:lineRule="atLeast"/>
        <w:ind w:hanging="51"/>
        <w:jc w:val="both"/>
        <w:rPr>
          <w:b/>
          <w:bCs/>
          <w:szCs w:val="24"/>
          <w:rtl/>
        </w:rPr>
      </w:pPr>
      <w:r>
        <w:rPr>
          <w:rFonts w:hint="cs"/>
          <w:szCs w:val="24"/>
          <w:rtl/>
        </w:rPr>
        <w:tab/>
      </w:r>
      <w:r>
        <w:rPr>
          <w:rFonts w:hint="cs"/>
          <w:szCs w:val="24"/>
          <w:rtl/>
        </w:rPr>
        <w:tab/>
      </w:r>
      <w:r>
        <w:rPr>
          <w:rFonts w:hint="cs"/>
          <w:b/>
          <w:bCs/>
          <w:szCs w:val="24"/>
          <w:rtl/>
        </w:rPr>
        <w:t>פרטים על המציע</w:t>
      </w:r>
    </w:p>
    <w:p w:rsidR="00B55BEB" w:rsidRDefault="00B55BEB" w:rsidP="00B55BEB">
      <w:pPr>
        <w:spacing w:line="280" w:lineRule="atLeast"/>
        <w:ind w:hanging="51"/>
        <w:jc w:val="both"/>
        <w:rPr>
          <w:b/>
          <w:bCs/>
          <w:szCs w:val="24"/>
          <w:rtl/>
        </w:rPr>
      </w:pPr>
    </w:p>
    <w:p w:rsidR="00B55BEB" w:rsidRDefault="00B55BEB" w:rsidP="00B55BEB">
      <w:pPr>
        <w:spacing w:line="260" w:lineRule="atLeast"/>
        <w:ind w:hanging="51"/>
        <w:jc w:val="both"/>
        <w:rPr>
          <w:szCs w:val="24"/>
          <w:rtl/>
        </w:rPr>
      </w:pPr>
      <w:r>
        <w:rPr>
          <w:rFonts w:hint="cs"/>
          <w:szCs w:val="24"/>
          <w:rtl/>
        </w:rPr>
        <w:tab/>
      </w:r>
      <w:r>
        <w:rPr>
          <w:rFonts w:hint="cs"/>
          <w:szCs w:val="24"/>
          <w:rtl/>
        </w:rPr>
        <w:tab/>
        <w:t>א.</w:t>
      </w:r>
      <w:r>
        <w:rPr>
          <w:rFonts w:hint="cs"/>
          <w:szCs w:val="24"/>
          <w:rtl/>
        </w:rPr>
        <w:tab/>
        <w:t>שם המציע ____________________________</w:t>
      </w:r>
    </w:p>
    <w:p w:rsidR="00B55BEB" w:rsidRDefault="00B55BEB" w:rsidP="00B55BEB">
      <w:pPr>
        <w:spacing w:line="260" w:lineRule="atLeast"/>
        <w:ind w:hanging="51"/>
        <w:jc w:val="both"/>
        <w:rPr>
          <w:szCs w:val="24"/>
          <w:rtl/>
        </w:rPr>
      </w:pPr>
    </w:p>
    <w:p w:rsidR="00B55BEB" w:rsidRDefault="00B55BEB" w:rsidP="00B55BEB">
      <w:pPr>
        <w:spacing w:line="260" w:lineRule="atLeast"/>
        <w:ind w:hanging="51"/>
        <w:jc w:val="both"/>
        <w:rPr>
          <w:szCs w:val="24"/>
          <w:rtl/>
        </w:rPr>
      </w:pPr>
      <w:r>
        <w:rPr>
          <w:rFonts w:hint="cs"/>
          <w:szCs w:val="24"/>
          <w:rtl/>
        </w:rPr>
        <w:t xml:space="preserve"> </w:t>
      </w:r>
      <w:r>
        <w:rPr>
          <w:rFonts w:hint="cs"/>
          <w:szCs w:val="24"/>
          <w:rtl/>
        </w:rPr>
        <w:tab/>
        <w:t>ב.</w:t>
      </w:r>
      <w:r>
        <w:rPr>
          <w:rFonts w:hint="cs"/>
          <w:szCs w:val="24"/>
          <w:rtl/>
        </w:rPr>
        <w:tab/>
        <w:t>מספר חברה/שותפות/עמותה _______________</w:t>
      </w:r>
    </w:p>
    <w:p w:rsidR="00B55BEB" w:rsidRDefault="00B55BEB" w:rsidP="00B55BEB">
      <w:pPr>
        <w:spacing w:line="260" w:lineRule="atLeast"/>
        <w:ind w:hanging="51"/>
        <w:jc w:val="both"/>
        <w:rPr>
          <w:szCs w:val="24"/>
          <w:rtl/>
        </w:rPr>
      </w:pPr>
    </w:p>
    <w:p w:rsidR="00B55BEB" w:rsidRDefault="00B55BEB" w:rsidP="00B55BEB">
      <w:pPr>
        <w:spacing w:line="260" w:lineRule="atLeast"/>
        <w:ind w:hanging="51"/>
        <w:jc w:val="both"/>
        <w:rPr>
          <w:szCs w:val="24"/>
          <w:rtl/>
        </w:rPr>
      </w:pPr>
      <w:r>
        <w:rPr>
          <w:rFonts w:hint="cs"/>
          <w:szCs w:val="24"/>
          <w:rtl/>
        </w:rPr>
        <w:t xml:space="preserve"> </w:t>
      </w:r>
      <w:r>
        <w:rPr>
          <w:rFonts w:hint="cs"/>
          <w:szCs w:val="24"/>
          <w:rtl/>
        </w:rPr>
        <w:tab/>
        <w:t>ג.</w:t>
      </w:r>
      <w:r>
        <w:rPr>
          <w:rFonts w:hint="cs"/>
          <w:szCs w:val="24"/>
          <w:rtl/>
        </w:rPr>
        <w:tab/>
        <w:t>סוג התארגנות (חברה/שותפות/עמותה) ________</w:t>
      </w:r>
    </w:p>
    <w:p w:rsidR="00B55BEB" w:rsidRDefault="00B55BEB" w:rsidP="00B55BEB">
      <w:pPr>
        <w:spacing w:line="260" w:lineRule="atLeast"/>
        <w:ind w:hanging="51"/>
        <w:jc w:val="both"/>
        <w:rPr>
          <w:szCs w:val="24"/>
          <w:rtl/>
        </w:rPr>
      </w:pPr>
    </w:p>
    <w:p w:rsidR="00B55BEB" w:rsidRDefault="00B55BEB" w:rsidP="00B55BEB">
      <w:pPr>
        <w:spacing w:line="260" w:lineRule="atLeast"/>
        <w:ind w:hanging="51"/>
        <w:jc w:val="both"/>
        <w:rPr>
          <w:szCs w:val="24"/>
          <w:rtl/>
        </w:rPr>
      </w:pPr>
      <w:r>
        <w:rPr>
          <w:rFonts w:hint="cs"/>
          <w:szCs w:val="24"/>
          <w:rtl/>
        </w:rPr>
        <w:t xml:space="preserve"> </w:t>
      </w:r>
      <w:r>
        <w:rPr>
          <w:rFonts w:hint="cs"/>
          <w:szCs w:val="24"/>
          <w:rtl/>
        </w:rPr>
        <w:tab/>
        <w:t>ד.</w:t>
      </w:r>
      <w:r>
        <w:rPr>
          <w:rFonts w:hint="cs"/>
          <w:szCs w:val="24"/>
          <w:rtl/>
        </w:rPr>
        <w:tab/>
        <w:t>תאריך התארגנות _______________________</w:t>
      </w:r>
    </w:p>
    <w:p w:rsidR="00B55BEB" w:rsidRDefault="00B55BEB" w:rsidP="00B55BEB">
      <w:pPr>
        <w:spacing w:line="260" w:lineRule="atLeast"/>
        <w:ind w:hanging="51"/>
        <w:jc w:val="both"/>
        <w:rPr>
          <w:szCs w:val="24"/>
          <w:rtl/>
        </w:rPr>
      </w:pPr>
    </w:p>
    <w:p w:rsidR="00B55BEB" w:rsidRDefault="00B55BEB" w:rsidP="00B55BEB">
      <w:pPr>
        <w:spacing w:line="260" w:lineRule="atLeast"/>
        <w:ind w:firstLine="720"/>
        <w:jc w:val="both"/>
        <w:rPr>
          <w:szCs w:val="24"/>
          <w:rtl/>
        </w:rPr>
      </w:pPr>
      <w:r>
        <w:rPr>
          <w:rFonts w:hint="cs"/>
          <w:szCs w:val="24"/>
          <w:rtl/>
        </w:rPr>
        <w:t>ה.</w:t>
      </w:r>
      <w:r>
        <w:rPr>
          <w:rFonts w:hint="cs"/>
          <w:szCs w:val="24"/>
          <w:rtl/>
        </w:rPr>
        <w:tab/>
        <w:t xml:space="preserve">שמות הבעלים (במקרה של חברה או שותפות): </w:t>
      </w:r>
    </w:p>
    <w:p w:rsidR="00B55BEB" w:rsidRDefault="00B55BEB" w:rsidP="00B55BEB">
      <w:pPr>
        <w:spacing w:line="260" w:lineRule="atLeast"/>
        <w:jc w:val="both"/>
        <w:rPr>
          <w:szCs w:val="24"/>
          <w:rtl/>
        </w:rPr>
      </w:pPr>
      <w:r>
        <w:rPr>
          <w:rFonts w:hint="cs"/>
          <w:szCs w:val="24"/>
          <w:rtl/>
        </w:rPr>
        <w:t xml:space="preserve"> </w:t>
      </w:r>
      <w:r>
        <w:rPr>
          <w:rFonts w:hint="cs"/>
          <w:szCs w:val="24"/>
          <w:rtl/>
        </w:rPr>
        <w:tab/>
      </w:r>
      <w:r>
        <w:rPr>
          <w:rFonts w:hint="cs"/>
          <w:szCs w:val="24"/>
          <w:rtl/>
        </w:rPr>
        <w:tab/>
        <w:t>____________________________________</w:t>
      </w:r>
    </w:p>
    <w:p w:rsidR="0090364D" w:rsidRDefault="00B55BEB" w:rsidP="00B55BEB">
      <w:pPr>
        <w:spacing w:line="260" w:lineRule="atLeast"/>
        <w:jc w:val="both"/>
        <w:rPr>
          <w:szCs w:val="24"/>
          <w:rtl/>
        </w:rPr>
      </w:pPr>
      <w:r>
        <w:rPr>
          <w:rFonts w:hint="cs"/>
          <w:szCs w:val="24"/>
          <w:rtl/>
        </w:rPr>
        <w:t xml:space="preserve"> </w:t>
      </w:r>
      <w:r>
        <w:rPr>
          <w:rFonts w:hint="cs"/>
          <w:szCs w:val="24"/>
          <w:rtl/>
        </w:rPr>
        <w:tab/>
      </w:r>
      <w:r>
        <w:rPr>
          <w:rFonts w:hint="cs"/>
          <w:szCs w:val="24"/>
          <w:rtl/>
        </w:rPr>
        <w:tab/>
      </w:r>
    </w:p>
    <w:p w:rsidR="00B55BEB" w:rsidRDefault="0090364D" w:rsidP="00B55BEB">
      <w:pPr>
        <w:spacing w:line="260" w:lineRule="atLeast"/>
        <w:jc w:val="both"/>
        <w:rPr>
          <w:szCs w:val="24"/>
          <w:rtl/>
        </w:rPr>
      </w:pPr>
      <w:r>
        <w:rPr>
          <w:rFonts w:hint="cs"/>
          <w:szCs w:val="24"/>
          <w:rtl/>
        </w:rPr>
        <w:tab/>
      </w:r>
      <w:r>
        <w:rPr>
          <w:rFonts w:hint="cs"/>
          <w:szCs w:val="24"/>
          <w:rtl/>
        </w:rPr>
        <w:tab/>
      </w:r>
      <w:r w:rsidR="00B55BEB">
        <w:rPr>
          <w:rFonts w:hint="cs"/>
          <w:szCs w:val="24"/>
          <w:rtl/>
        </w:rPr>
        <w:t>____________________________________</w:t>
      </w:r>
    </w:p>
    <w:p w:rsidR="00B55BEB" w:rsidRDefault="00B55BEB" w:rsidP="00B55BEB">
      <w:pPr>
        <w:spacing w:line="260" w:lineRule="atLeast"/>
        <w:jc w:val="both"/>
        <w:rPr>
          <w:szCs w:val="24"/>
          <w:rtl/>
        </w:rPr>
      </w:pPr>
    </w:p>
    <w:p w:rsidR="00B55BEB" w:rsidRDefault="00B55BEB" w:rsidP="00B55BEB">
      <w:pPr>
        <w:spacing w:line="260" w:lineRule="atLeast"/>
        <w:jc w:val="both"/>
        <w:rPr>
          <w:szCs w:val="24"/>
          <w:rtl/>
        </w:rPr>
      </w:pPr>
      <w:r>
        <w:rPr>
          <w:rFonts w:hint="cs"/>
          <w:szCs w:val="24"/>
          <w:rtl/>
        </w:rPr>
        <w:tab/>
        <w:t>ו.</w:t>
      </w:r>
      <w:r>
        <w:rPr>
          <w:rFonts w:hint="cs"/>
          <w:szCs w:val="24"/>
          <w:rtl/>
        </w:rPr>
        <w:tab/>
        <w:t>שמות ומספרי ת.ז של המוסמכים לחתום ולהתחייב בשם המציע:</w:t>
      </w:r>
    </w:p>
    <w:p w:rsidR="0090364D" w:rsidRDefault="0090364D" w:rsidP="00B55BEB">
      <w:pPr>
        <w:spacing w:line="260" w:lineRule="atLeast"/>
        <w:jc w:val="both"/>
        <w:rPr>
          <w:szCs w:val="24"/>
          <w:rtl/>
        </w:rPr>
      </w:pPr>
    </w:p>
    <w:p w:rsidR="00B55BEB" w:rsidRDefault="00B55BEB" w:rsidP="00B55BEB">
      <w:pPr>
        <w:spacing w:line="260" w:lineRule="atLeast"/>
        <w:jc w:val="both"/>
        <w:rPr>
          <w:szCs w:val="24"/>
          <w:rtl/>
        </w:rPr>
      </w:pPr>
      <w:r>
        <w:rPr>
          <w:rFonts w:hint="cs"/>
          <w:szCs w:val="24"/>
          <w:rtl/>
        </w:rPr>
        <w:t xml:space="preserve"> </w:t>
      </w:r>
      <w:r>
        <w:rPr>
          <w:rFonts w:hint="cs"/>
          <w:szCs w:val="24"/>
          <w:rtl/>
        </w:rPr>
        <w:tab/>
      </w:r>
      <w:r>
        <w:rPr>
          <w:rFonts w:hint="cs"/>
          <w:szCs w:val="24"/>
          <w:rtl/>
        </w:rPr>
        <w:tab/>
        <w:t>__________________   _________________</w:t>
      </w:r>
    </w:p>
    <w:p w:rsidR="0090364D" w:rsidRDefault="0090364D" w:rsidP="00B55BEB">
      <w:pPr>
        <w:spacing w:line="260" w:lineRule="atLeast"/>
        <w:jc w:val="both"/>
        <w:rPr>
          <w:szCs w:val="24"/>
          <w:rtl/>
        </w:rPr>
      </w:pPr>
    </w:p>
    <w:p w:rsidR="00B55BEB" w:rsidRDefault="00B55BEB" w:rsidP="00B55BEB">
      <w:pPr>
        <w:spacing w:line="260" w:lineRule="atLeast"/>
        <w:jc w:val="both"/>
        <w:rPr>
          <w:szCs w:val="24"/>
          <w:rtl/>
        </w:rPr>
      </w:pPr>
      <w:r>
        <w:rPr>
          <w:rFonts w:hint="cs"/>
          <w:szCs w:val="24"/>
          <w:rtl/>
        </w:rPr>
        <w:t xml:space="preserve"> </w:t>
      </w:r>
      <w:r>
        <w:rPr>
          <w:rFonts w:hint="cs"/>
          <w:szCs w:val="24"/>
          <w:rtl/>
        </w:rPr>
        <w:tab/>
      </w:r>
      <w:r>
        <w:rPr>
          <w:rFonts w:hint="cs"/>
          <w:szCs w:val="24"/>
          <w:rtl/>
        </w:rPr>
        <w:tab/>
        <w:t>__________________   _________________</w:t>
      </w:r>
    </w:p>
    <w:p w:rsidR="00B55BEB" w:rsidRDefault="00B55BEB" w:rsidP="00B55BEB">
      <w:pPr>
        <w:spacing w:line="260" w:lineRule="atLeast"/>
        <w:jc w:val="both"/>
        <w:rPr>
          <w:szCs w:val="24"/>
          <w:rtl/>
        </w:rPr>
      </w:pPr>
    </w:p>
    <w:p w:rsidR="00B55BEB" w:rsidRDefault="00B55BEB" w:rsidP="00B55BEB">
      <w:pPr>
        <w:spacing w:line="260" w:lineRule="atLeast"/>
        <w:jc w:val="both"/>
        <w:rPr>
          <w:szCs w:val="24"/>
          <w:rtl/>
        </w:rPr>
      </w:pPr>
      <w:r>
        <w:rPr>
          <w:rFonts w:hint="cs"/>
          <w:szCs w:val="24"/>
          <w:rtl/>
        </w:rPr>
        <w:t xml:space="preserve"> </w:t>
      </w:r>
      <w:r>
        <w:rPr>
          <w:rFonts w:hint="cs"/>
          <w:szCs w:val="24"/>
          <w:rtl/>
        </w:rPr>
        <w:tab/>
        <w:t>ז.</w:t>
      </w:r>
      <w:r>
        <w:rPr>
          <w:rFonts w:hint="cs"/>
          <w:szCs w:val="24"/>
          <w:rtl/>
        </w:rPr>
        <w:tab/>
        <w:t>שם המנכ"ל ___________________________</w:t>
      </w:r>
    </w:p>
    <w:p w:rsidR="00B55BEB" w:rsidRDefault="00B55BEB" w:rsidP="00B55BEB">
      <w:pPr>
        <w:spacing w:line="260" w:lineRule="atLeast"/>
        <w:jc w:val="both"/>
        <w:rPr>
          <w:szCs w:val="24"/>
          <w:rtl/>
        </w:rPr>
      </w:pPr>
    </w:p>
    <w:p w:rsidR="00B55BEB" w:rsidRDefault="00B55BEB" w:rsidP="00B55BEB">
      <w:pPr>
        <w:spacing w:line="260" w:lineRule="atLeast"/>
        <w:jc w:val="both"/>
        <w:rPr>
          <w:szCs w:val="24"/>
          <w:rtl/>
        </w:rPr>
      </w:pPr>
      <w:r>
        <w:rPr>
          <w:rFonts w:hint="cs"/>
          <w:szCs w:val="24"/>
          <w:rtl/>
        </w:rPr>
        <w:t xml:space="preserve"> </w:t>
      </w:r>
      <w:r>
        <w:rPr>
          <w:rFonts w:hint="cs"/>
          <w:szCs w:val="24"/>
          <w:rtl/>
        </w:rPr>
        <w:tab/>
        <w:t>ח.</w:t>
      </w:r>
      <w:r>
        <w:rPr>
          <w:rFonts w:hint="cs"/>
          <w:szCs w:val="24"/>
          <w:rtl/>
        </w:rPr>
        <w:tab/>
        <w:t>מען המציע (כולל מיקוד): _________________________________</w:t>
      </w:r>
    </w:p>
    <w:p w:rsidR="00B55BEB" w:rsidRDefault="00B55BEB" w:rsidP="00B55BEB">
      <w:pPr>
        <w:spacing w:line="260" w:lineRule="atLeast"/>
        <w:jc w:val="both"/>
        <w:rPr>
          <w:szCs w:val="24"/>
          <w:rtl/>
        </w:rPr>
      </w:pPr>
    </w:p>
    <w:p w:rsidR="00B55BEB" w:rsidRDefault="00B55BEB" w:rsidP="00B55BEB">
      <w:pPr>
        <w:spacing w:line="260" w:lineRule="atLeast"/>
        <w:jc w:val="both"/>
        <w:rPr>
          <w:szCs w:val="24"/>
          <w:rtl/>
        </w:rPr>
      </w:pPr>
      <w:r>
        <w:rPr>
          <w:rFonts w:hint="cs"/>
          <w:szCs w:val="24"/>
          <w:rtl/>
        </w:rPr>
        <w:t xml:space="preserve"> </w:t>
      </w:r>
      <w:r>
        <w:rPr>
          <w:rFonts w:hint="cs"/>
          <w:szCs w:val="24"/>
          <w:rtl/>
        </w:rPr>
        <w:tab/>
        <w:t>ט.</w:t>
      </w:r>
      <w:r>
        <w:rPr>
          <w:rFonts w:hint="cs"/>
          <w:szCs w:val="24"/>
          <w:rtl/>
        </w:rPr>
        <w:tab/>
        <w:t>טלפונים: _____________________________</w:t>
      </w:r>
    </w:p>
    <w:p w:rsidR="00B55BEB" w:rsidRDefault="00B55BEB" w:rsidP="00B55BEB">
      <w:pPr>
        <w:spacing w:line="260" w:lineRule="atLeast"/>
        <w:jc w:val="both"/>
        <w:rPr>
          <w:szCs w:val="24"/>
          <w:rtl/>
        </w:rPr>
      </w:pPr>
    </w:p>
    <w:p w:rsidR="00B55BEB" w:rsidRDefault="00B55BEB" w:rsidP="00B55BEB">
      <w:pPr>
        <w:spacing w:line="260" w:lineRule="atLeast"/>
        <w:jc w:val="both"/>
        <w:rPr>
          <w:szCs w:val="24"/>
          <w:rtl/>
        </w:rPr>
      </w:pPr>
      <w:r>
        <w:rPr>
          <w:rFonts w:hint="cs"/>
          <w:szCs w:val="24"/>
          <w:rtl/>
        </w:rPr>
        <w:t xml:space="preserve"> </w:t>
      </w:r>
      <w:r>
        <w:rPr>
          <w:rFonts w:hint="cs"/>
          <w:szCs w:val="24"/>
          <w:rtl/>
        </w:rPr>
        <w:tab/>
        <w:t>י.</w:t>
      </w:r>
      <w:r>
        <w:rPr>
          <w:rFonts w:hint="cs"/>
          <w:szCs w:val="24"/>
          <w:rtl/>
        </w:rPr>
        <w:tab/>
        <w:t>פקסימיליה: ___________________________</w:t>
      </w:r>
    </w:p>
    <w:p w:rsidR="00B55BEB" w:rsidRDefault="00B55BEB" w:rsidP="00B55BEB">
      <w:pPr>
        <w:spacing w:line="280" w:lineRule="atLeast"/>
        <w:jc w:val="both"/>
        <w:rPr>
          <w:szCs w:val="24"/>
          <w:rtl/>
        </w:rPr>
      </w:pPr>
    </w:p>
    <w:p w:rsidR="00B55BEB" w:rsidRDefault="00B55BEB" w:rsidP="00B55BEB">
      <w:pPr>
        <w:pStyle w:val="21"/>
        <w:spacing w:before="0" w:line="280" w:lineRule="atLeast"/>
        <w:ind w:hanging="51"/>
        <w:rPr>
          <w:rtl/>
        </w:rPr>
      </w:pPr>
      <w:r>
        <w:rPr>
          <w:rFonts w:hint="cs"/>
          <w:rtl/>
        </w:rPr>
        <w:tab/>
        <w:t>2.</w:t>
      </w:r>
      <w:r>
        <w:rPr>
          <w:rFonts w:hint="cs"/>
          <w:rtl/>
        </w:rPr>
        <w:tab/>
        <w:t xml:space="preserve">ידוע לי כי לא תתקבל הצעה מיותר מגורם אחד. לצורך זה שותפות נחשבת כגורם אחד </w:t>
      </w:r>
      <w:r>
        <w:rPr>
          <w:rFonts w:hint="cs"/>
          <w:rtl/>
        </w:rPr>
        <w:br/>
        <w:t xml:space="preserve"> </w:t>
      </w:r>
      <w:r>
        <w:rPr>
          <w:rFonts w:hint="cs"/>
          <w:rtl/>
        </w:rPr>
        <w:tab/>
        <w:t>אך ורק אם מדובר בשותפות רשומה כחוק.</w:t>
      </w:r>
    </w:p>
    <w:p w:rsidR="00B55BEB" w:rsidRDefault="00B55BEB" w:rsidP="00B55BEB">
      <w:pPr>
        <w:spacing w:line="280" w:lineRule="atLeast"/>
        <w:ind w:hanging="1418"/>
        <w:jc w:val="both"/>
        <w:rPr>
          <w:szCs w:val="24"/>
          <w:rtl/>
        </w:rPr>
      </w:pPr>
    </w:p>
    <w:p w:rsidR="00B55BEB" w:rsidRDefault="00B55BEB" w:rsidP="00B55BEB">
      <w:pPr>
        <w:tabs>
          <w:tab w:val="left" w:pos="658"/>
        </w:tabs>
        <w:spacing w:line="280" w:lineRule="atLeast"/>
        <w:ind w:left="1440" w:hanging="1440"/>
        <w:jc w:val="both"/>
        <w:rPr>
          <w:szCs w:val="24"/>
          <w:rtl/>
        </w:rPr>
      </w:pPr>
      <w:r>
        <w:rPr>
          <w:rFonts w:hint="cs"/>
          <w:szCs w:val="24"/>
          <w:rtl/>
        </w:rPr>
        <w:t>3.</w:t>
      </w:r>
      <w:r>
        <w:rPr>
          <w:rFonts w:hint="cs"/>
          <w:szCs w:val="24"/>
          <w:rtl/>
        </w:rPr>
        <w:tab/>
        <w:t xml:space="preserve"> א.</w:t>
      </w:r>
      <w:r>
        <w:rPr>
          <w:rFonts w:hint="cs"/>
          <w:szCs w:val="24"/>
          <w:rtl/>
        </w:rPr>
        <w:tab/>
        <w:t>אני מצהיר בזאת כי אני מומחה בעל ניסיון באספקת שירותים מן הסוג נשוא המכרז וכי ברשותי ציוד, כ</w:t>
      </w:r>
      <w:r w:rsidR="003235FC">
        <w:rPr>
          <w:rFonts w:hint="cs"/>
          <w:szCs w:val="24"/>
          <w:rtl/>
        </w:rPr>
        <w:t>ו</w:t>
      </w:r>
      <w:r>
        <w:rPr>
          <w:rFonts w:hint="cs"/>
          <w:szCs w:val="24"/>
          <w:rtl/>
        </w:rPr>
        <w:t>ח אדם, ידע ואמצעים כספיים הדרושים למתן השירותים הדרושים בהתאם לכל תנאי המכרז.</w:t>
      </w:r>
    </w:p>
    <w:p w:rsidR="00B55BEB" w:rsidRDefault="00B55BEB" w:rsidP="00B55BEB">
      <w:pPr>
        <w:spacing w:line="280" w:lineRule="atLeast"/>
        <w:ind w:left="1440"/>
        <w:jc w:val="both"/>
        <w:rPr>
          <w:szCs w:val="24"/>
          <w:rtl/>
        </w:rPr>
      </w:pPr>
    </w:p>
    <w:p w:rsidR="00B55BEB" w:rsidRDefault="00B55BEB" w:rsidP="00B55BEB">
      <w:pPr>
        <w:spacing w:line="280" w:lineRule="atLeast"/>
        <w:ind w:left="1440" w:hanging="720"/>
        <w:jc w:val="both"/>
        <w:rPr>
          <w:szCs w:val="24"/>
          <w:rtl/>
        </w:rPr>
      </w:pPr>
      <w:r>
        <w:rPr>
          <w:rFonts w:hint="cs"/>
          <w:szCs w:val="24"/>
          <w:rtl/>
        </w:rPr>
        <w:t>ב.</w:t>
      </w:r>
      <w:r>
        <w:rPr>
          <w:rFonts w:hint="cs"/>
          <w:szCs w:val="24"/>
          <w:rtl/>
        </w:rPr>
        <w:tab/>
        <w:t>אני מצהיר בזאת כי הנני בעל כל הר</w:t>
      </w:r>
      <w:r w:rsidR="0090364D">
        <w:rPr>
          <w:rFonts w:hint="cs"/>
          <w:szCs w:val="24"/>
          <w:rtl/>
        </w:rPr>
        <w:t>י</w:t>
      </w:r>
      <w:r>
        <w:rPr>
          <w:rFonts w:hint="cs"/>
          <w:szCs w:val="24"/>
          <w:rtl/>
        </w:rPr>
        <w:t>שיונות/היתרים הנדרשים על פי דין למתן השירותים נשוא המכרז.</w:t>
      </w:r>
    </w:p>
    <w:p w:rsidR="00B55BEB" w:rsidRDefault="00B55BEB" w:rsidP="00B55BEB">
      <w:pPr>
        <w:spacing w:line="280" w:lineRule="atLeast"/>
        <w:ind w:left="1440" w:hanging="720"/>
        <w:jc w:val="both"/>
        <w:rPr>
          <w:szCs w:val="24"/>
          <w:rtl/>
        </w:rPr>
      </w:pPr>
    </w:p>
    <w:p w:rsidR="00B55BEB" w:rsidRDefault="00B55BEB" w:rsidP="00B55BEB">
      <w:pPr>
        <w:pStyle w:val="3"/>
        <w:spacing w:before="0" w:line="280" w:lineRule="atLeast"/>
        <w:ind w:left="720" w:hanging="726"/>
        <w:rPr>
          <w:rtl/>
        </w:rPr>
      </w:pPr>
      <w:r>
        <w:rPr>
          <w:rFonts w:hint="cs"/>
          <w:rtl/>
        </w:rPr>
        <w:t>4.</w:t>
      </w:r>
      <w:r>
        <w:rPr>
          <w:rFonts w:hint="cs"/>
          <w:rtl/>
        </w:rPr>
        <w:tab/>
        <w:t>אני מצהיר בזאת כי כל הפרטים המופיעים בחוברת המכרז על כל חלקיה ידועים לי ואני מקבלם במלואם ללא סייג.</w:t>
      </w:r>
    </w:p>
    <w:p w:rsidR="00B55BEB" w:rsidRDefault="00B55BEB" w:rsidP="00B55BEB">
      <w:pPr>
        <w:spacing w:line="280" w:lineRule="atLeast"/>
        <w:ind w:left="713"/>
        <w:jc w:val="both"/>
        <w:rPr>
          <w:szCs w:val="24"/>
          <w:rtl/>
        </w:rPr>
      </w:pPr>
      <w:r>
        <w:rPr>
          <w:rFonts w:hint="cs"/>
          <w:szCs w:val="24"/>
          <w:rtl/>
        </w:rPr>
        <w:lastRenderedPageBreak/>
        <w:t>הצעה זו מוצעת לאחר שבדקתי את כל התנאים הכרוכים במתן השירותים ומצאתי אותם מתאימים וראויים, ואני מוותר בזאת על כל טענה של אי הבנה, פגם או אי התאמה אחרת.</w:t>
      </w:r>
    </w:p>
    <w:p w:rsidR="0090364D" w:rsidRDefault="0090364D" w:rsidP="00B55BEB">
      <w:pPr>
        <w:spacing w:line="280" w:lineRule="atLeast"/>
        <w:ind w:left="713"/>
        <w:jc w:val="both"/>
        <w:rPr>
          <w:szCs w:val="24"/>
          <w:rtl/>
        </w:rPr>
      </w:pPr>
    </w:p>
    <w:p w:rsidR="00B55BEB" w:rsidRDefault="00B55BEB" w:rsidP="00B55BEB">
      <w:pPr>
        <w:pStyle w:val="3"/>
        <w:tabs>
          <w:tab w:val="left" w:pos="658"/>
        </w:tabs>
        <w:spacing w:before="0" w:line="280" w:lineRule="atLeast"/>
        <w:ind w:firstLine="0"/>
        <w:rPr>
          <w:rtl/>
        </w:rPr>
      </w:pPr>
      <w:r>
        <w:rPr>
          <w:rFonts w:hint="cs"/>
          <w:rtl/>
        </w:rPr>
        <w:t>5.</w:t>
      </w:r>
      <w:r>
        <w:rPr>
          <w:rFonts w:hint="cs"/>
          <w:rtl/>
        </w:rPr>
        <w:tab/>
      </w:r>
      <w:r>
        <w:rPr>
          <w:rFonts w:hint="cs"/>
          <w:b/>
          <w:bCs/>
          <w:u w:val="single"/>
          <w:rtl/>
        </w:rPr>
        <w:t xml:space="preserve"> פרופיל המציע</w:t>
      </w:r>
      <w:r w:rsidRPr="004A3DBD">
        <w:rPr>
          <w:rFonts w:hint="cs"/>
          <w:b/>
          <w:bCs/>
          <w:u w:val="single"/>
          <w:rtl/>
        </w:rPr>
        <w:t>, לרבות ותק</w:t>
      </w:r>
      <w:r>
        <w:rPr>
          <w:rFonts w:hint="cs"/>
          <w:b/>
          <w:bCs/>
          <w:u w:val="single"/>
          <w:rtl/>
        </w:rPr>
        <w:t>,</w:t>
      </w:r>
      <w:r w:rsidRPr="004A3DBD">
        <w:rPr>
          <w:rFonts w:hint="cs"/>
          <w:b/>
          <w:bCs/>
          <w:u w:val="single"/>
          <w:rtl/>
        </w:rPr>
        <w:t xml:space="preserve"> ניסיון</w:t>
      </w:r>
      <w:r>
        <w:rPr>
          <w:rFonts w:hint="cs"/>
          <w:b/>
          <w:bCs/>
          <w:u w:val="single"/>
          <w:rtl/>
        </w:rPr>
        <w:t xml:space="preserve"> וממליצים</w:t>
      </w:r>
      <w:r>
        <w:rPr>
          <w:rStyle w:val="af4"/>
          <w:b/>
          <w:bCs/>
          <w:i/>
          <w:iCs/>
          <w:rtl/>
        </w:rPr>
        <w:footnoteReference w:id="1"/>
      </w:r>
    </w:p>
    <w:p w:rsidR="00B55BEB" w:rsidRDefault="00B55BEB" w:rsidP="00B55BEB">
      <w:pPr>
        <w:spacing w:line="280" w:lineRule="atLeast"/>
        <w:rPr>
          <w:szCs w:val="24"/>
          <w:rtl/>
        </w:rPr>
      </w:pPr>
    </w:p>
    <w:p w:rsidR="00480255" w:rsidRDefault="00B55BEB">
      <w:pPr>
        <w:pStyle w:val="afc"/>
        <w:numPr>
          <w:ilvl w:val="0"/>
          <w:numId w:val="20"/>
        </w:numPr>
        <w:spacing w:line="280" w:lineRule="atLeast"/>
        <w:rPr>
          <w:szCs w:val="24"/>
        </w:rPr>
      </w:pPr>
      <w:r w:rsidRPr="00034760">
        <w:rPr>
          <w:rFonts w:hint="cs"/>
          <w:b/>
          <w:bCs/>
          <w:szCs w:val="24"/>
          <w:rtl/>
        </w:rPr>
        <w:t>תיאור כללי של המבנה הארגוני</w:t>
      </w:r>
      <w:r w:rsidRPr="00034760">
        <w:rPr>
          <w:rFonts w:hint="cs"/>
          <w:szCs w:val="24"/>
          <w:rtl/>
        </w:rPr>
        <w:t>:</w:t>
      </w:r>
    </w:p>
    <w:p w:rsidR="00B55BEB" w:rsidRDefault="00B55BEB" w:rsidP="00B55BEB">
      <w:pPr>
        <w:spacing w:line="280" w:lineRule="atLeast"/>
        <w:ind w:firstLine="639"/>
        <w:rPr>
          <w:szCs w:val="24"/>
          <w:rtl/>
        </w:rPr>
      </w:pPr>
      <w:r>
        <w:rPr>
          <w:rFonts w:hint="cs"/>
          <w:szCs w:val="24"/>
          <w:rtl/>
        </w:rPr>
        <w:t>_____________________________________________________________</w:t>
      </w:r>
    </w:p>
    <w:p w:rsidR="00B55BEB" w:rsidRDefault="00B55BEB" w:rsidP="00B55BEB">
      <w:pPr>
        <w:spacing w:line="280" w:lineRule="atLeast"/>
        <w:ind w:firstLine="639"/>
        <w:rPr>
          <w:szCs w:val="24"/>
          <w:rtl/>
        </w:rPr>
      </w:pPr>
    </w:p>
    <w:p w:rsidR="00B55BEB" w:rsidRDefault="00B55BEB" w:rsidP="00B55BEB">
      <w:pPr>
        <w:spacing w:line="280" w:lineRule="atLeast"/>
        <w:ind w:firstLine="639"/>
        <w:rPr>
          <w:szCs w:val="24"/>
          <w:rtl/>
        </w:rPr>
      </w:pPr>
      <w:r>
        <w:rPr>
          <w:rFonts w:hint="cs"/>
          <w:szCs w:val="24"/>
          <w:rtl/>
        </w:rPr>
        <w:t>______________________________________________________________</w:t>
      </w:r>
    </w:p>
    <w:p w:rsidR="00B55BEB" w:rsidRDefault="00B55BEB" w:rsidP="00B55BEB">
      <w:pPr>
        <w:spacing w:line="280" w:lineRule="atLeast"/>
        <w:ind w:firstLine="639"/>
        <w:rPr>
          <w:szCs w:val="24"/>
          <w:rtl/>
        </w:rPr>
      </w:pPr>
      <w:r>
        <w:rPr>
          <w:rFonts w:hint="cs"/>
          <w:szCs w:val="24"/>
          <w:rtl/>
        </w:rPr>
        <w:tab/>
      </w:r>
    </w:p>
    <w:p w:rsidR="00B55BEB" w:rsidRDefault="00B55BEB" w:rsidP="00B55BEB">
      <w:pPr>
        <w:spacing w:line="280" w:lineRule="atLeast"/>
        <w:ind w:firstLine="639"/>
        <w:rPr>
          <w:szCs w:val="24"/>
          <w:rtl/>
        </w:rPr>
      </w:pPr>
      <w:r>
        <w:rPr>
          <w:rFonts w:hint="cs"/>
          <w:szCs w:val="24"/>
          <w:rtl/>
        </w:rPr>
        <w:t>______________________________________________________________</w:t>
      </w:r>
    </w:p>
    <w:p w:rsidR="00B55BEB" w:rsidRDefault="00B55BEB" w:rsidP="00B55BEB">
      <w:pPr>
        <w:spacing w:line="280" w:lineRule="atLeast"/>
        <w:rPr>
          <w:szCs w:val="24"/>
          <w:rtl/>
        </w:rPr>
      </w:pPr>
      <w:r>
        <w:rPr>
          <w:rFonts w:hint="cs"/>
          <w:szCs w:val="24"/>
          <w:rtl/>
        </w:rPr>
        <w:tab/>
      </w:r>
    </w:p>
    <w:p w:rsidR="00B55BEB" w:rsidRDefault="00B55BEB" w:rsidP="00B55BEB">
      <w:pPr>
        <w:spacing w:line="280" w:lineRule="atLeast"/>
        <w:ind w:firstLine="639"/>
        <w:rPr>
          <w:szCs w:val="24"/>
          <w:rtl/>
        </w:rPr>
      </w:pPr>
      <w:r>
        <w:rPr>
          <w:rFonts w:hint="cs"/>
          <w:szCs w:val="24"/>
          <w:rtl/>
        </w:rPr>
        <w:t>______________________________________________________________</w:t>
      </w:r>
    </w:p>
    <w:p w:rsidR="00B55BEB" w:rsidRDefault="00B55BEB" w:rsidP="00B55BEB">
      <w:pPr>
        <w:spacing w:line="280" w:lineRule="atLeast"/>
        <w:rPr>
          <w:szCs w:val="24"/>
          <w:rtl/>
        </w:rPr>
      </w:pPr>
    </w:p>
    <w:p w:rsidR="00B55BEB" w:rsidRDefault="00B55BEB" w:rsidP="00B55BEB">
      <w:pPr>
        <w:spacing w:line="280" w:lineRule="atLeast"/>
        <w:ind w:firstLine="658"/>
        <w:rPr>
          <w:szCs w:val="24"/>
          <w:rtl/>
        </w:rPr>
      </w:pPr>
      <w:r>
        <w:rPr>
          <w:rFonts w:hint="cs"/>
          <w:szCs w:val="24"/>
          <w:rtl/>
        </w:rPr>
        <w:t>______________________________________________________________</w:t>
      </w:r>
    </w:p>
    <w:p w:rsidR="00B55BEB" w:rsidRDefault="00B55BEB" w:rsidP="00B55BEB">
      <w:pPr>
        <w:spacing w:line="280" w:lineRule="atLeast"/>
        <w:ind w:firstLine="639"/>
        <w:rPr>
          <w:szCs w:val="24"/>
          <w:rtl/>
        </w:rPr>
      </w:pPr>
      <w:r>
        <w:rPr>
          <w:rFonts w:hint="cs"/>
          <w:szCs w:val="24"/>
          <w:rtl/>
        </w:rPr>
        <w:tab/>
      </w:r>
      <w:r>
        <w:rPr>
          <w:rFonts w:hint="cs"/>
          <w:szCs w:val="24"/>
          <w:rtl/>
        </w:rPr>
        <w:tab/>
      </w:r>
      <w:r>
        <w:rPr>
          <w:rFonts w:hint="cs"/>
          <w:szCs w:val="24"/>
          <w:rtl/>
        </w:rPr>
        <w:tab/>
      </w:r>
    </w:p>
    <w:p w:rsidR="00B55BEB" w:rsidRDefault="00B55BEB" w:rsidP="00777CE5">
      <w:pPr>
        <w:spacing w:after="120" w:line="280" w:lineRule="atLeast"/>
        <w:ind w:left="720"/>
        <w:jc w:val="both"/>
        <w:rPr>
          <w:i/>
          <w:iCs/>
          <w:szCs w:val="24"/>
          <w:rtl/>
        </w:rPr>
      </w:pPr>
      <w:r w:rsidRPr="009B1A9C">
        <w:rPr>
          <w:rFonts w:hint="cs"/>
          <w:szCs w:val="24"/>
          <w:rtl/>
        </w:rPr>
        <w:t>ב.</w:t>
      </w:r>
      <w:r w:rsidRPr="009B1A9C">
        <w:rPr>
          <w:rFonts w:hint="cs"/>
          <w:b/>
          <w:bCs/>
          <w:i/>
          <w:iCs/>
          <w:szCs w:val="24"/>
          <w:rtl/>
        </w:rPr>
        <w:tab/>
      </w:r>
      <w:r w:rsidRPr="00034760">
        <w:rPr>
          <w:rFonts w:hint="cs"/>
          <w:b/>
          <w:bCs/>
          <w:szCs w:val="24"/>
          <w:rtl/>
        </w:rPr>
        <w:t xml:space="preserve">צוות </w:t>
      </w:r>
      <w:r w:rsidR="00F2584E" w:rsidRPr="00034760">
        <w:rPr>
          <w:rFonts w:hint="cs"/>
          <w:b/>
          <w:bCs/>
          <w:szCs w:val="24"/>
          <w:rtl/>
        </w:rPr>
        <w:t>הדרכה</w:t>
      </w:r>
      <w:r w:rsidR="009B1A9C" w:rsidRPr="00034760">
        <w:rPr>
          <w:rFonts w:hint="cs"/>
          <w:b/>
          <w:bCs/>
          <w:szCs w:val="24"/>
          <w:rtl/>
        </w:rPr>
        <w:t xml:space="preserve"> בהכשרות בנושאי "העצמת נשים" ו/או "מנהיגות</w:t>
      </w:r>
      <w:r w:rsidR="00777CE5">
        <w:rPr>
          <w:rFonts w:hint="cs"/>
          <w:b/>
          <w:bCs/>
          <w:szCs w:val="24"/>
          <w:rtl/>
        </w:rPr>
        <w:t xml:space="preserve"> נשית</w:t>
      </w:r>
      <w:r w:rsidR="009B1A9C" w:rsidRPr="00034760">
        <w:rPr>
          <w:rFonts w:hint="cs"/>
          <w:b/>
          <w:bCs/>
          <w:szCs w:val="24"/>
          <w:rtl/>
        </w:rPr>
        <w:t xml:space="preserve">" ו/או  </w:t>
      </w:r>
      <w:r w:rsidR="009B1A9C" w:rsidRPr="00034760">
        <w:rPr>
          <w:rFonts w:hint="cs"/>
          <w:b/>
          <w:bCs/>
          <w:szCs w:val="24"/>
          <w:rtl/>
        </w:rPr>
        <w:tab/>
        <w:t>"העצמה כלכלית לנשים" (יש לציין 1</w:t>
      </w:r>
      <w:r w:rsidR="00034760">
        <w:rPr>
          <w:rFonts w:hint="cs"/>
          <w:b/>
          <w:bCs/>
          <w:szCs w:val="24"/>
          <w:rtl/>
        </w:rPr>
        <w:t>0</w:t>
      </w:r>
      <w:r w:rsidR="009B1A9C" w:rsidRPr="00034760">
        <w:rPr>
          <w:rFonts w:hint="cs"/>
          <w:b/>
          <w:bCs/>
          <w:szCs w:val="24"/>
          <w:rtl/>
        </w:rPr>
        <w:t xml:space="preserve"> </w:t>
      </w:r>
      <w:r w:rsidR="00F2584E" w:rsidRPr="00034760">
        <w:rPr>
          <w:rFonts w:hint="cs"/>
          <w:b/>
          <w:bCs/>
          <w:szCs w:val="24"/>
          <w:rtl/>
        </w:rPr>
        <w:t>מרצים</w:t>
      </w:r>
      <w:r w:rsidR="009B1A9C" w:rsidRPr="00034760">
        <w:rPr>
          <w:rFonts w:hint="cs"/>
          <w:b/>
          <w:bCs/>
          <w:szCs w:val="24"/>
          <w:rtl/>
        </w:rPr>
        <w:t xml:space="preserve"> לפחות שהעבירו הרצאות כאמור </w:t>
      </w:r>
      <w:r w:rsidR="009B1A9C" w:rsidRPr="00034760">
        <w:rPr>
          <w:rFonts w:hint="cs"/>
          <w:b/>
          <w:bCs/>
          <w:szCs w:val="24"/>
          <w:rtl/>
        </w:rPr>
        <w:tab/>
        <w:t xml:space="preserve">החל מתאריך 1.8.08) </w:t>
      </w:r>
      <w:r w:rsidRPr="00034760">
        <w:rPr>
          <w:rFonts w:hint="cs"/>
          <w:szCs w:val="24"/>
          <w:rtl/>
        </w:rPr>
        <w:t>:</w:t>
      </w:r>
    </w:p>
    <w:p w:rsidR="00B55BEB" w:rsidRDefault="00B55BEB" w:rsidP="00B55BEB">
      <w:pPr>
        <w:spacing w:line="280" w:lineRule="atLeast"/>
        <w:ind w:left="709"/>
        <w:rPr>
          <w:szCs w:val="24"/>
          <w:rtl/>
        </w:rPr>
      </w:pPr>
    </w:p>
    <w:tbl>
      <w:tblPr>
        <w:bidiVisual/>
        <w:tblW w:w="0" w:type="auto"/>
        <w:tblInd w:w="483"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1E0"/>
      </w:tblPr>
      <w:tblGrid>
        <w:gridCol w:w="992"/>
        <w:gridCol w:w="1134"/>
        <w:gridCol w:w="1184"/>
        <w:gridCol w:w="1187"/>
        <w:gridCol w:w="1314"/>
        <w:gridCol w:w="851"/>
        <w:gridCol w:w="1384"/>
      </w:tblGrid>
      <w:tr w:rsidR="00B55BEB" w:rsidRPr="0089430E" w:rsidTr="00A53E5F">
        <w:tc>
          <w:tcPr>
            <w:tcW w:w="992" w:type="dxa"/>
            <w:tcBorders>
              <w:top w:val="single" w:sz="12" w:space="0" w:color="auto"/>
              <w:bottom w:val="single" w:sz="12" w:space="0" w:color="auto"/>
              <w:right w:val="single" w:sz="12" w:space="0" w:color="auto"/>
            </w:tcBorders>
          </w:tcPr>
          <w:p w:rsidR="00B55BEB" w:rsidRPr="0089430E" w:rsidRDefault="00B55BEB" w:rsidP="00A53E5F">
            <w:pPr>
              <w:jc w:val="center"/>
              <w:rPr>
                <w:b/>
                <w:bCs/>
                <w:szCs w:val="24"/>
              </w:rPr>
            </w:pPr>
            <w:r w:rsidRPr="0089430E">
              <w:rPr>
                <w:rFonts w:hint="cs"/>
                <w:b/>
                <w:bCs/>
                <w:szCs w:val="24"/>
                <w:rtl/>
              </w:rPr>
              <w:t>שם פרטי ומשפחה</w:t>
            </w:r>
          </w:p>
        </w:tc>
        <w:tc>
          <w:tcPr>
            <w:tcW w:w="1134" w:type="dxa"/>
            <w:tcBorders>
              <w:top w:val="single" w:sz="12" w:space="0" w:color="auto"/>
              <w:left w:val="single" w:sz="12" w:space="0" w:color="auto"/>
              <w:bottom w:val="single" w:sz="12" w:space="0" w:color="auto"/>
              <w:right w:val="single" w:sz="12" w:space="0" w:color="auto"/>
            </w:tcBorders>
          </w:tcPr>
          <w:p w:rsidR="00B55BEB" w:rsidRPr="0089430E" w:rsidRDefault="00B55BEB" w:rsidP="00A53E5F">
            <w:pPr>
              <w:jc w:val="center"/>
              <w:rPr>
                <w:b/>
                <w:bCs/>
                <w:szCs w:val="24"/>
              </w:rPr>
            </w:pPr>
            <w:r w:rsidRPr="0089430E">
              <w:rPr>
                <w:rFonts w:hint="cs"/>
                <w:b/>
                <w:bCs/>
                <w:szCs w:val="24"/>
                <w:rtl/>
              </w:rPr>
              <w:t>ת.ז.</w:t>
            </w:r>
          </w:p>
        </w:tc>
        <w:tc>
          <w:tcPr>
            <w:tcW w:w="1184" w:type="dxa"/>
            <w:tcBorders>
              <w:top w:val="single" w:sz="12" w:space="0" w:color="auto"/>
              <w:left w:val="single" w:sz="12" w:space="0" w:color="auto"/>
              <w:bottom w:val="single" w:sz="12" w:space="0" w:color="auto"/>
              <w:right w:val="single" w:sz="12" w:space="0" w:color="auto"/>
            </w:tcBorders>
          </w:tcPr>
          <w:p w:rsidR="00B55BEB" w:rsidRPr="0089430E" w:rsidRDefault="00B55BEB" w:rsidP="00A53E5F">
            <w:pPr>
              <w:jc w:val="center"/>
              <w:rPr>
                <w:b/>
                <w:bCs/>
                <w:szCs w:val="24"/>
              </w:rPr>
            </w:pPr>
            <w:r w:rsidRPr="0089430E">
              <w:rPr>
                <w:rFonts w:hint="cs"/>
                <w:b/>
                <w:bCs/>
                <w:szCs w:val="24"/>
                <w:rtl/>
              </w:rPr>
              <w:t>תפקיד</w:t>
            </w:r>
          </w:p>
        </w:tc>
        <w:tc>
          <w:tcPr>
            <w:tcW w:w="1187" w:type="dxa"/>
            <w:tcBorders>
              <w:top w:val="single" w:sz="12" w:space="0" w:color="auto"/>
              <w:left w:val="single" w:sz="12" w:space="0" w:color="auto"/>
              <w:bottom w:val="single" w:sz="12" w:space="0" w:color="auto"/>
              <w:right w:val="single" w:sz="12" w:space="0" w:color="auto"/>
            </w:tcBorders>
          </w:tcPr>
          <w:p w:rsidR="00B55BEB" w:rsidRPr="0089430E" w:rsidRDefault="00B55BEB" w:rsidP="00A53E5F">
            <w:pPr>
              <w:jc w:val="center"/>
              <w:rPr>
                <w:b/>
                <w:bCs/>
                <w:szCs w:val="24"/>
              </w:rPr>
            </w:pPr>
            <w:r w:rsidRPr="0089430E">
              <w:rPr>
                <w:rFonts w:hint="cs"/>
                <w:b/>
                <w:bCs/>
                <w:szCs w:val="24"/>
                <w:rtl/>
              </w:rPr>
              <w:t>הכשרה והשכלה</w:t>
            </w:r>
          </w:p>
        </w:tc>
        <w:tc>
          <w:tcPr>
            <w:tcW w:w="1314" w:type="dxa"/>
            <w:tcBorders>
              <w:top w:val="single" w:sz="12" w:space="0" w:color="auto"/>
              <w:left w:val="single" w:sz="12" w:space="0" w:color="auto"/>
              <w:bottom w:val="single" w:sz="12" w:space="0" w:color="auto"/>
              <w:right w:val="single" w:sz="12" w:space="0" w:color="auto"/>
            </w:tcBorders>
          </w:tcPr>
          <w:p w:rsidR="00B55BEB" w:rsidRPr="0089430E" w:rsidRDefault="00B55BEB" w:rsidP="00A53E5F">
            <w:pPr>
              <w:jc w:val="center"/>
              <w:rPr>
                <w:b/>
                <w:bCs/>
                <w:szCs w:val="24"/>
              </w:rPr>
            </w:pPr>
            <w:r w:rsidRPr="0089430E">
              <w:rPr>
                <w:rFonts w:hint="cs"/>
                <w:b/>
                <w:bCs/>
                <w:szCs w:val="24"/>
                <w:rtl/>
              </w:rPr>
              <w:t xml:space="preserve">ניסיון </w:t>
            </w:r>
          </w:p>
        </w:tc>
        <w:tc>
          <w:tcPr>
            <w:tcW w:w="851" w:type="dxa"/>
            <w:tcBorders>
              <w:top w:val="single" w:sz="12" w:space="0" w:color="auto"/>
              <w:left w:val="single" w:sz="12" w:space="0" w:color="auto"/>
              <w:bottom w:val="single" w:sz="12" w:space="0" w:color="auto"/>
              <w:right w:val="single" w:sz="12" w:space="0" w:color="auto"/>
            </w:tcBorders>
          </w:tcPr>
          <w:p w:rsidR="00B55BEB" w:rsidRPr="0089430E" w:rsidRDefault="00B55BEB" w:rsidP="00A53E5F">
            <w:pPr>
              <w:jc w:val="center"/>
              <w:rPr>
                <w:b/>
                <w:bCs/>
                <w:szCs w:val="24"/>
              </w:rPr>
            </w:pPr>
            <w:r w:rsidRPr="0089430E">
              <w:rPr>
                <w:rFonts w:hint="cs"/>
                <w:b/>
                <w:bCs/>
                <w:szCs w:val="24"/>
                <w:rtl/>
              </w:rPr>
              <w:t>שנות וותק אצל המציע</w:t>
            </w:r>
          </w:p>
        </w:tc>
        <w:tc>
          <w:tcPr>
            <w:tcW w:w="1384" w:type="dxa"/>
            <w:tcBorders>
              <w:top w:val="single" w:sz="12" w:space="0" w:color="auto"/>
              <w:left w:val="single" w:sz="12" w:space="0" w:color="auto"/>
              <w:bottom w:val="single" w:sz="12" w:space="0" w:color="auto"/>
            </w:tcBorders>
          </w:tcPr>
          <w:p w:rsidR="00B55BEB" w:rsidRPr="0089430E" w:rsidRDefault="00B55BEB" w:rsidP="00A53E5F">
            <w:pPr>
              <w:jc w:val="center"/>
              <w:rPr>
                <w:b/>
                <w:bCs/>
                <w:szCs w:val="24"/>
              </w:rPr>
            </w:pPr>
            <w:r w:rsidRPr="0089430E">
              <w:rPr>
                <w:rFonts w:hint="cs"/>
                <w:b/>
                <w:bCs/>
                <w:szCs w:val="24"/>
                <w:rtl/>
              </w:rPr>
              <w:t>הערות</w:t>
            </w:r>
          </w:p>
        </w:tc>
      </w:tr>
      <w:tr w:rsidR="00B55BEB" w:rsidRPr="0089430E" w:rsidTr="00A53E5F">
        <w:tc>
          <w:tcPr>
            <w:tcW w:w="992" w:type="dxa"/>
            <w:tcBorders>
              <w:top w:val="single" w:sz="12" w:space="0" w:color="auto"/>
              <w:right w:val="single" w:sz="12" w:space="0" w:color="auto"/>
            </w:tcBorders>
          </w:tcPr>
          <w:p w:rsidR="00B55BEB" w:rsidRPr="00F73F0E" w:rsidRDefault="00B55BEB" w:rsidP="00A53E5F">
            <w:pPr>
              <w:spacing w:before="60" w:line="280" w:lineRule="atLeast"/>
              <w:rPr>
                <w:szCs w:val="24"/>
              </w:rPr>
            </w:pPr>
          </w:p>
        </w:tc>
        <w:tc>
          <w:tcPr>
            <w:tcW w:w="1134" w:type="dxa"/>
            <w:tcBorders>
              <w:top w:val="single" w:sz="12" w:space="0" w:color="auto"/>
              <w:left w:val="single" w:sz="12" w:space="0" w:color="auto"/>
              <w:right w:val="single" w:sz="12" w:space="0" w:color="auto"/>
            </w:tcBorders>
          </w:tcPr>
          <w:p w:rsidR="00B55BEB" w:rsidRPr="00F73F0E" w:rsidRDefault="00B55BEB" w:rsidP="00A53E5F">
            <w:pPr>
              <w:spacing w:before="60" w:line="280" w:lineRule="atLeast"/>
              <w:rPr>
                <w:szCs w:val="24"/>
              </w:rPr>
            </w:pPr>
          </w:p>
        </w:tc>
        <w:tc>
          <w:tcPr>
            <w:tcW w:w="1184" w:type="dxa"/>
            <w:tcBorders>
              <w:top w:val="single" w:sz="12" w:space="0" w:color="auto"/>
              <w:left w:val="single" w:sz="12" w:space="0" w:color="auto"/>
              <w:right w:val="single" w:sz="12" w:space="0" w:color="auto"/>
            </w:tcBorders>
          </w:tcPr>
          <w:p w:rsidR="00B55BEB" w:rsidRPr="00F73F0E" w:rsidRDefault="00B55BEB" w:rsidP="00A53E5F">
            <w:pPr>
              <w:spacing w:before="60" w:line="280" w:lineRule="atLeast"/>
              <w:rPr>
                <w:szCs w:val="24"/>
              </w:rPr>
            </w:pPr>
          </w:p>
        </w:tc>
        <w:tc>
          <w:tcPr>
            <w:tcW w:w="1187" w:type="dxa"/>
            <w:tcBorders>
              <w:top w:val="single" w:sz="12" w:space="0" w:color="auto"/>
              <w:left w:val="single" w:sz="12" w:space="0" w:color="auto"/>
              <w:right w:val="single" w:sz="12" w:space="0" w:color="auto"/>
            </w:tcBorders>
          </w:tcPr>
          <w:p w:rsidR="00B55BEB" w:rsidRPr="00F73F0E" w:rsidRDefault="00B55BEB" w:rsidP="00A53E5F">
            <w:pPr>
              <w:spacing w:before="60" w:line="280" w:lineRule="atLeast"/>
              <w:rPr>
                <w:szCs w:val="24"/>
              </w:rPr>
            </w:pPr>
          </w:p>
        </w:tc>
        <w:tc>
          <w:tcPr>
            <w:tcW w:w="1314" w:type="dxa"/>
            <w:tcBorders>
              <w:top w:val="single" w:sz="12" w:space="0" w:color="auto"/>
              <w:left w:val="single" w:sz="12" w:space="0" w:color="auto"/>
              <w:right w:val="single" w:sz="12" w:space="0" w:color="auto"/>
            </w:tcBorders>
          </w:tcPr>
          <w:p w:rsidR="00B55BEB" w:rsidRPr="00F73F0E" w:rsidRDefault="00B55BEB" w:rsidP="00A53E5F">
            <w:pPr>
              <w:spacing w:before="60" w:line="280" w:lineRule="atLeast"/>
              <w:rPr>
                <w:szCs w:val="24"/>
              </w:rPr>
            </w:pPr>
          </w:p>
        </w:tc>
        <w:tc>
          <w:tcPr>
            <w:tcW w:w="851" w:type="dxa"/>
            <w:tcBorders>
              <w:top w:val="single" w:sz="12" w:space="0" w:color="auto"/>
              <w:left w:val="single" w:sz="12" w:space="0" w:color="auto"/>
              <w:right w:val="single" w:sz="12" w:space="0" w:color="auto"/>
            </w:tcBorders>
          </w:tcPr>
          <w:p w:rsidR="00B55BEB" w:rsidRPr="00F73F0E" w:rsidRDefault="00B55BEB" w:rsidP="00A53E5F">
            <w:pPr>
              <w:spacing w:before="60" w:line="280" w:lineRule="atLeast"/>
              <w:rPr>
                <w:szCs w:val="24"/>
              </w:rPr>
            </w:pPr>
          </w:p>
        </w:tc>
        <w:tc>
          <w:tcPr>
            <w:tcW w:w="1384" w:type="dxa"/>
            <w:tcBorders>
              <w:top w:val="single" w:sz="12" w:space="0" w:color="auto"/>
              <w:left w:val="single" w:sz="12" w:space="0" w:color="auto"/>
            </w:tcBorders>
          </w:tcPr>
          <w:p w:rsidR="00B55BEB" w:rsidRPr="00F73F0E" w:rsidRDefault="00B55BEB" w:rsidP="00A53E5F">
            <w:pPr>
              <w:spacing w:before="60" w:line="280" w:lineRule="atLeast"/>
              <w:rPr>
                <w:szCs w:val="24"/>
              </w:rPr>
            </w:pPr>
          </w:p>
        </w:tc>
      </w:tr>
      <w:tr w:rsidR="00B55BEB" w:rsidRPr="0089430E" w:rsidTr="00A53E5F">
        <w:tc>
          <w:tcPr>
            <w:tcW w:w="992" w:type="dxa"/>
            <w:tcBorders>
              <w:right w:val="single" w:sz="12" w:space="0" w:color="auto"/>
            </w:tcBorders>
          </w:tcPr>
          <w:p w:rsidR="00B55BEB" w:rsidRPr="00F73F0E" w:rsidRDefault="00B55BEB" w:rsidP="00A53E5F">
            <w:pPr>
              <w:spacing w:before="60" w:line="280" w:lineRule="atLeast"/>
              <w:rPr>
                <w:szCs w:val="24"/>
              </w:rPr>
            </w:pPr>
          </w:p>
        </w:tc>
        <w:tc>
          <w:tcPr>
            <w:tcW w:w="1134" w:type="dxa"/>
            <w:tcBorders>
              <w:left w:val="single" w:sz="12" w:space="0" w:color="auto"/>
              <w:right w:val="single" w:sz="12" w:space="0" w:color="auto"/>
            </w:tcBorders>
          </w:tcPr>
          <w:p w:rsidR="00B55BEB" w:rsidRPr="00F73F0E" w:rsidRDefault="00B55BEB" w:rsidP="00A53E5F">
            <w:pPr>
              <w:spacing w:before="60" w:line="280" w:lineRule="atLeast"/>
              <w:rPr>
                <w:szCs w:val="24"/>
              </w:rPr>
            </w:pPr>
          </w:p>
        </w:tc>
        <w:tc>
          <w:tcPr>
            <w:tcW w:w="1184" w:type="dxa"/>
            <w:tcBorders>
              <w:left w:val="single" w:sz="12" w:space="0" w:color="auto"/>
              <w:right w:val="single" w:sz="12" w:space="0" w:color="auto"/>
            </w:tcBorders>
          </w:tcPr>
          <w:p w:rsidR="00B55BEB" w:rsidRPr="00F73F0E" w:rsidRDefault="00B55BEB" w:rsidP="00A53E5F">
            <w:pPr>
              <w:spacing w:before="60" w:line="280" w:lineRule="atLeast"/>
              <w:rPr>
                <w:szCs w:val="24"/>
              </w:rPr>
            </w:pPr>
          </w:p>
        </w:tc>
        <w:tc>
          <w:tcPr>
            <w:tcW w:w="1187" w:type="dxa"/>
            <w:tcBorders>
              <w:left w:val="single" w:sz="12" w:space="0" w:color="auto"/>
              <w:right w:val="single" w:sz="12" w:space="0" w:color="auto"/>
            </w:tcBorders>
          </w:tcPr>
          <w:p w:rsidR="00B55BEB" w:rsidRPr="00F73F0E" w:rsidRDefault="00B55BEB" w:rsidP="00A53E5F">
            <w:pPr>
              <w:spacing w:before="60" w:line="280" w:lineRule="atLeast"/>
              <w:rPr>
                <w:szCs w:val="24"/>
              </w:rPr>
            </w:pPr>
          </w:p>
        </w:tc>
        <w:tc>
          <w:tcPr>
            <w:tcW w:w="1314" w:type="dxa"/>
            <w:tcBorders>
              <w:left w:val="single" w:sz="12" w:space="0" w:color="auto"/>
              <w:right w:val="single" w:sz="12" w:space="0" w:color="auto"/>
            </w:tcBorders>
          </w:tcPr>
          <w:p w:rsidR="00B55BEB" w:rsidRPr="00F73F0E" w:rsidRDefault="00B55BEB" w:rsidP="00A53E5F">
            <w:pPr>
              <w:spacing w:before="60" w:line="280" w:lineRule="atLeast"/>
              <w:rPr>
                <w:szCs w:val="24"/>
              </w:rPr>
            </w:pPr>
          </w:p>
        </w:tc>
        <w:tc>
          <w:tcPr>
            <w:tcW w:w="851" w:type="dxa"/>
            <w:tcBorders>
              <w:left w:val="single" w:sz="12" w:space="0" w:color="auto"/>
              <w:right w:val="single" w:sz="12" w:space="0" w:color="auto"/>
            </w:tcBorders>
          </w:tcPr>
          <w:p w:rsidR="00B55BEB" w:rsidRPr="00F73F0E" w:rsidRDefault="00B55BEB" w:rsidP="00A53E5F">
            <w:pPr>
              <w:spacing w:before="60" w:line="280" w:lineRule="atLeast"/>
              <w:rPr>
                <w:szCs w:val="24"/>
              </w:rPr>
            </w:pPr>
          </w:p>
        </w:tc>
        <w:tc>
          <w:tcPr>
            <w:tcW w:w="1384" w:type="dxa"/>
            <w:tcBorders>
              <w:left w:val="single" w:sz="12" w:space="0" w:color="auto"/>
            </w:tcBorders>
          </w:tcPr>
          <w:p w:rsidR="00B55BEB" w:rsidRPr="00F73F0E" w:rsidRDefault="00B55BEB" w:rsidP="00A53E5F">
            <w:pPr>
              <w:spacing w:before="60" w:line="280" w:lineRule="atLeast"/>
              <w:rPr>
                <w:szCs w:val="24"/>
              </w:rPr>
            </w:pPr>
          </w:p>
        </w:tc>
      </w:tr>
      <w:tr w:rsidR="00B55BEB" w:rsidRPr="0089430E" w:rsidTr="00A53E5F">
        <w:tc>
          <w:tcPr>
            <w:tcW w:w="992" w:type="dxa"/>
            <w:tcBorders>
              <w:right w:val="single" w:sz="12" w:space="0" w:color="auto"/>
            </w:tcBorders>
          </w:tcPr>
          <w:p w:rsidR="00B55BEB" w:rsidRPr="00F73F0E" w:rsidRDefault="00B55BEB" w:rsidP="00A53E5F">
            <w:pPr>
              <w:spacing w:before="60" w:line="280" w:lineRule="atLeast"/>
              <w:rPr>
                <w:szCs w:val="24"/>
              </w:rPr>
            </w:pPr>
          </w:p>
        </w:tc>
        <w:tc>
          <w:tcPr>
            <w:tcW w:w="1134" w:type="dxa"/>
            <w:tcBorders>
              <w:left w:val="single" w:sz="12" w:space="0" w:color="auto"/>
              <w:right w:val="single" w:sz="12" w:space="0" w:color="auto"/>
            </w:tcBorders>
          </w:tcPr>
          <w:p w:rsidR="00B55BEB" w:rsidRPr="00F73F0E" w:rsidRDefault="00B55BEB" w:rsidP="00A53E5F">
            <w:pPr>
              <w:spacing w:before="60" w:line="280" w:lineRule="atLeast"/>
              <w:rPr>
                <w:szCs w:val="24"/>
              </w:rPr>
            </w:pPr>
          </w:p>
        </w:tc>
        <w:tc>
          <w:tcPr>
            <w:tcW w:w="1184" w:type="dxa"/>
            <w:tcBorders>
              <w:left w:val="single" w:sz="12" w:space="0" w:color="auto"/>
              <w:right w:val="single" w:sz="12" w:space="0" w:color="auto"/>
            </w:tcBorders>
          </w:tcPr>
          <w:p w:rsidR="00B55BEB" w:rsidRPr="00F73F0E" w:rsidRDefault="00B55BEB" w:rsidP="00A53E5F">
            <w:pPr>
              <w:spacing w:before="60" w:line="280" w:lineRule="atLeast"/>
              <w:rPr>
                <w:szCs w:val="24"/>
              </w:rPr>
            </w:pPr>
          </w:p>
        </w:tc>
        <w:tc>
          <w:tcPr>
            <w:tcW w:w="1187" w:type="dxa"/>
            <w:tcBorders>
              <w:left w:val="single" w:sz="12" w:space="0" w:color="auto"/>
              <w:right w:val="single" w:sz="12" w:space="0" w:color="auto"/>
            </w:tcBorders>
          </w:tcPr>
          <w:p w:rsidR="00B55BEB" w:rsidRPr="00F73F0E" w:rsidRDefault="00B55BEB" w:rsidP="00A53E5F">
            <w:pPr>
              <w:spacing w:before="60" w:line="280" w:lineRule="atLeast"/>
              <w:rPr>
                <w:szCs w:val="24"/>
              </w:rPr>
            </w:pPr>
          </w:p>
        </w:tc>
        <w:tc>
          <w:tcPr>
            <w:tcW w:w="1314" w:type="dxa"/>
            <w:tcBorders>
              <w:left w:val="single" w:sz="12" w:space="0" w:color="auto"/>
              <w:right w:val="single" w:sz="12" w:space="0" w:color="auto"/>
            </w:tcBorders>
          </w:tcPr>
          <w:p w:rsidR="00B55BEB" w:rsidRPr="00F73F0E" w:rsidRDefault="00B55BEB" w:rsidP="00A53E5F">
            <w:pPr>
              <w:spacing w:before="60" w:line="280" w:lineRule="atLeast"/>
              <w:rPr>
                <w:szCs w:val="24"/>
              </w:rPr>
            </w:pPr>
          </w:p>
        </w:tc>
        <w:tc>
          <w:tcPr>
            <w:tcW w:w="851" w:type="dxa"/>
            <w:tcBorders>
              <w:left w:val="single" w:sz="12" w:space="0" w:color="auto"/>
              <w:right w:val="single" w:sz="12" w:space="0" w:color="auto"/>
            </w:tcBorders>
          </w:tcPr>
          <w:p w:rsidR="00B55BEB" w:rsidRPr="00F73F0E" w:rsidRDefault="00B55BEB" w:rsidP="00A53E5F">
            <w:pPr>
              <w:spacing w:before="60" w:line="280" w:lineRule="atLeast"/>
              <w:rPr>
                <w:szCs w:val="24"/>
              </w:rPr>
            </w:pPr>
          </w:p>
        </w:tc>
        <w:tc>
          <w:tcPr>
            <w:tcW w:w="1384" w:type="dxa"/>
            <w:tcBorders>
              <w:left w:val="single" w:sz="12" w:space="0" w:color="auto"/>
            </w:tcBorders>
          </w:tcPr>
          <w:p w:rsidR="00B55BEB" w:rsidRPr="00F73F0E" w:rsidRDefault="00B55BEB" w:rsidP="00A53E5F">
            <w:pPr>
              <w:spacing w:before="60" w:line="280" w:lineRule="atLeast"/>
              <w:rPr>
                <w:szCs w:val="24"/>
              </w:rPr>
            </w:pPr>
          </w:p>
        </w:tc>
      </w:tr>
      <w:tr w:rsidR="00B55BEB" w:rsidRPr="0089430E" w:rsidTr="00A53E5F">
        <w:tc>
          <w:tcPr>
            <w:tcW w:w="992" w:type="dxa"/>
            <w:tcBorders>
              <w:right w:val="single" w:sz="12" w:space="0" w:color="auto"/>
            </w:tcBorders>
          </w:tcPr>
          <w:p w:rsidR="00B55BEB" w:rsidRPr="00F73F0E" w:rsidRDefault="00B55BEB" w:rsidP="00A53E5F">
            <w:pPr>
              <w:spacing w:before="60" w:line="280" w:lineRule="atLeast"/>
              <w:rPr>
                <w:szCs w:val="24"/>
              </w:rPr>
            </w:pPr>
          </w:p>
        </w:tc>
        <w:tc>
          <w:tcPr>
            <w:tcW w:w="1134" w:type="dxa"/>
            <w:tcBorders>
              <w:left w:val="single" w:sz="12" w:space="0" w:color="auto"/>
              <w:right w:val="single" w:sz="12" w:space="0" w:color="auto"/>
            </w:tcBorders>
          </w:tcPr>
          <w:p w:rsidR="00B55BEB" w:rsidRPr="00F73F0E" w:rsidRDefault="00B55BEB" w:rsidP="00A53E5F">
            <w:pPr>
              <w:spacing w:before="60" w:line="280" w:lineRule="atLeast"/>
              <w:rPr>
                <w:szCs w:val="24"/>
              </w:rPr>
            </w:pPr>
          </w:p>
        </w:tc>
        <w:tc>
          <w:tcPr>
            <w:tcW w:w="1184" w:type="dxa"/>
            <w:tcBorders>
              <w:left w:val="single" w:sz="12" w:space="0" w:color="auto"/>
              <w:right w:val="single" w:sz="12" w:space="0" w:color="auto"/>
            </w:tcBorders>
          </w:tcPr>
          <w:p w:rsidR="00B55BEB" w:rsidRPr="00F73F0E" w:rsidRDefault="00B55BEB" w:rsidP="00A53E5F">
            <w:pPr>
              <w:spacing w:before="60" w:line="280" w:lineRule="atLeast"/>
              <w:rPr>
                <w:szCs w:val="24"/>
              </w:rPr>
            </w:pPr>
          </w:p>
        </w:tc>
        <w:tc>
          <w:tcPr>
            <w:tcW w:w="1187" w:type="dxa"/>
            <w:tcBorders>
              <w:left w:val="single" w:sz="12" w:space="0" w:color="auto"/>
              <w:right w:val="single" w:sz="12" w:space="0" w:color="auto"/>
            </w:tcBorders>
          </w:tcPr>
          <w:p w:rsidR="00B55BEB" w:rsidRPr="00F73F0E" w:rsidRDefault="00B55BEB" w:rsidP="00A53E5F">
            <w:pPr>
              <w:spacing w:before="60" w:line="280" w:lineRule="atLeast"/>
              <w:rPr>
                <w:szCs w:val="24"/>
              </w:rPr>
            </w:pPr>
          </w:p>
        </w:tc>
        <w:tc>
          <w:tcPr>
            <w:tcW w:w="1314" w:type="dxa"/>
            <w:tcBorders>
              <w:left w:val="single" w:sz="12" w:space="0" w:color="auto"/>
              <w:right w:val="single" w:sz="12" w:space="0" w:color="auto"/>
            </w:tcBorders>
          </w:tcPr>
          <w:p w:rsidR="00B55BEB" w:rsidRPr="00F73F0E" w:rsidRDefault="00B55BEB" w:rsidP="00A53E5F">
            <w:pPr>
              <w:spacing w:before="60" w:line="280" w:lineRule="atLeast"/>
              <w:rPr>
                <w:szCs w:val="24"/>
              </w:rPr>
            </w:pPr>
          </w:p>
        </w:tc>
        <w:tc>
          <w:tcPr>
            <w:tcW w:w="851" w:type="dxa"/>
            <w:tcBorders>
              <w:left w:val="single" w:sz="12" w:space="0" w:color="auto"/>
              <w:right w:val="single" w:sz="12" w:space="0" w:color="auto"/>
            </w:tcBorders>
          </w:tcPr>
          <w:p w:rsidR="00B55BEB" w:rsidRPr="00F73F0E" w:rsidRDefault="00B55BEB" w:rsidP="00A53E5F">
            <w:pPr>
              <w:spacing w:before="60" w:line="280" w:lineRule="atLeast"/>
              <w:rPr>
                <w:szCs w:val="24"/>
              </w:rPr>
            </w:pPr>
          </w:p>
        </w:tc>
        <w:tc>
          <w:tcPr>
            <w:tcW w:w="1384" w:type="dxa"/>
            <w:tcBorders>
              <w:left w:val="single" w:sz="12" w:space="0" w:color="auto"/>
            </w:tcBorders>
          </w:tcPr>
          <w:p w:rsidR="00B55BEB" w:rsidRPr="00F73F0E" w:rsidRDefault="00B55BEB" w:rsidP="00A53E5F">
            <w:pPr>
              <w:spacing w:before="60" w:line="280" w:lineRule="atLeast"/>
              <w:rPr>
                <w:szCs w:val="24"/>
              </w:rPr>
            </w:pPr>
          </w:p>
        </w:tc>
      </w:tr>
      <w:tr w:rsidR="00B55BEB" w:rsidRPr="0089430E" w:rsidTr="00A86270">
        <w:tc>
          <w:tcPr>
            <w:tcW w:w="992" w:type="dxa"/>
            <w:tcBorders>
              <w:right w:val="single" w:sz="12" w:space="0" w:color="auto"/>
            </w:tcBorders>
          </w:tcPr>
          <w:p w:rsidR="00B55BEB" w:rsidRPr="00F73F0E" w:rsidRDefault="00B55BEB" w:rsidP="00A53E5F">
            <w:pPr>
              <w:spacing w:before="60" w:line="280" w:lineRule="atLeast"/>
              <w:rPr>
                <w:szCs w:val="24"/>
              </w:rPr>
            </w:pPr>
          </w:p>
        </w:tc>
        <w:tc>
          <w:tcPr>
            <w:tcW w:w="1134" w:type="dxa"/>
            <w:tcBorders>
              <w:left w:val="single" w:sz="12" w:space="0" w:color="auto"/>
              <w:right w:val="single" w:sz="12" w:space="0" w:color="auto"/>
            </w:tcBorders>
          </w:tcPr>
          <w:p w:rsidR="00B55BEB" w:rsidRPr="00F73F0E" w:rsidRDefault="00B55BEB" w:rsidP="00A53E5F">
            <w:pPr>
              <w:spacing w:before="60" w:line="280" w:lineRule="atLeast"/>
              <w:rPr>
                <w:szCs w:val="24"/>
              </w:rPr>
            </w:pPr>
          </w:p>
        </w:tc>
        <w:tc>
          <w:tcPr>
            <w:tcW w:w="1184" w:type="dxa"/>
            <w:tcBorders>
              <w:left w:val="single" w:sz="12" w:space="0" w:color="auto"/>
              <w:right w:val="single" w:sz="12" w:space="0" w:color="auto"/>
            </w:tcBorders>
          </w:tcPr>
          <w:p w:rsidR="00B55BEB" w:rsidRPr="00F73F0E" w:rsidRDefault="00B55BEB" w:rsidP="00A53E5F">
            <w:pPr>
              <w:spacing w:before="60" w:line="280" w:lineRule="atLeast"/>
              <w:rPr>
                <w:szCs w:val="24"/>
              </w:rPr>
            </w:pPr>
          </w:p>
        </w:tc>
        <w:tc>
          <w:tcPr>
            <w:tcW w:w="1187" w:type="dxa"/>
            <w:tcBorders>
              <w:left w:val="single" w:sz="12" w:space="0" w:color="auto"/>
              <w:right w:val="single" w:sz="12" w:space="0" w:color="auto"/>
            </w:tcBorders>
          </w:tcPr>
          <w:p w:rsidR="00B55BEB" w:rsidRPr="00F73F0E" w:rsidRDefault="00B55BEB" w:rsidP="00A53E5F">
            <w:pPr>
              <w:spacing w:before="60" w:line="280" w:lineRule="atLeast"/>
              <w:rPr>
                <w:szCs w:val="24"/>
              </w:rPr>
            </w:pPr>
          </w:p>
        </w:tc>
        <w:tc>
          <w:tcPr>
            <w:tcW w:w="1314" w:type="dxa"/>
            <w:tcBorders>
              <w:left w:val="single" w:sz="12" w:space="0" w:color="auto"/>
              <w:right w:val="single" w:sz="12" w:space="0" w:color="auto"/>
            </w:tcBorders>
          </w:tcPr>
          <w:p w:rsidR="00B55BEB" w:rsidRPr="00F73F0E" w:rsidRDefault="00B55BEB" w:rsidP="00A53E5F">
            <w:pPr>
              <w:spacing w:before="60" w:line="280" w:lineRule="atLeast"/>
              <w:rPr>
                <w:szCs w:val="24"/>
              </w:rPr>
            </w:pPr>
          </w:p>
        </w:tc>
        <w:tc>
          <w:tcPr>
            <w:tcW w:w="851" w:type="dxa"/>
            <w:tcBorders>
              <w:left w:val="single" w:sz="12" w:space="0" w:color="auto"/>
              <w:right w:val="single" w:sz="12" w:space="0" w:color="auto"/>
            </w:tcBorders>
          </w:tcPr>
          <w:p w:rsidR="00B55BEB" w:rsidRPr="00F73F0E" w:rsidRDefault="00B55BEB" w:rsidP="00A53E5F">
            <w:pPr>
              <w:spacing w:before="60" w:line="280" w:lineRule="atLeast"/>
              <w:rPr>
                <w:szCs w:val="24"/>
              </w:rPr>
            </w:pPr>
          </w:p>
        </w:tc>
        <w:tc>
          <w:tcPr>
            <w:tcW w:w="1384" w:type="dxa"/>
            <w:tcBorders>
              <w:left w:val="single" w:sz="12" w:space="0" w:color="auto"/>
            </w:tcBorders>
          </w:tcPr>
          <w:p w:rsidR="00B55BEB" w:rsidRPr="00F73F0E" w:rsidRDefault="00B55BEB" w:rsidP="00A53E5F">
            <w:pPr>
              <w:spacing w:before="60" w:line="280" w:lineRule="atLeast"/>
              <w:rPr>
                <w:szCs w:val="24"/>
              </w:rPr>
            </w:pPr>
          </w:p>
        </w:tc>
      </w:tr>
      <w:tr w:rsidR="00A86270" w:rsidRPr="0089430E" w:rsidTr="00A86270">
        <w:tc>
          <w:tcPr>
            <w:tcW w:w="992" w:type="dxa"/>
            <w:tcBorders>
              <w:right w:val="single" w:sz="12" w:space="0" w:color="auto"/>
            </w:tcBorders>
          </w:tcPr>
          <w:p w:rsidR="00A86270" w:rsidRPr="00F73F0E" w:rsidRDefault="00A86270" w:rsidP="00A53E5F">
            <w:pPr>
              <w:spacing w:before="60" w:line="280" w:lineRule="atLeast"/>
              <w:rPr>
                <w:szCs w:val="24"/>
                <w:rtl/>
              </w:rPr>
            </w:pPr>
          </w:p>
        </w:tc>
        <w:tc>
          <w:tcPr>
            <w:tcW w:w="1134"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1184"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1187"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1314"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851"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1384" w:type="dxa"/>
            <w:tcBorders>
              <w:left w:val="single" w:sz="12" w:space="0" w:color="auto"/>
            </w:tcBorders>
          </w:tcPr>
          <w:p w:rsidR="00A86270" w:rsidRPr="00F73F0E" w:rsidRDefault="00A86270" w:rsidP="00A53E5F">
            <w:pPr>
              <w:spacing w:before="60" w:line="280" w:lineRule="atLeast"/>
              <w:rPr>
                <w:szCs w:val="24"/>
              </w:rPr>
            </w:pPr>
          </w:p>
        </w:tc>
      </w:tr>
      <w:tr w:rsidR="00A86270" w:rsidRPr="0089430E" w:rsidTr="00A86270">
        <w:tc>
          <w:tcPr>
            <w:tcW w:w="992" w:type="dxa"/>
            <w:tcBorders>
              <w:right w:val="single" w:sz="12" w:space="0" w:color="auto"/>
            </w:tcBorders>
          </w:tcPr>
          <w:p w:rsidR="00A86270" w:rsidRPr="00F73F0E" w:rsidRDefault="00A86270" w:rsidP="00A53E5F">
            <w:pPr>
              <w:spacing w:before="60" w:line="280" w:lineRule="atLeast"/>
              <w:rPr>
                <w:szCs w:val="24"/>
                <w:rtl/>
              </w:rPr>
            </w:pPr>
          </w:p>
        </w:tc>
        <w:tc>
          <w:tcPr>
            <w:tcW w:w="1134"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1184"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1187"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1314"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851"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1384" w:type="dxa"/>
            <w:tcBorders>
              <w:left w:val="single" w:sz="12" w:space="0" w:color="auto"/>
            </w:tcBorders>
          </w:tcPr>
          <w:p w:rsidR="00A86270" w:rsidRPr="00F73F0E" w:rsidRDefault="00A86270" w:rsidP="00A53E5F">
            <w:pPr>
              <w:spacing w:before="60" w:line="280" w:lineRule="atLeast"/>
              <w:rPr>
                <w:szCs w:val="24"/>
              </w:rPr>
            </w:pPr>
          </w:p>
        </w:tc>
      </w:tr>
      <w:tr w:rsidR="00A86270" w:rsidRPr="0089430E" w:rsidTr="00A86270">
        <w:tc>
          <w:tcPr>
            <w:tcW w:w="992" w:type="dxa"/>
            <w:tcBorders>
              <w:right w:val="single" w:sz="12" w:space="0" w:color="auto"/>
            </w:tcBorders>
          </w:tcPr>
          <w:p w:rsidR="00A86270" w:rsidRPr="00F73F0E" w:rsidRDefault="00A86270" w:rsidP="00A53E5F">
            <w:pPr>
              <w:spacing w:before="60" w:line="280" w:lineRule="atLeast"/>
              <w:rPr>
                <w:szCs w:val="24"/>
                <w:rtl/>
              </w:rPr>
            </w:pPr>
          </w:p>
        </w:tc>
        <w:tc>
          <w:tcPr>
            <w:tcW w:w="1134"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1184"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1187"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1314"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851"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1384" w:type="dxa"/>
            <w:tcBorders>
              <w:left w:val="single" w:sz="12" w:space="0" w:color="auto"/>
            </w:tcBorders>
          </w:tcPr>
          <w:p w:rsidR="00A86270" w:rsidRPr="00F73F0E" w:rsidRDefault="00A86270" w:rsidP="00A53E5F">
            <w:pPr>
              <w:spacing w:before="60" w:line="280" w:lineRule="atLeast"/>
              <w:rPr>
                <w:szCs w:val="24"/>
              </w:rPr>
            </w:pPr>
          </w:p>
        </w:tc>
      </w:tr>
      <w:tr w:rsidR="00A86270" w:rsidRPr="0089430E" w:rsidTr="00A86270">
        <w:tc>
          <w:tcPr>
            <w:tcW w:w="992" w:type="dxa"/>
            <w:tcBorders>
              <w:right w:val="single" w:sz="12" w:space="0" w:color="auto"/>
            </w:tcBorders>
          </w:tcPr>
          <w:p w:rsidR="00A86270" w:rsidRPr="00F73F0E" w:rsidRDefault="00A86270" w:rsidP="00A53E5F">
            <w:pPr>
              <w:spacing w:before="60" w:line="280" w:lineRule="atLeast"/>
              <w:rPr>
                <w:szCs w:val="24"/>
                <w:rtl/>
              </w:rPr>
            </w:pPr>
          </w:p>
        </w:tc>
        <w:tc>
          <w:tcPr>
            <w:tcW w:w="1134"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1184"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1187"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1314"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851"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1384" w:type="dxa"/>
            <w:tcBorders>
              <w:left w:val="single" w:sz="12" w:space="0" w:color="auto"/>
            </w:tcBorders>
          </w:tcPr>
          <w:p w:rsidR="00A86270" w:rsidRPr="00F73F0E" w:rsidRDefault="00A86270" w:rsidP="00A53E5F">
            <w:pPr>
              <w:spacing w:before="60" w:line="280" w:lineRule="atLeast"/>
              <w:rPr>
                <w:szCs w:val="24"/>
              </w:rPr>
            </w:pPr>
          </w:p>
        </w:tc>
      </w:tr>
      <w:tr w:rsidR="00A86270" w:rsidRPr="0089430E" w:rsidTr="001834D8">
        <w:tc>
          <w:tcPr>
            <w:tcW w:w="992" w:type="dxa"/>
            <w:tcBorders>
              <w:right w:val="single" w:sz="12" w:space="0" w:color="auto"/>
            </w:tcBorders>
          </w:tcPr>
          <w:p w:rsidR="00A86270" w:rsidRPr="00F73F0E" w:rsidRDefault="00A86270" w:rsidP="00A53E5F">
            <w:pPr>
              <w:spacing w:before="60" w:line="280" w:lineRule="atLeast"/>
              <w:rPr>
                <w:szCs w:val="24"/>
                <w:rtl/>
              </w:rPr>
            </w:pPr>
          </w:p>
        </w:tc>
        <w:tc>
          <w:tcPr>
            <w:tcW w:w="1134"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1184"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1187"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1314"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851" w:type="dxa"/>
            <w:tcBorders>
              <w:left w:val="single" w:sz="12" w:space="0" w:color="auto"/>
              <w:right w:val="single" w:sz="12" w:space="0" w:color="auto"/>
            </w:tcBorders>
          </w:tcPr>
          <w:p w:rsidR="00A86270" w:rsidRPr="00F73F0E" w:rsidRDefault="00A86270" w:rsidP="00A53E5F">
            <w:pPr>
              <w:spacing w:before="60" w:line="280" w:lineRule="atLeast"/>
              <w:rPr>
                <w:szCs w:val="24"/>
              </w:rPr>
            </w:pPr>
          </w:p>
        </w:tc>
        <w:tc>
          <w:tcPr>
            <w:tcW w:w="1384" w:type="dxa"/>
            <w:tcBorders>
              <w:left w:val="single" w:sz="12" w:space="0" w:color="auto"/>
            </w:tcBorders>
          </w:tcPr>
          <w:p w:rsidR="00A86270" w:rsidRPr="00F73F0E" w:rsidRDefault="00A86270" w:rsidP="00A53E5F">
            <w:pPr>
              <w:spacing w:before="60" w:line="280" w:lineRule="atLeast"/>
              <w:rPr>
                <w:szCs w:val="24"/>
              </w:rPr>
            </w:pPr>
          </w:p>
        </w:tc>
      </w:tr>
      <w:tr w:rsidR="001834D8" w:rsidRPr="0089430E" w:rsidTr="001834D8">
        <w:tc>
          <w:tcPr>
            <w:tcW w:w="992" w:type="dxa"/>
            <w:tcBorders>
              <w:right w:val="single" w:sz="12" w:space="0" w:color="auto"/>
            </w:tcBorders>
          </w:tcPr>
          <w:p w:rsidR="001834D8" w:rsidRPr="00F73F0E" w:rsidRDefault="001834D8" w:rsidP="00A53E5F">
            <w:pPr>
              <w:spacing w:before="60" w:line="280" w:lineRule="atLeast"/>
              <w:rPr>
                <w:szCs w:val="24"/>
                <w:rtl/>
              </w:rPr>
            </w:pPr>
          </w:p>
        </w:tc>
        <w:tc>
          <w:tcPr>
            <w:tcW w:w="1134" w:type="dxa"/>
            <w:tcBorders>
              <w:left w:val="single" w:sz="12" w:space="0" w:color="auto"/>
              <w:right w:val="single" w:sz="12" w:space="0" w:color="auto"/>
            </w:tcBorders>
          </w:tcPr>
          <w:p w:rsidR="001834D8" w:rsidRPr="00F73F0E" w:rsidRDefault="001834D8" w:rsidP="00A53E5F">
            <w:pPr>
              <w:spacing w:before="60" w:line="280" w:lineRule="atLeast"/>
              <w:rPr>
                <w:szCs w:val="24"/>
              </w:rPr>
            </w:pPr>
          </w:p>
        </w:tc>
        <w:tc>
          <w:tcPr>
            <w:tcW w:w="1184" w:type="dxa"/>
            <w:tcBorders>
              <w:left w:val="single" w:sz="12" w:space="0" w:color="auto"/>
              <w:right w:val="single" w:sz="12" w:space="0" w:color="auto"/>
            </w:tcBorders>
          </w:tcPr>
          <w:p w:rsidR="001834D8" w:rsidRPr="00F73F0E" w:rsidRDefault="001834D8" w:rsidP="00A53E5F">
            <w:pPr>
              <w:spacing w:before="60" w:line="280" w:lineRule="atLeast"/>
              <w:rPr>
                <w:szCs w:val="24"/>
              </w:rPr>
            </w:pPr>
          </w:p>
        </w:tc>
        <w:tc>
          <w:tcPr>
            <w:tcW w:w="1187" w:type="dxa"/>
            <w:tcBorders>
              <w:left w:val="single" w:sz="12" w:space="0" w:color="auto"/>
              <w:right w:val="single" w:sz="12" w:space="0" w:color="auto"/>
            </w:tcBorders>
          </w:tcPr>
          <w:p w:rsidR="001834D8" w:rsidRPr="00F73F0E" w:rsidRDefault="001834D8" w:rsidP="00A53E5F">
            <w:pPr>
              <w:spacing w:before="60" w:line="280" w:lineRule="atLeast"/>
              <w:rPr>
                <w:szCs w:val="24"/>
              </w:rPr>
            </w:pPr>
          </w:p>
        </w:tc>
        <w:tc>
          <w:tcPr>
            <w:tcW w:w="1314" w:type="dxa"/>
            <w:tcBorders>
              <w:left w:val="single" w:sz="12" w:space="0" w:color="auto"/>
              <w:right w:val="single" w:sz="12" w:space="0" w:color="auto"/>
            </w:tcBorders>
          </w:tcPr>
          <w:p w:rsidR="001834D8" w:rsidRPr="00F73F0E" w:rsidRDefault="001834D8" w:rsidP="00A53E5F">
            <w:pPr>
              <w:spacing w:before="60" w:line="280" w:lineRule="atLeast"/>
              <w:rPr>
                <w:szCs w:val="24"/>
              </w:rPr>
            </w:pPr>
          </w:p>
        </w:tc>
        <w:tc>
          <w:tcPr>
            <w:tcW w:w="851" w:type="dxa"/>
            <w:tcBorders>
              <w:left w:val="single" w:sz="12" w:space="0" w:color="auto"/>
              <w:right w:val="single" w:sz="12" w:space="0" w:color="auto"/>
            </w:tcBorders>
          </w:tcPr>
          <w:p w:rsidR="001834D8" w:rsidRPr="00F73F0E" w:rsidRDefault="001834D8" w:rsidP="00A53E5F">
            <w:pPr>
              <w:spacing w:before="60" w:line="280" w:lineRule="atLeast"/>
              <w:rPr>
                <w:szCs w:val="24"/>
              </w:rPr>
            </w:pPr>
          </w:p>
        </w:tc>
        <w:tc>
          <w:tcPr>
            <w:tcW w:w="1384" w:type="dxa"/>
            <w:tcBorders>
              <w:left w:val="single" w:sz="12" w:space="0" w:color="auto"/>
            </w:tcBorders>
          </w:tcPr>
          <w:p w:rsidR="001834D8" w:rsidRPr="00F73F0E" w:rsidRDefault="001834D8" w:rsidP="00A53E5F">
            <w:pPr>
              <w:spacing w:before="60" w:line="280" w:lineRule="atLeast"/>
              <w:rPr>
                <w:szCs w:val="24"/>
              </w:rPr>
            </w:pPr>
          </w:p>
        </w:tc>
      </w:tr>
      <w:tr w:rsidR="001834D8" w:rsidRPr="0089430E" w:rsidTr="001834D8">
        <w:tc>
          <w:tcPr>
            <w:tcW w:w="992" w:type="dxa"/>
            <w:tcBorders>
              <w:right w:val="single" w:sz="12" w:space="0" w:color="auto"/>
            </w:tcBorders>
          </w:tcPr>
          <w:p w:rsidR="001834D8" w:rsidRPr="00F73F0E" w:rsidRDefault="001834D8" w:rsidP="00A53E5F">
            <w:pPr>
              <w:spacing w:before="60" w:line="280" w:lineRule="atLeast"/>
              <w:rPr>
                <w:szCs w:val="24"/>
                <w:rtl/>
              </w:rPr>
            </w:pPr>
          </w:p>
        </w:tc>
        <w:tc>
          <w:tcPr>
            <w:tcW w:w="1134" w:type="dxa"/>
            <w:tcBorders>
              <w:left w:val="single" w:sz="12" w:space="0" w:color="auto"/>
              <w:right w:val="single" w:sz="12" w:space="0" w:color="auto"/>
            </w:tcBorders>
          </w:tcPr>
          <w:p w:rsidR="001834D8" w:rsidRPr="00F73F0E" w:rsidRDefault="001834D8" w:rsidP="00A53E5F">
            <w:pPr>
              <w:spacing w:before="60" w:line="280" w:lineRule="atLeast"/>
              <w:rPr>
                <w:szCs w:val="24"/>
              </w:rPr>
            </w:pPr>
          </w:p>
        </w:tc>
        <w:tc>
          <w:tcPr>
            <w:tcW w:w="1184" w:type="dxa"/>
            <w:tcBorders>
              <w:left w:val="single" w:sz="12" w:space="0" w:color="auto"/>
              <w:right w:val="single" w:sz="12" w:space="0" w:color="auto"/>
            </w:tcBorders>
          </w:tcPr>
          <w:p w:rsidR="001834D8" w:rsidRPr="00F73F0E" w:rsidRDefault="001834D8" w:rsidP="00A53E5F">
            <w:pPr>
              <w:spacing w:before="60" w:line="280" w:lineRule="atLeast"/>
              <w:rPr>
                <w:szCs w:val="24"/>
              </w:rPr>
            </w:pPr>
          </w:p>
        </w:tc>
        <w:tc>
          <w:tcPr>
            <w:tcW w:w="1187" w:type="dxa"/>
            <w:tcBorders>
              <w:left w:val="single" w:sz="12" w:space="0" w:color="auto"/>
              <w:right w:val="single" w:sz="12" w:space="0" w:color="auto"/>
            </w:tcBorders>
          </w:tcPr>
          <w:p w:rsidR="001834D8" w:rsidRPr="00F73F0E" w:rsidRDefault="001834D8" w:rsidP="00A53E5F">
            <w:pPr>
              <w:spacing w:before="60" w:line="280" w:lineRule="atLeast"/>
              <w:rPr>
                <w:szCs w:val="24"/>
              </w:rPr>
            </w:pPr>
          </w:p>
        </w:tc>
        <w:tc>
          <w:tcPr>
            <w:tcW w:w="1314" w:type="dxa"/>
            <w:tcBorders>
              <w:left w:val="single" w:sz="12" w:space="0" w:color="auto"/>
              <w:right w:val="single" w:sz="12" w:space="0" w:color="auto"/>
            </w:tcBorders>
          </w:tcPr>
          <w:p w:rsidR="001834D8" w:rsidRPr="00F73F0E" w:rsidRDefault="001834D8" w:rsidP="00A53E5F">
            <w:pPr>
              <w:spacing w:before="60" w:line="280" w:lineRule="atLeast"/>
              <w:rPr>
                <w:szCs w:val="24"/>
              </w:rPr>
            </w:pPr>
          </w:p>
        </w:tc>
        <w:tc>
          <w:tcPr>
            <w:tcW w:w="851" w:type="dxa"/>
            <w:tcBorders>
              <w:left w:val="single" w:sz="12" w:space="0" w:color="auto"/>
              <w:right w:val="single" w:sz="12" w:space="0" w:color="auto"/>
            </w:tcBorders>
          </w:tcPr>
          <w:p w:rsidR="001834D8" w:rsidRPr="00F73F0E" w:rsidRDefault="001834D8" w:rsidP="00A53E5F">
            <w:pPr>
              <w:spacing w:before="60" w:line="280" w:lineRule="atLeast"/>
              <w:rPr>
                <w:szCs w:val="24"/>
              </w:rPr>
            </w:pPr>
          </w:p>
        </w:tc>
        <w:tc>
          <w:tcPr>
            <w:tcW w:w="1384" w:type="dxa"/>
            <w:tcBorders>
              <w:left w:val="single" w:sz="12" w:space="0" w:color="auto"/>
            </w:tcBorders>
          </w:tcPr>
          <w:p w:rsidR="001834D8" w:rsidRPr="00F73F0E" w:rsidRDefault="001834D8" w:rsidP="00A53E5F">
            <w:pPr>
              <w:spacing w:before="60" w:line="280" w:lineRule="atLeast"/>
              <w:rPr>
                <w:szCs w:val="24"/>
              </w:rPr>
            </w:pPr>
          </w:p>
        </w:tc>
      </w:tr>
      <w:tr w:rsidR="001834D8" w:rsidRPr="0089430E" w:rsidTr="001834D8">
        <w:tc>
          <w:tcPr>
            <w:tcW w:w="992" w:type="dxa"/>
            <w:tcBorders>
              <w:right w:val="single" w:sz="12" w:space="0" w:color="auto"/>
            </w:tcBorders>
          </w:tcPr>
          <w:p w:rsidR="001834D8" w:rsidRPr="00F73F0E" w:rsidRDefault="001834D8" w:rsidP="00A53E5F">
            <w:pPr>
              <w:spacing w:before="60" w:line="280" w:lineRule="atLeast"/>
              <w:rPr>
                <w:szCs w:val="24"/>
                <w:rtl/>
              </w:rPr>
            </w:pPr>
          </w:p>
        </w:tc>
        <w:tc>
          <w:tcPr>
            <w:tcW w:w="1134" w:type="dxa"/>
            <w:tcBorders>
              <w:left w:val="single" w:sz="12" w:space="0" w:color="auto"/>
              <w:right w:val="single" w:sz="12" w:space="0" w:color="auto"/>
            </w:tcBorders>
          </w:tcPr>
          <w:p w:rsidR="001834D8" w:rsidRPr="00F73F0E" w:rsidRDefault="001834D8" w:rsidP="00A53E5F">
            <w:pPr>
              <w:spacing w:before="60" w:line="280" w:lineRule="atLeast"/>
              <w:rPr>
                <w:szCs w:val="24"/>
              </w:rPr>
            </w:pPr>
          </w:p>
        </w:tc>
        <w:tc>
          <w:tcPr>
            <w:tcW w:w="1184" w:type="dxa"/>
            <w:tcBorders>
              <w:left w:val="single" w:sz="12" w:space="0" w:color="auto"/>
              <w:right w:val="single" w:sz="12" w:space="0" w:color="auto"/>
            </w:tcBorders>
          </w:tcPr>
          <w:p w:rsidR="001834D8" w:rsidRPr="00F73F0E" w:rsidRDefault="001834D8" w:rsidP="00A53E5F">
            <w:pPr>
              <w:spacing w:before="60" w:line="280" w:lineRule="atLeast"/>
              <w:rPr>
                <w:szCs w:val="24"/>
              </w:rPr>
            </w:pPr>
          </w:p>
        </w:tc>
        <w:tc>
          <w:tcPr>
            <w:tcW w:w="1187" w:type="dxa"/>
            <w:tcBorders>
              <w:left w:val="single" w:sz="12" w:space="0" w:color="auto"/>
              <w:right w:val="single" w:sz="12" w:space="0" w:color="auto"/>
            </w:tcBorders>
          </w:tcPr>
          <w:p w:rsidR="001834D8" w:rsidRPr="00F73F0E" w:rsidRDefault="001834D8" w:rsidP="00A53E5F">
            <w:pPr>
              <w:spacing w:before="60" w:line="280" w:lineRule="atLeast"/>
              <w:rPr>
                <w:szCs w:val="24"/>
              </w:rPr>
            </w:pPr>
          </w:p>
        </w:tc>
        <w:tc>
          <w:tcPr>
            <w:tcW w:w="1314" w:type="dxa"/>
            <w:tcBorders>
              <w:left w:val="single" w:sz="12" w:space="0" w:color="auto"/>
              <w:right w:val="single" w:sz="12" w:space="0" w:color="auto"/>
            </w:tcBorders>
          </w:tcPr>
          <w:p w:rsidR="001834D8" w:rsidRPr="00F73F0E" w:rsidRDefault="001834D8" w:rsidP="00A53E5F">
            <w:pPr>
              <w:spacing w:before="60" w:line="280" w:lineRule="atLeast"/>
              <w:rPr>
                <w:szCs w:val="24"/>
              </w:rPr>
            </w:pPr>
          </w:p>
        </w:tc>
        <w:tc>
          <w:tcPr>
            <w:tcW w:w="851" w:type="dxa"/>
            <w:tcBorders>
              <w:left w:val="single" w:sz="12" w:space="0" w:color="auto"/>
              <w:right w:val="single" w:sz="12" w:space="0" w:color="auto"/>
            </w:tcBorders>
          </w:tcPr>
          <w:p w:rsidR="001834D8" w:rsidRPr="00F73F0E" w:rsidRDefault="001834D8" w:rsidP="00A53E5F">
            <w:pPr>
              <w:spacing w:before="60" w:line="280" w:lineRule="atLeast"/>
              <w:rPr>
                <w:szCs w:val="24"/>
              </w:rPr>
            </w:pPr>
          </w:p>
        </w:tc>
        <w:tc>
          <w:tcPr>
            <w:tcW w:w="1384" w:type="dxa"/>
            <w:tcBorders>
              <w:left w:val="single" w:sz="12" w:space="0" w:color="auto"/>
            </w:tcBorders>
          </w:tcPr>
          <w:p w:rsidR="001834D8" w:rsidRPr="00F73F0E" w:rsidRDefault="001834D8" w:rsidP="00A53E5F">
            <w:pPr>
              <w:spacing w:before="60" w:line="280" w:lineRule="atLeast"/>
              <w:rPr>
                <w:szCs w:val="24"/>
              </w:rPr>
            </w:pPr>
          </w:p>
        </w:tc>
      </w:tr>
      <w:tr w:rsidR="001834D8" w:rsidRPr="0089430E" w:rsidTr="001834D8">
        <w:tc>
          <w:tcPr>
            <w:tcW w:w="992" w:type="dxa"/>
            <w:tcBorders>
              <w:right w:val="single" w:sz="12" w:space="0" w:color="auto"/>
            </w:tcBorders>
          </w:tcPr>
          <w:p w:rsidR="001834D8" w:rsidRPr="00F73F0E" w:rsidRDefault="001834D8" w:rsidP="00A53E5F">
            <w:pPr>
              <w:spacing w:before="60" w:line="280" w:lineRule="atLeast"/>
              <w:rPr>
                <w:szCs w:val="24"/>
                <w:rtl/>
              </w:rPr>
            </w:pPr>
          </w:p>
        </w:tc>
        <w:tc>
          <w:tcPr>
            <w:tcW w:w="1134" w:type="dxa"/>
            <w:tcBorders>
              <w:left w:val="single" w:sz="12" w:space="0" w:color="auto"/>
              <w:right w:val="single" w:sz="12" w:space="0" w:color="auto"/>
            </w:tcBorders>
          </w:tcPr>
          <w:p w:rsidR="001834D8" w:rsidRPr="00F73F0E" w:rsidRDefault="001834D8" w:rsidP="00A53E5F">
            <w:pPr>
              <w:spacing w:before="60" w:line="280" w:lineRule="atLeast"/>
              <w:rPr>
                <w:szCs w:val="24"/>
              </w:rPr>
            </w:pPr>
          </w:p>
        </w:tc>
        <w:tc>
          <w:tcPr>
            <w:tcW w:w="1184" w:type="dxa"/>
            <w:tcBorders>
              <w:left w:val="single" w:sz="12" w:space="0" w:color="auto"/>
              <w:right w:val="single" w:sz="12" w:space="0" w:color="auto"/>
            </w:tcBorders>
          </w:tcPr>
          <w:p w:rsidR="001834D8" w:rsidRPr="00F73F0E" w:rsidRDefault="001834D8" w:rsidP="00A53E5F">
            <w:pPr>
              <w:spacing w:before="60" w:line="280" w:lineRule="atLeast"/>
              <w:rPr>
                <w:szCs w:val="24"/>
              </w:rPr>
            </w:pPr>
          </w:p>
        </w:tc>
        <w:tc>
          <w:tcPr>
            <w:tcW w:w="1187" w:type="dxa"/>
            <w:tcBorders>
              <w:left w:val="single" w:sz="12" w:space="0" w:color="auto"/>
              <w:right w:val="single" w:sz="12" w:space="0" w:color="auto"/>
            </w:tcBorders>
          </w:tcPr>
          <w:p w:rsidR="001834D8" w:rsidRPr="00F73F0E" w:rsidRDefault="001834D8" w:rsidP="00A53E5F">
            <w:pPr>
              <w:spacing w:before="60" w:line="280" w:lineRule="atLeast"/>
              <w:rPr>
                <w:szCs w:val="24"/>
              </w:rPr>
            </w:pPr>
          </w:p>
        </w:tc>
        <w:tc>
          <w:tcPr>
            <w:tcW w:w="1314" w:type="dxa"/>
            <w:tcBorders>
              <w:left w:val="single" w:sz="12" w:space="0" w:color="auto"/>
              <w:right w:val="single" w:sz="12" w:space="0" w:color="auto"/>
            </w:tcBorders>
          </w:tcPr>
          <w:p w:rsidR="001834D8" w:rsidRPr="00F73F0E" w:rsidRDefault="001834D8" w:rsidP="00A53E5F">
            <w:pPr>
              <w:spacing w:before="60" w:line="280" w:lineRule="atLeast"/>
              <w:rPr>
                <w:szCs w:val="24"/>
              </w:rPr>
            </w:pPr>
          </w:p>
        </w:tc>
        <w:tc>
          <w:tcPr>
            <w:tcW w:w="851" w:type="dxa"/>
            <w:tcBorders>
              <w:left w:val="single" w:sz="12" w:space="0" w:color="auto"/>
              <w:right w:val="single" w:sz="12" w:space="0" w:color="auto"/>
            </w:tcBorders>
          </w:tcPr>
          <w:p w:rsidR="001834D8" w:rsidRPr="00F73F0E" w:rsidRDefault="001834D8" w:rsidP="00A53E5F">
            <w:pPr>
              <w:spacing w:before="60" w:line="280" w:lineRule="atLeast"/>
              <w:rPr>
                <w:szCs w:val="24"/>
              </w:rPr>
            </w:pPr>
          </w:p>
        </w:tc>
        <w:tc>
          <w:tcPr>
            <w:tcW w:w="1384" w:type="dxa"/>
            <w:tcBorders>
              <w:left w:val="single" w:sz="12" w:space="0" w:color="auto"/>
            </w:tcBorders>
          </w:tcPr>
          <w:p w:rsidR="001834D8" w:rsidRPr="00F73F0E" w:rsidRDefault="001834D8" w:rsidP="00A53E5F">
            <w:pPr>
              <w:spacing w:before="60" w:line="280" w:lineRule="atLeast"/>
              <w:rPr>
                <w:szCs w:val="24"/>
              </w:rPr>
            </w:pPr>
          </w:p>
        </w:tc>
      </w:tr>
      <w:tr w:rsidR="001834D8" w:rsidRPr="0089430E" w:rsidTr="00A53E5F">
        <w:tc>
          <w:tcPr>
            <w:tcW w:w="992" w:type="dxa"/>
            <w:tcBorders>
              <w:bottom w:val="single" w:sz="12" w:space="0" w:color="auto"/>
              <w:right w:val="single" w:sz="12" w:space="0" w:color="auto"/>
            </w:tcBorders>
          </w:tcPr>
          <w:p w:rsidR="001834D8" w:rsidRPr="00F73F0E" w:rsidRDefault="001834D8" w:rsidP="00A53E5F">
            <w:pPr>
              <w:spacing w:before="60" w:line="280" w:lineRule="atLeast"/>
              <w:rPr>
                <w:szCs w:val="24"/>
                <w:rtl/>
              </w:rPr>
            </w:pPr>
          </w:p>
        </w:tc>
        <w:tc>
          <w:tcPr>
            <w:tcW w:w="1134" w:type="dxa"/>
            <w:tcBorders>
              <w:left w:val="single" w:sz="12" w:space="0" w:color="auto"/>
              <w:bottom w:val="single" w:sz="12" w:space="0" w:color="auto"/>
              <w:right w:val="single" w:sz="12" w:space="0" w:color="auto"/>
            </w:tcBorders>
          </w:tcPr>
          <w:p w:rsidR="001834D8" w:rsidRPr="00F73F0E" w:rsidRDefault="001834D8" w:rsidP="00A53E5F">
            <w:pPr>
              <w:spacing w:before="60" w:line="280" w:lineRule="atLeast"/>
              <w:rPr>
                <w:szCs w:val="24"/>
              </w:rPr>
            </w:pPr>
          </w:p>
        </w:tc>
        <w:tc>
          <w:tcPr>
            <w:tcW w:w="1184" w:type="dxa"/>
            <w:tcBorders>
              <w:left w:val="single" w:sz="12" w:space="0" w:color="auto"/>
              <w:bottom w:val="single" w:sz="12" w:space="0" w:color="auto"/>
              <w:right w:val="single" w:sz="12" w:space="0" w:color="auto"/>
            </w:tcBorders>
          </w:tcPr>
          <w:p w:rsidR="001834D8" w:rsidRPr="00F73F0E" w:rsidRDefault="001834D8" w:rsidP="00A53E5F">
            <w:pPr>
              <w:spacing w:before="60" w:line="280" w:lineRule="atLeast"/>
              <w:rPr>
                <w:szCs w:val="24"/>
              </w:rPr>
            </w:pPr>
          </w:p>
        </w:tc>
        <w:tc>
          <w:tcPr>
            <w:tcW w:w="1187" w:type="dxa"/>
            <w:tcBorders>
              <w:left w:val="single" w:sz="12" w:space="0" w:color="auto"/>
              <w:bottom w:val="single" w:sz="12" w:space="0" w:color="auto"/>
              <w:right w:val="single" w:sz="12" w:space="0" w:color="auto"/>
            </w:tcBorders>
          </w:tcPr>
          <w:p w:rsidR="001834D8" w:rsidRPr="00F73F0E" w:rsidRDefault="001834D8" w:rsidP="00A53E5F">
            <w:pPr>
              <w:spacing w:before="60" w:line="280" w:lineRule="atLeast"/>
              <w:rPr>
                <w:szCs w:val="24"/>
              </w:rPr>
            </w:pPr>
          </w:p>
        </w:tc>
        <w:tc>
          <w:tcPr>
            <w:tcW w:w="1314" w:type="dxa"/>
            <w:tcBorders>
              <w:left w:val="single" w:sz="12" w:space="0" w:color="auto"/>
              <w:bottom w:val="single" w:sz="12" w:space="0" w:color="auto"/>
              <w:right w:val="single" w:sz="12" w:space="0" w:color="auto"/>
            </w:tcBorders>
          </w:tcPr>
          <w:p w:rsidR="001834D8" w:rsidRPr="00F73F0E" w:rsidRDefault="001834D8" w:rsidP="00A53E5F">
            <w:pPr>
              <w:spacing w:before="60" w:line="280" w:lineRule="atLeast"/>
              <w:rPr>
                <w:szCs w:val="24"/>
              </w:rPr>
            </w:pPr>
          </w:p>
        </w:tc>
        <w:tc>
          <w:tcPr>
            <w:tcW w:w="851" w:type="dxa"/>
            <w:tcBorders>
              <w:left w:val="single" w:sz="12" w:space="0" w:color="auto"/>
              <w:bottom w:val="single" w:sz="12" w:space="0" w:color="auto"/>
              <w:right w:val="single" w:sz="12" w:space="0" w:color="auto"/>
            </w:tcBorders>
          </w:tcPr>
          <w:p w:rsidR="001834D8" w:rsidRPr="00F73F0E" w:rsidRDefault="001834D8" w:rsidP="00A53E5F">
            <w:pPr>
              <w:spacing w:before="60" w:line="280" w:lineRule="atLeast"/>
              <w:rPr>
                <w:szCs w:val="24"/>
              </w:rPr>
            </w:pPr>
          </w:p>
        </w:tc>
        <w:tc>
          <w:tcPr>
            <w:tcW w:w="1384" w:type="dxa"/>
            <w:tcBorders>
              <w:left w:val="single" w:sz="12" w:space="0" w:color="auto"/>
              <w:bottom w:val="single" w:sz="12" w:space="0" w:color="auto"/>
            </w:tcBorders>
          </w:tcPr>
          <w:p w:rsidR="001834D8" w:rsidRPr="00F73F0E" w:rsidRDefault="001834D8" w:rsidP="00A53E5F">
            <w:pPr>
              <w:spacing w:before="60" w:line="280" w:lineRule="atLeast"/>
              <w:rPr>
                <w:szCs w:val="24"/>
              </w:rPr>
            </w:pPr>
          </w:p>
        </w:tc>
      </w:tr>
    </w:tbl>
    <w:p w:rsidR="00B55BEB" w:rsidRDefault="00B55BEB" w:rsidP="00B55BEB">
      <w:pPr>
        <w:tabs>
          <w:tab w:val="left" w:pos="-96"/>
          <w:tab w:val="left" w:pos="46"/>
        </w:tabs>
        <w:spacing w:line="280" w:lineRule="atLeast"/>
        <w:rPr>
          <w:i/>
          <w:iCs/>
          <w:szCs w:val="24"/>
          <w:rtl/>
        </w:rPr>
      </w:pPr>
    </w:p>
    <w:p w:rsidR="009B1A9C" w:rsidRDefault="009B1A9C" w:rsidP="00F2584E">
      <w:pPr>
        <w:spacing w:line="280" w:lineRule="atLeast"/>
        <w:ind w:left="639"/>
        <w:rPr>
          <w:szCs w:val="24"/>
          <w:rtl/>
        </w:rPr>
      </w:pPr>
    </w:p>
    <w:p w:rsidR="009B1A9C" w:rsidRDefault="009B1A9C" w:rsidP="00F2584E">
      <w:pPr>
        <w:spacing w:line="280" w:lineRule="atLeast"/>
        <w:ind w:left="639"/>
        <w:rPr>
          <w:szCs w:val="24"/>
          <w:rtl/>
        </w:rPr>
      </w:pPr>
    </w:p>
    <w:p w:rsidR="009B1A9C" w:rsidRDefault="009B1A9C" w:rsidP="00F2584E">
      <w:pPr>
        <w:spacing w:line="280" w:lineRule="atLeast"/>
        <w:ind w:left="639"/>
        <w:rPr>
          <w:szCs w:val="24"/>
          <w:rtl/>
        </w:rPr>
      </w:pPr>
    </w:p>
    <w:p w:rsidR="00480255" w:rsidRDefault="00F2584E">
      <w:pPr>
        <w:pStyle w:val="afc"/>
        <w:numPr>
          <w:ilvl w:val="0"/>
          <w:numId w:val="21"/>
        </w:numPr>
        <w:spacing w:line="280" w:lineRule="atLeast"/>
        <w:rPr>
          <w:b/>
          <w:bCs/>
          <w:szCs w:val="24"/>
          <w:rtl/>
        </w:rPr>
      </w:pPr>
      <w:r w:rsidRPr="00034760">
        <w:rPr>
          <w:rFonts w:hint="cs"/>
          <w:b/>
          <w:bCs/>
          <w:szCs w:val="24"/>
          <w:rtl/>
        </w:rPr>
        <w:lastRenderedPageBreak/>
        <w:t>ניסיון - מקומות</w:t>
      </w:r>
      <w:r w:rsidR="00B55BEB" w:rsidRPr="00034760">
        <w:rPr>
          <w:rFonts w:hint="cs"/>
          <w:b/>
          <w:bCs/>
          <w:szCs w:val="24"/>
          <w:rtl/>
        </w:rPr>
        <w:t xml:space="preserve"> העבודה</w:t>
      </w:r>
      <w:r w:rsidRPr="00034760">
        <w:rPr>
          <w:rFonts w:hint="cs"/>
          <w:b/>
          <w:bCs/>
          <w:szCs w:val="24"/>
          <w:rtl/>
        </w:rPr>
        <w:t xml:space="preserve"> בהם התעסק המציע</w:t>
      </w:r>
      <w:r w:rsidR="00B55BEB" w:rsidRPr="00034760">
        <w:rPr>
          <w:rFonts w:hint="cs"/>
          <w:b/>
          <w:bCs/>
          <w:szCs w:val="24"/>
          <w:rtl/>
        </w:rPr>
        <w:t xml:space="preserve"> (משרדים וסניפים):</w:t>
      </w:r>
    </w:p>
    <w:p w:rsidR="00480255" w:rsidRDefault="00A56AC2">
      <w:pPr>
        <w:pStyle w:val="afc"/>
        <w:numPr>
          <w:ilvl w:val="0"/>
          <w:numId w:val="21"/>
        </w:numPr>
        <w:spacing w:line="280" w:lineRule="atLeast"/>
        <w:rPr>
          <w:b/>
          <w:bCs/>
          <w:szCs w:val="24"/>
          <w:rtl/>
        </w:rPr>
      </w:pPr>
      <w:r w:rsidRPr="00034760">
        <w:rPr>
          <w:rFonts w:hint="cs"/>
          <w:b/>
          <w:bCs/>
          <w:szCs w:val="24"/>
          <w:rtl/>
        </w:rPr>
        <w:t>המלצות בכתב.</w:t>
      </w:r>
    </w:p>
    <w:p w:rsidR="00B55BEB" w:rsidRPr="00372363" w:rsidRDefault="00B55BEB" w:rsidP="00372363">
      <w:pPr>
        <w:pStyle w:val="3"/>
        <w:tabs>
          <w:tab w:val="left" w:pos="658"/>
        </w:tabs>
        <w:spacing w:before="0" w:line="280" w:lineRule="atLeast"/>
        <w:ind w:firstLine="0"/>
        <w:rPr>
          <w:rtl/>
        </w:rPr>
      </w:pPr>
    </w:p>
    <w:p w:rsidR="00B55BEB" w:rsidRPr="00372363" w:rsidRDefault="00A56AC2" w:rsidP="00372363">
      <w:pPr>
        <w:pStyle w:val="3"/>
        <w:tabs>
          <w:tab w:val="left" w:pos="658"/>
        </w:tabs>
        <w:spacing w:before="0" w:line="280" w:lineRule="atLeast"/>
        <w:ind w:firstLine="0"/>
      </w:pPr>
      <w:r>
        <w:rPr>
          <w:rFonts w:hint="cs"/>
          <w:rtl/>
        </w:rPr>
        <w:t>6</w:t>
      </w:r>
      <w:r w:rsidR="00B55BEB" w:rsidRPr="002E7680">
        <w:rPr>
          <w:rFonts w:hint="cs"/>
          <w:rtl/>
        </w:rPr>
        <w:t>.</w:t>
      </w:r>
      <w:r w:rsidR="00B55BEB" w:rsidRPr="002E7680">
        <w:rPr>
          <w:rFonts w:hint="cs"/>
          <w:rtl/>
        </w:rPr>
        <w:tab/>
      </w:r>
      <w:r w:rsidR="00B55BEB" w:rsidRPr="00372363">
        <w:rPr>
          <w:rFonts w:hint="cs"/>
          <w:b/>
          <w:bCs/>
          <w:u w:val="single"/>
          <w:rtl/>
        </w:rPr>
        <w:t>הצעת המחיר</w:t>
      </w:r>
      <w:r w:rsidR="00B55BEB" w:rsidRPr="00372363">
        <w:rPr>
          <w:rFonts w:hint="cs"/>
          <w:rtl/>
        </w:rPr>
        <w:t xml:space="preserve"> </w:t>
      </w:r>
    </w:p>
    <w:p w:rsidR="00B55BEB" w:rsidRPr="00372363" w:rsidRDefault="00B55BEB" w:rsidP="00372363">
      <w:pPr>
        <w:pStyle w:val="3"/>
        <w:tabs>
          <w:tab w:val="left" w:pos="658"/>
        </w:tabs>
        <w:spacing w:before="0" w:line="280" w:lineRule="atLeast"/>
        <w:ind w:firstLine="0"/>
        <w:rPr>
          <w:rtl/>
        </w:rPr>
      </w:pPr>
    </w:p>
    <w:p w:rsidR="00480255" w:rsidRDefault="00372363">
      <w:pPr>
        <w:pStyle w:val="3"/>
        <w:numPr>
          <w:ilvl w:val="0"/>
          <w:numId w:val="25"/>
        </w:numPr>
        <w:tabs>
          <w:tab w:val="left" w:pos="658"/>
        </w:tabs>
        <w:spacing w:before="0" w:line="280" w:lineRule="atLeast"/>
      </w:pPr>
      <w:r w:rsidRPr="00372363">
        <w:rPr>
          <w:rFonts w:hint="cs"/>
          <w:rtl/>
        </w:rPr>
        <w:t xml:space="preserve">התמורה עבור </w:t>
      </w:r>
      <w:r w:rsidR="00D15461">
        <w:rPr>
          <w:rFonts w:hint="cs"/>
          <w:b/>
          <w:bCs/>
          <w:u w:val="single"/>
          <w:rtl/>
        </w:rPr>
        <w:t>קורס אחד</w:t>
      </w:r>
      <w:r w:rsidR="00D15461" w:rsidRPr="00D15461">
        <w:rPr>
          <w:rFonts w:hint="cs"/>
          <w:b/>
          <w:bCs/>
          <w:rtl/>
        </w:rPr>
        <w:t xml:space="preserve"> </w:t>
      </w:r>
      <w:r w:rsidR="00D15461" w:rsidRPr="00D15461">
        <w:rPr>
          <w:rFonts w:hint="cs"/>
          <w:rtl/>
        </w:rPr>
        <w:t xml:space="preserve">במסגרת </w:t>
      </w:r>
      <w:r w:rsidRPr="00D15461">
        <w:rPr>
          <w:rFonts w:hint="cs"/>
          <w:rtl/>
        </w:rPr>
        <w:t xml:space="preserve">תוכנית </w:t>
      </w:r>
      <w:r w:rsidR="00D15461" w:rsidRPr="00D15461">
        <w:rPr>
          <w:rFonts w:hint="cs"/>
          <w:rtl/>
        </w:rPr>
        <w:t>ה</w:t>
      </w:r>
      <w:r w:rsidRPr="00D15461">
        <w:rPr>
          <w:rFonts w:hint="cs"/>
          <w:rtl/>
        </w:rPr>
        <w:t>הכשרה</w:t>
      </w:r>
      <w:r w:rsidRPr="00D15461">
        <w:rPr>
          <w:rFonts w:hint="cs"/>
          <w:b/>
          <w:bCs/>
          <w:u w:val="single"/>
          <w:rtl/>
        </w:rPr>
        <w:t xml:space="preserve"> במתכונת הארוכה</w:t>
      </w:r>
      <w:r w:rsidRPr="00372363">
        <w:rPr>
          <w:rFonts w:hint="cs"/>
          <w:rtl/>
        </w:rPr>
        <w:t xml:space="preserve"> (תוכנית בנושא "מנהיגות נשית"): __________ ₪. (במילים: __________________ שקלים חדשים).</w:t>
      </w:r>
    </w:p>
    <w:p w:rsidR="00372363" w:rsidRDefault="00372363" w:rsidP="00FF4C8C">
      <w:pPr>
        <w:pStyle w:val="3"/>
        <w:tabs>
          <w:tab w:val="left" w:pos="658"/>
        </w:tabs>
        <w:spacing w:before="0" w:line="280" w:lineRule="atLeast"/>
        <w:ind w:left="658" w:hanging="658"/>
        <w:rPr>
          <w:rtl/>
        </w:rPr>
      </w:pPr>
      <w:r>
        <w:rPr>
          <w:rFonts w:hint="cs"/>
          <w:rtl/>
        </w:rPr>
        <w:t xml:space="preserve">   </w:t>
      </w:r>
      <w:r>
        <w:rPr>
          <w:rFonts w:hint="cs"/>
          <w:rtl/>
        </w:rPr>
        <w:tab/>
      </w:r>
      <w:r w:rsidRPr="00372363">
        <w:rPr>
          <w:rFonts w:hint="cs"/>
          <w:rtl/>
        </w:rPr>
        <w:t>(</w:t>
      </w:r>
      <w:r w:rsidRPr="00372363">
        <w:rPr>
          <w:rtl/>
        </w:rPr>
        <w:t>התמורה תהיה נקובה בש"ח, ו</w:t>
      </w:r>
      <w:r w:rsidRPr="00372363">
        <w:rPr>
          <w:rFonts w:hint="cs"/>
          <w:rtl/>
        </w:rPr>
        <w:t>ת</w:t>
      </w:r>
      <w:r w:rsidRPr="00372363">
        <w:rPr>
          <w:rtl/>
        </w:rPr>
        <w:t xml:space="preserve">כלול את כל המיסים, </w:t>
      </w:r>
      <w:r w:rsidRPr="00372363">
        <w:rPr>
          <w:rFonts w:hint="cs"/>
          <w:rtl/>
        </w:rPr>
        <w:t>ה</w:t>
      </w:r>
      <w:r w:rsidRPr="00372363">
        <w:rPr>
          <w:rtl/>
        </w:rPr>
        <w:t>אגרות</w:t>
      </w:r>
      <w:r w:rsidRPr="00372363">
        <w:rPr>
          <w:rFonts w:hint="cs"/>
          <w:rtl/>
        </w:rPr>
        <w:t xml:space="preserve"> </w:t>
      </w:r>
      <w:r w:rsidRPr="00372363">
        <w:rPr>
          <w:rtl/>
        </w:rPr>
        <w:t>ו</w:t>
      </w:r>
      <w:r w:rsidRPr="00372363">
        <w:rPr>
          <w:rFonts w:hint="cs"/>
          <w:rtl/>
        </w:rPr>
        <w:t>ה</w:t>
      </w:r>
      <w:r w:rsidRPr="00372363">
        <w:rPr>
          <w:rtl/>
        </w:rPr>
        <w:t>היטלים</w:t>
      </w:r>
      <w:r w:rsidRPr="00372363">
        <w:rPr>
          <w:rFonts w:hint="cs"/>
          <w:rtl/>
        </w:rPr>
        <w:t xml:space="preserve"> ה</w:t>
      </w:r>
      <w:r w:rsidRPr="00372363">
        <w:rPr>
          <w:rtl/>
        </w:rPr>
        <w:t>כרוכים</w:t>
      </w:r>
      <w:r w:rsidR="00D15461">
        <w:rPr>
          <w:rFonts w:hint="cs"/>
          <w:rtl/>
        </w:rPr>
        <w:t xml:space="preserve"> </w:t>
      </w:r>
      <w:r w:rsidRPr="00372363">
        <w:rPr>
          <w:rtl/>
        </w:rPr>
        <w:t xml:space="preserve">בביצוע השירותים, ככל שישנם, </w:t>
      </w:r>
      <w:r w:rsidRPr="00372363">
        <w:rPr>
          <w:rFonts w:hint="cs"/>
          <w:rtl/>
        </w:rPr>
        <w:t xml:space="preserve">למעט </w:t>
      </w:r>
      <w:r w:rsidRPr="00372363">
        <w:rPr>
          <w:rtl/>
        </w:rPr>
        <w:t>מע"מ</w:t>
      </w:r>
      <w:r w:rsidRPr="00372363">
        <w:rPr>
          <w:rFonts w:hint="cs"/>
          <w:rtl/>
        </w:rPr>
        <w:t>).</w:t>
      </w:r>
    </w:p>
    <w:p w:rsidR="00372363" w:rsidRDefault="00372363" w:rsidP="00372363">
      <w:pPr>
        <w:pStyle w:val="3"/>
        <w:tabs>
          <w:tab w:val="left" w:pos="658"/>
        </w:tabs>
        <w:spacing w:before="0" w:line="280" w:lineRule="atLeast"/>
        <w:ind w:firstLine="0"/>
        <w:rPr>
          <w:rtl/>
        </w:rPr>
      </w:pPr>
    </w:p>
    <w:p w:rsidR="00372363" w:rsidRDefault="00D15461" w:rsidP="00D15461">
      <w:pPr>
        <w:pStyle w:val="3"/>
        <w:numPr>
          <w:ilvl w:val="0"/>
          <w:numId w:val="25"/>
        </w:numPr>
        <w:tabs>
          <w:tab w:val="left" w:pos="658"/>
        </w:tabs>
        <w:spacing w:before="0" w:line="280" w:lineRule="atLeast"/>
        <w:rPr>
          <w:rtl/>
        </w:rPr>
      </w:pPr>
      <w:r>
        <w:rPr>
          <w:rFonts w:hint="cs"/>
          <w:rtl/>
        </w:rPr>
        <w:t xml:space="preserve"> </w:t>
      </w:r>
      <w:r w:rsidR="009F5E48" w:rsidRPr="00DF70D0">
        <w:rPr>
          <w:rFonts w:hint="cs"/>
          <w:rtl/>
        </w:rPr>
        <w:t xml:space="preserve">התמורה עבור </w:t>
      </w:r>
      <w:r w:rsidRPr="00FF4C8C">
        <w:rPr>
          <w:rFonts w:hint="cs"/>
          <w:b/>
          <w:bCs/>
          <w:u w:val="single"/>
          <w:rtl/>
        </w:rPr>
        <w:t>קורס אחד</w:t>
      </w:r>
      <w:r w:rsidRPr="00FF4C8C">
        <w:rPr>
          <w:rFonts w:hint="cs"/>
          <w:b/>
          <w:bCs/>
          <w:rtl/>
        </w:rPr>
        <w:t xml:space="preserve"> </w:t>
      </w:r>
      <w:r w:rsidRPr="00D15461">
        <w:rPr>
          <w:rFonts w:hint="cs"/>
          <w:rtl/>
        </w:rPr>
        <w:t xml:space="preserve">במסגרת </w:t>
      </w:r>
      <w:r w:rsidR="009F5E48" w:rsidRPr="00D15461">
        <w:rPr>
          <w:rFonts w:hint="cs"/>
          <w:rtl/>
        </w:rPr>
        <w:t xml:space="preserve">תוכנית הכשרה </w:t>
      </w:r>
      <w:r w:rsidR="009F5E48" w:rsidRPr="00FF4C8C">
        <w:rPr>
          <w:rFonts w:hint="cs"/>
          <w:b/>
          <w:bCs/>
          <w:u w:val="single"/>
          <w:rtl/>
        </w:rPr>
        <w:t>במתכונת הקצרה</w:t>
      </w:r>
      <w:r w:rsidR="009F5E48" w:rsidRPr="00D15461">
        <w:rPr>
          <w:rFonts w:hint="cs"/>
          <w:rtl/>
        </w:rPr>
        <w:t xml:space="preserve"> </w:t>
      </w:r>
      <w:r w:rsidR="009F5E48" w:rsidRPr="00DF70D0">
        <w:rPr>
          <w:rFonts w:hint="cs"/>
          <w:rtl/>
        </w:rPr>
        <w:t>(תוכנית בנושא "העצמה כלכלית</w:t>
      </w:r>
      <w:r>
        <w:rPr>
          <w:rFonts w:hint="cs"/>
          <w:rtl/>
        </w:rPr>
        <w:t>"</w:t>
      </w:r>
      <w:r w:rsidR="009F5E48" w:rsidRPr="00DF70D0">
        <w:rPr>
          <w:rFonts w:hint="cs"/>
          <w:rtl/>
        </w:rPr>
        <w:t xml:space="preserve"> </w:t>
      </w:r>
      <w:r w:rsidR="00372363">
        <w:rPr>
          <w:rFonts w:hint="cs"/>
          <w:rtl/>
        </w:rPr>
        <w:t>ל</w:t>
      </w:r>
      <w:r w:rsidR="009F5E48" w:rsidRPr="00DF70D0">
        <w:rPr>
          <w:rFonts w:hint="cs"/>
          <w:rtl/>
        </w:rPr>
        <w:t>נשים")</w:t>
      </w:r>
      <w:r w:rsidR="000F2682" w:rsidRPr="00DF70D0">
        <w:rPr>
          <w:rFonts w:hint="cs"/>
          <w:rtl/>
        </w:rPr>
        <w:t>:  __________ ש"ח.</w:t>
      </w:r>
      <w:r w:rsidR="00DF70D0" w:rsidRPr="00DF70D0">
        <w:rPr>
          <w:rFonts w:hint="cs"/>
          <w:rtl/>
        </w:rPr>
        <w:t xml:space="preserve"> (במילים: __________________ </w:t>
      </w:r>
      <w:r w:rsidR="00DF70D0">
        <w:rPr>
          <w:rFonts w:hint="cs"/>
          <w:rtl/>
        </w:rPr>
        <w:t>שקלים חדשים</w:t>
      </w:r>
      <w:r w:rsidR="00DF70D0" w:rsidRPr="00DF70D0">
        <w:rPr>
          <w:rFonts w:hint="cs"/>
          <w:rtl/>
        </w:rPr>
        <w:t>).</w:t>
      </w:r>
    </w:p>
    <w:p w:rsidR="000F2682" w:rsidRPr="00D15461" w:rsidRDefault="00DF70D0" w:rsidP="00D15461">
      <w:pPr>
        <w:pStyle w:val="3"/>
        <w:tabs>
          <w:tab w:val="left" w:pos="658"/>
        </w:tabs>
        <w:spacing w:before="0" w:line="280" w:lineRule="atLeast"/>
        <w:ind w:left="720" w:firstLine="0"/>
      </w:pPr>
      <w:r w:rsidRPr="00DF70D0">
        <w:rPr>
          <w:rFonts w:hint="cs"/>
          <w:rtl/>
        </w:rPr>
        <w:t>(</w:t>
      </w:r>
      <w:r w:rsidRPr="00D15461">
        <w:rPr>
          <w:rtl/>
        </w:rPr>
        <w:t>התמורה תהיה נקובה בש"ח, ו</w:t>
      </w:r>
      <w:r w:rsidRPr="00D15461">
        <w:rPr>
          <w:rFonts w:hint="cs"/>
          <w:rtl/>
        </w:rPr>
        <w:t>ת</w:t>
      </w:r>
      <w:r w:rsidRPr="00D15461">
        <w:rPr>
          <w:rtl/>
        </w:rPr>
        <w:t>כלול את כל המיסים</w:t>
      </w:r>
      <w:r w:rsidRPr="00D15461">
        <w:rPr>
          <w:rFonts w:hint="cs"/>
          <w:rtl/>
        </w:rPr>
        <w:t>, ה</w:t>
      </w:r>
      <w:r w:rsidRPr="00D15461">
        <w:rPr>
          <w:rtl/>
        </w:rPr>
        <w:t xml:space="preserve">אגרות </w:t>
      </w:r>
      <w:r w:rsidRPr="00D15461">
        <w:rPr>
          <w:rFonts w:hint="cs"/>
          <w:rtl/>
        </w:rPr>
        <w:t>וה</w:t>
      </w:r>
      <w:r w:rsidRPr="00D15461">
        <w:rPr>
          <w:rtl/>
        </w:rPr>
        <w:t>היטלים הכרוכים</w:t>
      </w:r>
      <w:r w:rsidR="00D15461">
        <w:rPr>
          <w:rFonts w:hint="cs"/>
          <w:rtl/>
        </w:rPr>
        <w:t xml:space="preserve"> </w:t>
      </w:r>
      <w:r w:rsidR="00372363" w:rsidRPr="00D15461">
        <w:rPr>
          <w:rFonts w:hint="cs"/>
          <w:rtl/>
        </w:rPr>
        <w:t xml:space="preserve">    </w:t>
      </w:r>
      <w:r w:rsidRPr="00D15461">
        <w:rPr>
          <w:rFonts w:hint="cs"/>
          <w:rtl/>
        </w:rPr>
        <w:t xml:space="preserve"> </w:t>
      </w:r>
      <w:r w:rsidRPr="00D15461">
        <w:rPr>
          <w:rtl/>
        </w:rPr>
        <w:t xml:space="preserve">בביצוע השירותים, ככל שישנם, </w:t>
      </w:r>
      <w:r w:rsidRPr="00D15461">
        <w:rPr>
          <w:rFonts w:hint="cs"/>
          <w:rtl/>
        </w:rPr>
        <w:t xml:space="preserve">למעט </w:t>
      </w:r>
      <w:r w:rsidRPr="00D15461">
        <w:rPr>
          <w:rtl/>
        </w:rPr>
        <w:t>מע"מ</w:t>
      </w:r>
      <w:r w:rsidRPr="00D15461">
        <w:rPr>
          <w:rFonts w:hint="cs"/>
          <w:rtl/>
        </w:rPr>
        <w:t>).</w:t>
      </w:r>
    </w:p>
    <w:p w:rsidR="00B55BEB" w:rsidRPr="00D15461" w:rsidRDefault="00B55BEB" w:rsidP="00D15461">
      <w:pPr>
        <w:pStyle w:val="3"/>
        <w:tabs>
          <w:tab w:val="left" w:pos="658"/>
        </w:tabs>
        <w:spacing w:before="0" w:line="280" w:lineRule="atLeast"/>
        <w:ind w:left="360" w:firstLine="0"/>
      </w:pPr>
    </w:p>
    <w:p w:rsidR="00B55BEB" w:rsidRDefault="009F5E48" w:rsidP="00DF70D0">
      <w:pPr>
        <w:pStyle w:val="3"/>
        <w:numPr>
          <w:ilvl w:val="2"/>
          <w:numId w:val="4"/>
        </w:numPr>
        <w:tabs>
          <w:tab w:val="clear" w:pos="360"/>
          <w:tab w:val="num" w:pos="658"/>
        </w:tabs>
        <w:spacing w:before="0" w:line="280" w:lineRule="atLeast"/>
        <w:ind w:left="658" w:firstLine="0"/>
      </w:pPr>
      <w:r>
        <w:rPr>
          <w:rFonts w:hint="cs"/>
          <w:rtl/>
        </w:rPr>
        <w:t xml:space="preserve">יודגש </w:t>
      </w:r>
      <w:r w:rsidR="00DF70D0">
        <w:rPr>
          <w:rFonts w:hint="cs"/>
          <w:rtl/>
        </w:rPr>
        <w:t xml:space="preserve">ויובהר כי </w:t>
      </w:r>
      <w:r w:rsidR="00777CE5" w:rsidRPr="005779E6">
        <w:rPr>
          <w:rFonts w:hint="cs"/>
          <w:rtl/>
        </w:rPr>
        <w:t xml:space="preserve">התמורה המבוקשת </w:t>
      </w:r>
      <w:r>
        <w:rPr>
          <w:rFonts w:hint="cs"/>
          <w:rtl/>
        </w:rPr>
        <w:t xml:space="preserve">מהווה </w:t>
      </w:r>
      <w:r w:rsidR="00DF70D0">
        <w:rPr>
          <w:rFonts w:hint="cs"/>
          <w:rtl/>
        </w:rPr>
        <w:t>ה</w:t>
      </w:r>
      <w:r>
        <w:rPr>
          <w:rFonts w:hint="cs"/>
          <w:rtl/>
        </w:rPr>
        <w:t xml:space="preserve">תמורה </w:t>
      </w:r>
      <w:r w:rsidR="00DF70D0">
        <w:rPr>
          <w:rFonts w:hint="cs"/>
          <w:rtl/>
        </w:rPr>
        <w:t>ה</w:t>
      </w:r>
      <w:r>
        <w:rPr>
          <w:rFonts w:hint="cs"/>
          <w:rtl/>
        </w:rPr>
        <w:t>סופית ו</w:t>
      </w:r>
      <w:r w:rsidR="00DF70D0">
        <w:rPr>
          <w:rFonts w:hint="cs"/>
          <w:rtl/>
        </w:rPr>
        <w:t>ה</w:t>
      </w:r>
      <w:r>
        <w:rPr>
          <w:rFonts w:hint="cs"/>
          <w:rtl/>
        </w:rPr>
        <w:t xml:space="preserve">כוללת עבור </w:t>
      </w:r>
      <w:r w:rsidR="00DF70D0">
        <w:rPr>
          <w:rFonts w:hint="cs"/>
          <w:rtl/>
        </w:rPr>
        <w:t>כל ה</w:t>
      </w:r>
      <w:r w:rsidRPr="009F5E48">
        <w:rPr>
          <w:rtl/>
        </w:rPr>
        <w:t xml:space="preserve">שירותים </w:t>
      </w:r>
      <w:r w:rsidR="00DF70D0">
        <w:rPr>
          <w:rFonts w:hint="cs"/>
          <w:rtl/>
        </w:rPr>
        <w:t xml:space="preserve">שיסופקו על ידי, ככל שאזכה, במסגרת מכרז זה, </w:t>
      </w:r>
      <w:r w:rsidRPr="009F5E48">
        <w:rPr>
          <w:rtl/>
        </w:rPr>
        <w:t>ומילוי יתר התחייבויות</w:t>
      </w:r>
      <w:r w:rsidRPr="009F5E48">
        <w:rPr>
          <w:rFonts w:hint="cs"/>
          <w:rtl/>
        </w:rPr>
        <w:t>,</w:t>
      </w:r>
      <w:r>
        <w:rPr>
          <w:rFonts w:hint="cs"/>
          <w:rtl/>
        </w:rPr>
        <w:t xml:space="preserve"> פיתוח </w:t>
      </w:r>
      <w:r w:rsidR="00777CE5">
        <w:rPr>
          <w:rFonts w:hint="cs"/>
          <w:rtl/>
        </w:rPr>
        <w:t xml:space="preserve">מערך </w:t>
      </w:r>
      <w:r>
        <w:rPr>
          <w:rFonts w:hint="cs"/>
          <w:rtl/>
        </w:rPr>
        <w:t>תוכניות ההכשרה</w:t>
      </w:r>
      <w:r w:rsidR="00777CE5">
        <w:rPr>
          <w:rFonts w:hint="cs"/>
          <w:rtl/>
        </w:rPr>
        <w:t xml:space="preserve"> (</w:t>
      </w:r>
      <w:r>
        <w:rPr>
          <w:rFonts w:hint="cs"/>
          <w:rtl/>
        </w:rPr>
        <w:t>ב</w:t>
      </w:r>
      <w:r w:rsidR="00777CE5">
        <w:rPr>
          <w:rFonts w:hint="cs"/>
          <w:rtl/>
        </w:rPr>
        <w:t>מ</w:t>
      </w:r>
      <w:r w:rsidR="00777CE5" w:rsidRPr="00363B12">
        <w:rPr>
          <w:rFonts w:hint="cs"/>
          <w:rtl/>
        </w:rPr>
        <w:t xml:space="preserve">תכונת </w:t>
      </w:r>
      <w:r>
        <w:rPr>
          <w:rFonts w:hint="cs"/>
          <w:rtl/>
        </w:rPr>
        <w:t>ה</w:t>
      </w:r>
      <w:r w:rsidR="00777CE5" w:rsidRPr="00363B12">
        <w:rPr>
          <w:rFonts w:hint="cs"/>
          <w:rtl/>
        </w:rPr>
        <w:t>ארוכה</w:t>
      </w:r>
      <w:r w:rsidR="00777CE5">
        <w:rPr>
          <w:rFonts w:hint="cs"/>
          <w:rtl/>
        </w:rPr>
        <w:t xml:space="preserve"> </w:t>
      </w:r>
      <w:r>
        <w:rPr>
          <w:rFonts w:hint="cs"/>
          <w:rtl/>
        </w:rPr>
        <w:t>וה</w:t>
      </w:r>
      <w:r w:rsidR="00777CE5">
        <w:rPr>
          <w:rFonts w:hint="cs"/>
          <w:rtl/>
        </w:rPr>
        <w:t>קצרה)</w:t>
      </w:r>
      <w:r>
        <w:rPr>
          <w:rFonts w:hint="cs"/>
          <w:rtl/>
        </w:rPr>
        <w:t xml:space="preserve">, </w:t>
      </w:r>
      <w:r w:rsidR="00777CE5">
        <w:rPr>
          <w:rFonts w:hint="cs"/>
          <w:rtl/>
        </w:rPr>
        <w:t>הפעלתם ופיקוח עליהם, וכן עבור ביצוע כ</w:t>
      </w:r>
      <w:r w:rsidR="00777CE5" w:rsidRPr="00132813">
        <w:rPr>
          <w:rFonts w:hint="cs"/>
          <w:rtl/>
        </w:rPr>
        <w:t>לל ה</w:t>
      </w:r>
      <w:r w:rsidR="00777CE5">
        <w:rPr>
          <w:rFonts w:hint="cs"/>
          <w:rtl/>
        </w:rPr>
        <w:t>מטלות</w:t>
      </w:r>
      <w:r w:rsidR="00777CE5" w:rsidRPr="00132813">
        <w:rPr>
          <w:rFonts w:hint="cs"/>
          <w:rtl/>
        </w:rPr>
        <w:t xml:space="preserve"> והעבודות הכרוכים </w:t>
      </w:r>
      <w:r w:rsidR="00777CE5">
        <w:rPr>
          <w:rFonts w:hint="cs"/>
          <w:rtl/>
        </w:rPr>
        <w:t>במתן השירותים בהתאם ל</w:t>
      </w:r>
      <w:r w:rsidR="00777CE5" w:rsidRPr="00132813">
        <w:rPr>
          <w:rFonts w:hint="cs"/>
          <w:rtl/>
        </w:rPr>
        <w:t>כל הדרישו</w:t>
      </w:r>
      <w:r w:rsidR="00777CE5">
        <w:rPr>
          <w:rFonts w:hint="cs"/>
          <w:rtl/>
        </w:rPr>
        <w:t>ת וה</w:t>
      </w:r>
      <w:r w:rsidR="00777CE5" w:rsidRPr="005779E6">
        <w:rPr>
          <w:rFonts w:hint="cs"/>
          <w:rtl/>
        </w:rPr>
        <w:t>תנאים המפורטים במ</w:t>
      </w:r>
      <w:r w:rsidR="00777CE5">
        <w:rPr>
          <w:rFonts w:hint="cs"/>
          <w:rtl/>
        </w:rPr>
        <w:t>סמכי המכרז</w:t>
      </w:r>
      <w:r w:rsidR="00DF70D0">
        <w:rPr>
          <w:rFonts w:hint="cs"/>
          <w:rtl/>
        </w:rPr>
        <w:t xml:space="preserve">.  </w:t>
      </w:r>
    </w:p>
    <w:p w:rsidR="00B55BEB" w:rsidRDefault="00B55BEB" w:rsidP="00B55BEB">
      <w:pPr>
        <w:pStyle w:val="3"/>
        <w:spacing w:before="0" w:line="280" w:lineRule="atLeast"/>
        <w:ind w:firstLine="0"/>
      </w:pPr>
    </w:p>
    <w:p w:rsidR="00B55BEB" w:rsidRPr="005779E6" w:rsidRDefault="00B55BEB" w:rsidP="00C04430">
      <w:pPr>
        <w:pStyle w:val="3"/>
        <w:spacing w:before="0" w:line="280" w:lineRule="atLeast"/>
        <w:ind w:left="658" w:firstLine="0"/>
        <w:rPr>
          <w:rtl/>
        </w:rPr>
      </w:pPr>
      <w:r>
        <w:rPr>
          <w:rFonts w:hint="cs"/>
          <w:rtl/>
        </w:rPr>
        <w:t xml:space="preserve">כן ידוע לי כי כל תשלום נוסף מעבר לתמורה המפורטת לעיל לא ישולם לי ו/או למי מטעמי במהלך מתן השירותים ו/או לאחר פקיעת הקשר על-פי מכרז זה, לא עבור מתן השירותים ולא בקשר עמם, אלא בהתאם להזמנה/הסכם בכתב שייחתמו מראש על-ידי המורשים לכך. </w:t>
      </w:r>
    </w:p>
    <w:p w:rsidR="00B55BEB" w:rsidRPr="00D00996" w:rsidRDefault="00B55BEB" w:rsidP="00B55BEB">
      <w:pPr>
        <w:spacing w:line="280" w:lineRule="atLeast"/>
        <w:jc w:val="both"/>
        <w:rPr>
          <w:b/>
          <w:bCs/>
          <w:i/>
          <w:iCs/>
          <w:szCs w:val="24"/>
          <w:u w:val="single"/>
        </w:rPr>
      </w:pPr>
    </w:p>
    <w:p w:rsidR="00B55BEB" w:rsidRDefault="00FC1D27" w:rsidP="00F5015D">
      <w:pPr>
        <w:spacing w:line="280" w:lineRule="atLeast"/>
        <w:ind w:left="658" w:hanging="709"/>
        <w:jc w:val="both"/>
        <w:rPr>
          <w:szCs w:val="24"/>
          <w:rtl/>
        </w:rPr>
      </w:pPr>
      <w:r>
        <w:rPr>
          <w:rFonts w:hint="cs"/>
          <w:szCs w:val="24"/>
          <w:rtl/>
        </w:rPr>
        <w:t>7.</w:t>
      </w:r>
      <w:r w:rsidR="00B55BEB">
        <w:rPr>
          <w:rFonts w:hint="cs"/>
          <w:szCs w:val="24"/>
          <w:rtl/>
        </w:rPr>
        <w:tab/>
        <w:t xml:space="preserve">הצעה זו, על כל פרטיה, מרכיביה וחלקיה תעמוד בתוקפה ותחייבני החל ממועד מסירתה </w:t>
      </w:r>
      <w:r w:rsidR="00B55BEB">
        <w:rPr>
          <w:rFonts w:hint="cs"/>
          <w:szCs w:val="24"/>
          <w:rtl/>
        </w:rPr>
        <w:br/>
        <w:t>ועד תום</w:t>
      </w:r>
      <w:r w:rsidR="00034760">
        <w:rPr>
          <w:rFonts w:hint="cs"/>
          <w:szCs w:val="24"/>
          <w:rtl/>
        </w:rPr>
        <w:t xml:space="preserve"> 120 מ</w:t>
      </w:r>
      <w:r w:rsidR="00B55BEB">
        <w:rPr>
          <w:rFonts w:hint="cs"/>
          <w:szCs w:val="24"/>
          <w:rtl/>
        </w:rPr>
        <w:t>ן המועד האחרון להגשת ההצעה למכרז כקבוע בתנאי המכרז</w:t>
      </w:r>
      <w:r w:rsidR="00034760">
        <w:rPr>
          <w:rFonts w:hint="cs"/>
          <w:szCs w:val="24"/>
          <w:rtl/>
        </w:rPr>
        <w:t xml:space="preserve">. </w:t>
      </w:r>
      <w:r w:rsidR="00F5015D">
        <w:rPr>
          <w:rFonts w:hint="cs"/>
          <w:szCs w:val="24"/>
          <w:rtl/>
        </w:rPr>
        <w:t>ת</w:t>
      </w:r>
      <w:r w:rsidR="00034760" w:rsidRPr="00A8223C">
        <w:rPr>
          <w:rFonts w:hint="cs"/>
          <w:szCs w:val="24"/>
          <w:rtl/>
        </w:rPr>
        <w:t xml:space="preserve">וקפה </w:t>
      </w:r>
      <w:r w:rsidR="00F5015D">
        <w:rPr>
          <w:rFonts w:hint="cs"/>
          <w:szCs w:val="24"/>
          <w:rtl/>
        </w:rPr>
        <w:t xml:space="preserve">של ההצעה </w:t>
      </w:r>
      <w:r w:rsidR="00034760" w:rsidRPr="00A8223C">
        <w:rPr>
          <w:rFonts w:hint="cs"/>
          <w:szCs w:val="24"/>
          <w:rtl/>
        </w:rPr>
        <w:t>יוארך לתקופה של 60 יום נוספים אם תימסר למציעים הודעה על כך מהמשרד.</w:t>
      </w:r>
      <w:r w:rsidR="00F5015D">
        <w:rPr>
          <w:rFonts w:hint="cs"/>
          <w:szCs w:val="24"/>
          <w:rtl/>
        </w:rPr>
        <w:t xml:space="preserve"> </w:t>
      </w:r>
    </w:p>
    <w:p w:rsidR="00F5015D" w:rsidRDefault="00F5015D" w:rsidP="00F5015D">
      <w:pPr>
        <w:spacing w:line="280" w:lineRule="atLeast"/>
        <w:ind w:left="658" w:hanging="709"/>
        <w:jc w:val="both"/>
        <w:rPr>
          <w:szCs w:val="24"/>
          <w:rtl/>
        </w:rPr>
      </w:pPr>
    </w:p>
    <w:p w:rsidR="00B55BEB" w:rsidRPr="00265A8F" w:rsidRDefault="007C50E3" w:rsidP="007C50E3">
      <w:pPr>
        <w:spacing w:line="280" w:lineRule="atLeast"/>
        <w:ind w:left="658" w:hanging="709"/>
        <w:jc w:val="both"/>
        <w:rPr>
          <w:szCs w:val="24"/>
          <w:rtl/>
        </w:rPr>
      </w:pPr>
      <w:r>
        <w:rPr>
          <w:rFonts w:hint="cs"/>
          <w:szCs w:val="24"/>
          <w:rtl/>
        </w:rPr>
        <w:t>8.</w:t>
      </w:r>
      <w:r w:rsidR="00B55BEB">
        <w:rPr>
          <w:rFonts w:hint="cs"/>
          <w:szCs w:val="24"/>
          <w:rtl/>
        </w:rPr>
        <w:tab/>
      </w:r>
      <w:r w:rsidR="00B55BEB" w:rsidRPr="00265A8F">
        <w:rPr>
          <w:rFonts w:hint="cs"/>
          <w:szCs w:val="24"/>
          <w:rtl/>
        </w:rPr>
        <w:t xml:space="preserve">ידוע לי כי שני עותקי ההצעה חייבים להיות זהים וכי במקרה של אי התאמה תתוקן </w:t>
      </w:r>
      <w:r w:rsidR="00B55BEB" w:rsidRPr="00265A8F">
        <w:rPr>
          <w:rFonts w:hint="cs"/>
          <w:szCs w:val="24"/>
          <w:rtl/>
        </w:rPr>
        <w:br/>
        <w:t>הצעתי לפי העותק בו נקוב הסכום הנמוך ביותר.</w:t>
      </w:r>
    </w:p>
    <w:p w:rsidR="00B55BEB" w:rsidRDefault="00B55BEB" w:rsidP="00B55BEB">
      <w:pPr>
        <w:pStyle w:val="3"/>
        <w:spacing w:before="0" w:line="280" w:lineRule="atLeast"/>
        <w:rPr>
          <w:rtl/>
        </w:rPr>
      </w:pPr>
    </w:p>
    <w:p w:rsidR="00B55BEB" w:rsidRPr="00265A8F" w:rsidRDefault="007C50E3" w:rsidP="00B55BEB">
      <w:pPr>
        <w:spacing w:line="280" w:lineRule="atLeast"/>
        <w:ind w:left="658" w:hanging="709"/>
        <w:jc w:val="both"/>
        <w:rPr>
          <w:szCs w:val="24"/>
          <w:rtl/>
        </w:rPr>
      </w:pPr>
      <w:r>
        <w:rPr>
          <w:rFonts w:hint="cs"/>
          <w:szCs w:val="24"/>
          <w:rtl/>
        </w:rPr>
        <w:t>9</w:t>
      </w:r>
      <w:r w:rsidR="00B55BEB" w:rsidRPr="00265A8F">
        <w:rPr>
          <w:rFonts w:hint="cs"/>
          <w:szCs w:val="24"/>
          <w:rtl/>
        </w:rPr>
        <w:t>.</w:t>
      </w:r>
      <w:r w:rsidR="00B55BEB" w:rsidRPr="00265A8F">
        <w:rPr>
          <w:rFonts w:hint="cs"/>
          <w:szCs w:val="24"/>
          <w:rtl/>
        </w:rPr>
        <w:tab/>
        <w:t xml:space="preserve">ידוע לי כי ועדת המכרזים רשאית להחליט </w:t>
      </w:r>
      <w:r w:rsidR="00B55BEB">
        <w:rPr>
          <w:rFonts w:hint="cs"/>
          <w:szCs w:val="24"/>
          <w:rtl/>
        </w:rPr>
        <w:t xml:space="preserve">על בחירת ההצעה המתאימה ביותר או </w:t>
      </w:r>
      <w:r w:rsidR="00B55BEB" w:rsidRPr="00265A8F">
        <w:rPr>
          <w:rFonts w:hint="cs"/>
          <w:szCs w:val="24"/>
          <w:rtl/>
        </w:rPr>
        <w:t>להחליט שלא לבחור כל הצעה שהיא והכ</w:t>
      </w:r>
      <w:r>
        <w:rPr>
          <w:rFonts w:hint="cs"/>
          <w:szCs w:val="24"/>
          <w:rtl/>
        </w:rPr>
        <w:t>ו</w:t>
      </w:r>
      <w:r w:rsidR="00B55BEB" w:rsidRPr="00265A8F">
        <w:rPr>
          <w:rFonts w:hint="cs"/>
          <w:szCs w:val="24"/>
          <w:rtl/>
        </w:rPr>
        <w:t>ל במטרה להבטיח את מירב היתרונות למשרד.</w:t>
      </w:r>
    </w:p>
    <w:p w:rsidR="00B55BEB" w:rsidRDefault="00B55BEB" w:rsidP="00B55BEB">
      <w:pPr>
        <w:pStyle w:val="3"/>
        <w:spacing w:before="0" w:line="280" w:lineRule="atLeast"/>
        <w:rPr>
          <w:rtl/>
        </w:rPr>
      </w:pPr>
    </w:p>
    <w:p w:rsidR="00B55BEB" w:rsidRDefault="00B55BEB" w:rsidP="007C50E3">
      <w:pPr>
        <w:spacing w:line="280" w:lineRule="atLeast"/>
        <w:ind w:left="658" w:hanging="709"/>
        <w:jc w:val="both"/>
        <w:rPr>
          <w:szCs w:val="24"/>
          <w:rtl/>
        </w:rPr>
      </w:pPr>
      <w:r>
        <w:rPr>
          <w:rFonts w:hint="cs"/>
          <w:szCs w:val="24"/>
          <w:rtl/>
        </w:rPr>
        <w:t>1</w:t>
      </w:r>
      <w:r w:rsidR="007C50E3">
        <w:rPr>
          <w:rFonts w:hint="cs"/>
          <w:szCs w:val="24"/>
          <w:rtl/>
        </w:rPr>
        <w:t>0</w:t>
      </w:r>
      <w:r>
        <w:rPr>
          <w:rFonts w:hint="cs"/>
          <w:szCs w:val="24"/>
          <w:rtl/>
        </w:rPr>
        <w:t>.</w:t>
      </w:r>
      <w:r w:rsidRPr="00936D22">
        <w:rPr>
          <w:rFonts w:hint="cs"/>
          <w:szCs w:val="24"/>
          <w:rtl/>
        </w:rPr>
        <w:tab/>
        <w:t xml:space="preserve">ידוע לי כי ועדת המכרזים רשאית לפסול כל הצעה שנעשתה ו/או שהוגשה שלא על פי </w:t>
      </w:r>
      <w:r w:rsidRPr="00936D22">
        <w:rPr>
          <w:rFonts w:hint="cs"/>
          <w:szCs w:val="24"/>
          <w:rtl/>
        </w:rPr>
        <w:br/>
        <w:t xml:space="preserve"> </w:t>
      </w:r>
      <w:r w:rsidRPr="00936D22">
        <w:rPr>
          <w:rFonts w:hint="cs"/>
          <w:szCs w:val="24"/>
          <w:rtl/>
        </w:rPr>
        <w:tab/>
        <w:t xml:space="preserve">הוראות מכרז זה כולן או חלקן. </w:t>
      </w:r>
    </w:p>
    <w:p w:rsidR="0090364D" w:rsidRPr="00936D22" w:rsidRDefault="0090364D" w:rsidP="00B55BEB">
      <w:pPr>
        <w:spacing w:line="280" w:lineRule="atLeast"/>
        <w:ind w:left="658" w:hanging="709"/>
        <w:jc w:val="both"/>
        <w:rPr>
          <w:szCs w:val="24"/>
          <w:rtl/>
        </w:rPr>
      </w:pPr>
    </w:p>
    <w:p w:rsidR="00B55BEB" w:rsidRDefault="00B55BEB" w:rsidP="007C50E3">
      <w:pPr>
        <w:spacing w:line="280" w:lineRule="atLeast"/>
        <w:ind w:left="658" w:hanging="709"/>
        <w:jc w:val="both"/>
        <w:rPr>
          <w:szCs w:val="24"/>
          <w:rtl/>
        </w:rPr>
      </w:pPr>
      <w:r>
        <w:rPr>
          <w:rFonts w:hint="cs"/>
          <w:szCs w:val="24"/>
          <w:rtl/>
        </w:rPr>
        <w:t>1</w:t>
      </w:r>
      <w:r w:rsidR="007C50E3">
        <w:rPr>
          <w:rFonts w:hint="cs"/>
          <w:szCs w:val="24"/>
          <w:rtl/>
        </w:rPr>
        <w:t>1</w:t>
      </w:r>
      <w:r>
        <w:rPr>
          <w:rFonts w:hint="cs"/>
          <w:szCs w:val="24"/>
          <w:rtl/>
        </w:rPr>
        <w:t>.</w:t>
      </w:r>
      <w:r>
        <w:rPr>
          <w:rFonts w:hint="cs"/>
          <w:szCs w:val="24"/>
          <w:rtl/>
        </w:rPr>
        <w:tab/>
        <w:t xml:space="preserve">ידוע לי כי בחירת ההצעה הזוכה במכרז טעונה החלטה בכתב של ועדת המכרזים. כמו כן </w:t>
      </w:r>
      <w:r w:rsidRPr="00702F30">
        <w:rPr>
          <w:rFonts w:hint="cs"/>
          <w:szCs w:val="24"/>
          <w:rtl/>
        </w:rPr>
        <w:t>ידוע לי כי ביצוע ההתקשרות מותנה בחתימת ההסכם המצורף כפרק 3 למסמכי המכרז על</w:t>
      </w:r>
      <w:r>
        <w:rPr>
          <w:rFonts w:hint="cs"/>
          <w:szCs w:val="24"/>
          <w:rtl/>
        </w:rPr>
        <w:t xml:space="preserve"> ידי מורשי החתימה של המשרד, והגשת ערבות לביצוע ואישורים בדבר קיום ביטוחים כנדרש בהסכם. ידוע לי כי הודעת הזכייה אינה מהווה התקשרות בין המשרד לזוכה.</w:t>
      </w:r>
    </w:p>
    <w:p w:rsidR="00B55BEB" w:rsidRDefault="00B55BEB" w:rsidP="00B55BEB">
      <w:pPr>
        <w:spacing w:line="280" w:lineRule="atLeast"/>
        <w:ind w:left="720" w:hanging="720"/>
        <w:jc w:val="both"/>
        <w:rPr>
          <w:szCs w:val="24"/>
          <w:rtl/>
        </w:rPr>
      </w:pPr>
    </w:p>
    <w:p w:rsidR="00B55BEB" w:rsidRDefault="007C50E3" w:rsidP="00A47A50">
      <w:pPr>
        <w:spacing w:line="280" w:lineRule="atLeast"/>
        <w:ind w:left="658" w:hanging="709"/>
        <w:jc w:val="both"/>
        <w:rPr>
          <w:szCs w:val="24"/>
          <w:rtl/>
        </w:rPr>
      </w:pPr>
      <w:r>
        <w:rPr>
          <w:rFonts w:hint="cs"/>
          <w:szCs w:val="24"/>
          <w:rtl/>
        </w:rPr>
        <w:t>12.</w:t>
      </w:r>
      <w:r w:rsidR="00B55BEB">
        <w:rPr>
          <w:rFonts w:hint="cs"/>
          <w:szCs w:val="24"/>
          <w:rtl/>
        </w:rPr>
        <w:tab/>
        <w:t xml:space="preserve">מצורפת בזאת ערבות מספר __________ בסך </w:t>
      </w:r>
      <w:r w:rsidR="00A47A50">
        <w:rPr>
          <w:rFonts w:hint="cs"/>
          <w:szCs w:val="24"/>
          <w:rtl/>
        </w:rPr>
        <w:t>______</w:t>
      </w:r>
      <w:r w:rsidR="00B55BEB">
        <w:rPr>
          <w:rFonts w:hint="cs"/>
          <w:szCs w:val="24"/>
          <w:rtl/>
        </w:rPr>
        <w:t xml:space="preserve"> ש"ח (</w:t>
      </w:r>
      <w:r w:rsidR="00FC1D27">
        <w:rPr>
          <w:rFonts w:hint="cs"/>
          <w:szCs w:val="24"/>
          <w:rtl/>
        </w:rPr>
        <w:t xml:space="preserve">במילים: </w:t>
      </w:r>
      <w:r w:rsidR="00A47A50">
        <w:rPr>
          <w:rFonts w:hint="cs"/>
          <w:szCs w:val="24"/>
          <w:rtl/>
        </w:rPr>
        <w:t>__________</w:t>
      </w:r>
      <w:r w:rsidR="00F054B1">
        <w:rPr>
          <w:rFonts w:hint="cs"/>
          <w:szCs w:val="24"/>
          <w:rtl/>
        </w:rPr>
        <w:t xml:space="preserve"> </w:t>
      </w:r>
      <w:r w:rsidR="00B55BEB">
        <w:rPr>
          <w:rFonts w:hint="cs"/>
          <w:szCs w:val="24"/>
          <w:rtl/>
        </w:rPr>
        <w:t xml:space="preserve"> ש</w:t>
      </w:r>
      <w:r w:rsidR="0090364D">
        <w:rPr>
          <w:rFonts w:hint="cs"/>
          <w:szCs w:val="24"/>
          <w:rtl/>
        </w:rPr>
        <w:t>קלים חדשים) (להלן - "הערבות"</w:t>
      </w:r>
      <w:r w:rsidR="00B55BEB">
        <w:rPr>
          <w:rFonts w:hint="cs"/>
          <w:szCs w:val="24"/>
          <w:rtl/>
        </w:rPr>
        <w:t>).</w:t>
      </w:r>
      <w:r w:rsidR="00F054B1">
        <w:rPr>
          <w:rFonts w:hint="cs"/>
          <w:szCs w:val="24"/>
          <w:rtl/>
        </w:rPr>
        <w:t xml:space="preserve"> </w:t>
      </w:r>
    </w:p>
    <w:p w:rsidR="007A08AD" w:rsidRDefault="007A08AD" w:rsidP="0090364D">
      <w:pPr>
        <w:spacing w:line="280" w:lineRule="atLeast"/>
        <w:ind w:left="658"/>
        <w:jc w:val="both"/>
        <w:rPr>
          <w:szCs w:val="24"/>
          <w:rtl/>
        </w:rPr>
      </w:pPr>
    </w:p>
    <w:p w:rsidR="00B55BEB" w:rsidRDefault="00B55BEB" w:rsidP="00034760">
      <w:pPr>
        <w:spacing w:line="280" w:lineRule="atLeast"/>
        <w:ind w:left="658"/>
        <w:jc w:val="both"/>
        <w:rPr>
          <w:szCs w:val="24"/>
          <w:rtl/>
        </w:rPr>
      </w:pPr>
      <w:r>
        <w:rPr>
          <w:rFonts w:hint="cs"/>
          <w:szCs w:val="24"/>
          <w:rtl/>
        </w:rPr>
        <w:lastRenderedPageBreak/>
        <w:t>הערבות</w:t>
      </w:r>
      <w:r w:rsidR="0090364D">
        <w:rPr>
          <w:rFonts w:hint="cs"/>
          <w:szCs w:val="24"/>
          <w:rtl/>
        </w:rPr>
        <w:t xml:space="preserve"> </w:t>
      </w:r>
      <w:r>
        <w:rPr>
          <w:rFonts w:hint="cs"/>
          <w:szCs w:val="24"/>
          <w:rtl/>
        </w:rPr>
        <w:t xml:space="preserve">תעמוד בתוקפה למשך </w:t>
      </w:r>
      <w:r w:rsidR="00034760">
        <w:rPr>
          <w:rFonts w:hint="cs"/>
          <w:szCs w:val="24"/>
          <w:rtl/>
        </w:rPr>
        <w:t>120</w:t>
      </w:r>
      <w:r w:rsidR="00F054B1">
        <w:rPr>
          <w:rFonts w:hint="cs"/>
          <w:szCs w:val="24"/>
          <w:rtl/>
        </w:rPr>
        <w:t xml:space="preserve"> </w:t>
      </w:r>
      <w:r>
        <w:rPr>
          <w:rFonts w:hint="cs"/>
          <w:szCs w:val="24"/>
          <w:rtl/>
        </w:rPr>
        <w:t>ימים מהמועד האחרון להגשת ההצעות למכרז זה, כמפורט בתנאי המכרז. ידוע לי כי אם אחזור בי מהצעה זו או לא אקיים התחייבות כלשהי הכלולה במסגרת חוברת המכרז, המשרד יהא רשאי בנוסף, לכל תרופה אחרת העומדת לו על פי דין, לחלט את הערבות כולה או חלקה, על פי שיקול דעתו הבלעדי, ולא תהיינה לי תביעות כלשהן כלפיו.</w:t>
      </w:r>
    </w:p>
    <w:p w:rsidR="00B55BEB" w:rsidRDefault="00B55BEB" w:rsidP="00B55BEB">
      <w:pPr>
        <w:spacing w:line="280" w:lineRule="atLeast"/>
        <w:ind w:left="713"/>
        <w:jc w:val="both"/>
        <w:rPr>
          <w:szCs w:val="24"/>
          <w:rtl/>
        </w:rPr>
      </w:pPr>
    </w:p>
    <w:p w:rsidR="00B55BEB" w:rsidRPr="000F46C6" w:rsidRDefault="00B55BEB" w:rsidP="007C50E3">
      <w:pPr>
        <w:spacing w:line="280" w:lineRule="atLeast"/>
        <w:ind w:left="658" w:hanging="709"/>
        <w:jc w:val="both"/>
        <w:rPr>
          <w:szCs w:val="24"/>
          <w:rtl/>
        </w:rPr>
      </w:pPr>
      <w:r>
        <w:rPr>
          <w:rFonts w:hint="cs"/>
          <w:szCs w:val="24"/>
          <w:rtl/>
        </w:rPr>
        <w:t>1</w:t>
      </w:r>
      <w:r w:rsidR="007C50E3">
        <w:rPr>
          <w:rFonts w:hint="cs"/>
          <w:szCs w:val="24"/>
          <w:rtl/>
        </w:rPr>
        <w:t>3</w:t>
      </w:r>
      <w:r>
        <w:rPr>
          <w:rFonts w:hint="cs"/>
          <w:szCs w:val="24"/>
          <w:rtl/>
        </w:rPr>
        <w:t>.</w:t>
      </w:r>
      <w:r w:rsidRPr="000F46C6">
        <w:rPr>
          <w:rFonts w:hint="cs"/>
          <w:szCs w:val="24"/>
          <w:rtl/>
        </w:rPr>
        <w:tab/>
        <w:t>ידוע לי כי כל התחייבות המופיעה בחוברת מכרז זו, גם אם לא הוזכרה במפורש בחלק</w:t>
      </w:r>
      <w:r>
        <w:rPr>
          <w:rFonts w:hint="cs"/>
          <w:szCs w:val="24"/>
          <w:rtl/>
        </w:rPr>
        <w:t xml:space="preserve"> </w:t>
      </w:r>
      <w:r w:rsidRPr="000F46C6">
        <w:rPr>
          <w:rFonts w:hint="cs"/>
          <w:szCs w:val="24"/>
          <w:rtl/>
        </w:rPr>
        <w:t>זה, מחייבת את הצדדים.</w:t>
      </w:r>
    </w:p>
    <w:p w:rsidR="00B55BEB" w:rsidRDefault="00B55BEB" w:rsidP="00B55BEB">
      <w:pPr>
        <w:pStyle w:val="3"/>
        <w:spacing w:before="0" w:line="280" w:lineRule="atLeast"/>
        <w:rPr>
          <w:rtl/>
        </w:rPr>
      </w:pPr>
    </w:p>
    <w:p w:rsidR="00B55BEB" w:rsidRDefault="00B55BEB" w:rsidP="007C50E3">
      <w:pPr>
        <w:spacing w:line="280" w:lineRule="atLeast"/>
        <w:ind w:left="658" w:hanging="709"/>
        <w:jc w:val="both"/>
        <w:rPr>
          <w:szCs w:val="24"/>
          <w:rtl/>
        </w:rPr>
      </w:pPr>
      <w:r>
        <w:rPr>
          <w:rFonts w:hint="cs"/>
          <w:szCs w:val="24"/>
          <w:rtl/>
        </w:rPr>
        <w:t>1</w:t>
      </w:r>
      <w:r w:rsidR="007C50E3">
        <w:rPr>
          <w:rFonts w:hint="cs"/>
          <w:szCs w:val="24"/>
          <w:rtl/>
        </w:rPr>
        <w:t>4</w:t>
      </w:r>
      <w:r>
        <w:rPr>
          <w:rFonts w:hint="cs"/>
          <w:szCs w:val="24"/>
          <w:rtl/>
        </w:rPr>
        <w:t>.</w:t>
      </w:r>
      <w:r>
        <w:rPr>
          <w:rFonts w:hint="cs"/>
          <w:szCs w:val="24"/>
          <w:rtl/>
        </w:rPr>
        <w:tab/>
        <w:t>הצעה זו הינה בלתי חוזרת ובלתי ניתנת לביטול, לשינוי או לתיקון, והיא עומדת בתוקפה ומחייבת אותי כאמור לעיל.</w:t>
      </w:r>
    </w:p>
    <w:p w:rsidR="00B55BEB" w:rsidRDefault="00B55BEB" w:rsidP="00B55BEB">
      <w:pPr>
        <w:tabs>
          <w:tab w:val="center" w:pos="4110"/>
          <w:tab w:val="center" w:pos="6661"/>
        </w:tabs>
        <w:spacing w:line="280" w:lineRule="atLeast"/>
        <w:jc w:val="both"/>
        <w:rPr>
          <w:szCs w:val="24"/>
          <w:rtl/>
        </w:rPr>
      </w:pPr>
    </w:p>
    <w:p w:rsidR="007C50E3" w:rsidRDefault="007C50E3" w:rsidP="00B55BEB">
      <w:pPr>
        <w:tabs>
          <w:tab w:val="center" w:pos="4110"/>
          <w:tab w:val="center" w:pos="6661"/>
        </w:tabs>
        <w:spacing w:line="280" w:lineRule="atLeast"/>
        <w:jc w:val="both"/>
        <w:rPr>
          <w:szCs w:val="24"/>
          <w:rtl/>
        </w:rPr>
      </w:pPr>
    </w:p>
    <w:p w:rsidR="00B55BEB" w:rsidRDefault="00B55BEB" w:rsidP="00B55BEB">
      <w:pPr>
        <w:tabs>
          <w:tab w:val="center" w:pos="4110"/>
          <w:tab w:val="center" w:pos="6661"/>
        </w:tabs>
        <w:spacing w:line="280" w:lineRule="atLeast"/>
        <w:jc w:val="both"/>
        <w:rPr>
          <w:szCs w:val="24"/>
          <w:rtl/>
        </w:rPr>
      </w:pPr>
      <w:r>
        <w:rPr>
          <w:rFonts w:hint="cs"/>
          <w:szCs w:val="24"/>
          <w:rtl/>
        </w:rPr>
        <w:t>__________________</w:t>
      </w:r>
      <w:r>
        <w:rPr>
          <w:rFonts w:hint="cs"/>
          <w:szCs w:val="24"/>
          <w:rtl/>
        </w:rPr>
        <w:tab/>
        <w:t>___________________</w:t>
      </w:r>
      <w:r>
        <w:rPr>
          <w:rFonts w:hint="cs"/>
          <w:szCs w:val="24"/>
          <w:rtl/>
        </w:rPr>
        <w:tab/>
        <w:t>___________________</w:t>
      </w:r>
    </w:p>
    <w:p w:rsidR="00B55BEB" w:rsidRDefault="00B55BEB" w:rsidP="00B55BEB">
      <w:pPr>
        <w:tabs>
          <w:tab w:val="center" w:pos="4110"/>
          <w:tab w:val="center" w:pos="6661"/>
        </w:tabs>
        <w:spacing w:line="280" w:lineRule="atLeast"/>
        <w:jc w:val="both"/>
        <w:rPr>
          <w:szCs w:val="24"/>
          <w:rtl/>
        </w:rPr>
      </w:pPr>
      <w:r>
        <w:rPr>
          <w:rFonts w:hint="cs"/>
          <w:szCs w:val="24"/>
          <w:rtl/>
        </w:rPr>
        <w:t xml:space="preserve">                שם</w:t>
      </w:r>
      <w:r>
        <w:rPr>
          <w:rFonts w:hint="cs"/>
          <w:szCs w:val="24"/>
          <w:rtl/>
        </w:rPr>
        <w:tab/>
        <w:t>חתימה</w:t>
      </w:r>
      <w:r>
        <w:rPr>
          <w:rFonts w:hint="cs"/>
          <w:szCs w:val="24"/>
          <w:rtl/>
        </w:rPr>
        <w:tab/>
        <w:t>תפקיד</w:t>
      </w:r>
    </w:p>
    <w:p w:rsidR="00B55BEB" w:rsidRDefault="00B55BEB" w:rsidP="00B55BEB">
      <w:pPr>
        <w:tabs>
          <w:tab w:val="center" w:pos="4110"/>
          <w:tab w:val="center" w:pos="6661"/>
        </w:tabs>
        <w:spacing w:line="280" w:lineRule="atLeast"/>
        <w:jc w:val="both"/>
        <w:rPr>
          <w:szCs w:val="24"/>
          <w:rtl/>
        </w:rPr>
      </w:pPr>
    </w:p>
    <w:p w:rsidR="00B55BEB" w:rsidRDefault="00B55BEB" w:rsidP="00B55BEB">
      <w:pPr>
        <w:tabs>
          <w:tab w:val="center" w:pos="4110"/>
          <w:tab w:val="center" w:pos="6661"/>
        </w:tabs>
        <w:spacing w:line="280" w:lineRule="atLeast"/>
        <w:jc w:val="both"/>
        <w:rPr>
          <w:szCs w:val="24"/>
          <w:rtl/>
        </w:rPr>
      </w:pPr>
      <w:r>
        <w:rPr>
          <w:rFonts w:hint="cs"/>
          <w:szCs w:val="24"/>
          <w:rtl/>
        </w:rPr>
        <w:t>__________________</w:t>
      </w:r>
      <w:r>
        <w:rPr>
          <w:rFonts w:hint="cs"/>
          <w:szCs w:val="24"/>
          <w:rtl/>
        </w:rPr>
        <w:tab/>
        <w:t>___________________</w:t>
      </w:r>
      <w:r>
        <w:rPr>
          <w:rFonts w:hint="cs"/>
          <w:szCs w:val="24"/>
          <w:rtl/>
        </w:rPr>
        <w:tab/>
        <w:t>___________________</w:t>
      </w:r>
    </w:p>
    <w:p w:rsidR="00B55BEB" w:rsidRDefault="00B55BEB" w:rsidP="00B55BEB">
      <w:pPr>
        <w:tabs>
          <w:tab w:val="center" w:pos="4110"/>
          <w:tab w:val="center" w:pos="6661"/>
        </w:tabs>
        <w:spacing w:line="280" w:lineRule="atLeast"/>
        <w:jc w:val="both"/>
        <w:rPr>
          <w:szCs w:val="24"/>
          <w:rtl/>
        </w:rPr>
      </w:pPr>
      <w:r>
        <w:rPr>
          <w:rFonts w:hint="cs"/>
          <w:szCs w:val="24"/>
          <w:rtl/>
        </w:rPr>
        <w:t xml:space="preserve">               שם</w:t>
      </w:r>
      <w:r>
        <w:rPr>
          <w:rFonts w:hint="cs"/>
          <w:szCs w:val="24"/>
          <w:rtl/>
        </w:rPr>
        <w:tab/>
        <w:t>חתימה</w:t>
      </w:r>
      <w:r>
        <w:rPr>
          <w:rFonts w:hint="cs"/>
          <w:szCs w:val="24"/>
          <w:rtl/>
        </w:rPr>
        <w:tab/>
        <w:t>תפקיד</w:t>
      </w:r>
    </w:p>
    <w:p w:rsidR="00B55BEB" w:rsidRDefault="00B55BEB" w:rsidP="00B55BEB">
      <w:pPr>
        <w:spacing w:line="280" w:lineRule="atLeast"/>
        <w:jc w:val="both"/>
        <w:rPr>
          <w:szCs w:val="24"/>
          <w:rtl/>
        </w:rPr>
      </w:pPr>
    </w:p>
    <w:p w:rsidR="00B55BEB" w:rsidRDefault="00B55BEB" w:rsidP="00B55BEB">
      <w:pPr>
        <w:spacing w:line="280" w:lineRule="atLeast"/>
        <w:jc w:val="both"/>
        <w:rPr>
          <w:szCs w:val="24"/>
          <w:rtl/>
        </w:rPr>
      </w:pPr>
      <w:r>
        <w:rPr>
          <w:rFonts w:hint="cs"/>
          <w:szCs w:val="24"/>
          <w:rtl/>
        </w:rPr>
        <w:t xml:space="preserve">חותמת תאגיד </w:t>
      </w:r>
      <w:r>
        <w:rPr>
          <w:rFonts w:hint="cs"/>
          <w:szCs w:val="24"/>
          <w:u w:val="single"/>
          <w:rtl/>
        </w:rPr>
        <w:tab/>
      </w:r>
      <w:r>
        <w:rPr>
          <w:rFonts w:hint="cs"/>
          <w:szCs w:val="24"/>
          <w:u w:val="single"/>
          <w:rtl/>
        </w:rPr>
        <w:tab/>
      </w:r>
      <w:r>
        <w:rPr>
          <w:rFonts w:hint="cs"/>
          <w:szCs w:val="24"/>
          <w:u w:val="single"/>
          <w:rtl/>
        </w:rPr>
        <w:tab/>
      </w:r>
      <w:r>
        <w:rPr>
          <w:rFonts w:hint="cs"/>
          <w:szCs w:val="24"/>
          <w:u w:val="single"/>
          <w:rtl/>
        </w:rPr>
        <w:tab/>
      </w:r>
      <w:r>
        <w:rPr>
          <w:rFonts w:hint="cs"/>
          <w:szCs w:val="24"/>
          <w:u w:val="single"/>
          <w:rtl/>
        </w:rPr>
        <w:tab/>
      </w:r>
      <w:r>
        <w:rPr>
          <w:rFonts w:hint="cs"/>
          <w:szCs w:val="24"/>
          <w:rtl/>
        </w:rPr>
        <w:t xml:space="preserve"> </w:t>
      </w:r>
      <w:r>
        <w:rPr>
          <w:rFonts w:hint="cs"/>
          <w:szCs w:val="24"/>
          <w:rtl/>
        </w:rPr>
        <w:tab/>
        <w:t xml:space="preserve">תאריך </w:t>
      </w:r>
      <w:r>
        <w:rPr>
          <w:rFonts w:hint="cs"/>
          <w:szCs w:val="24"/>
          <w:u w:val="single"/>
          <w:rtl/>
        </w:rPr>
        <w:tab/>
      </w:r>
      <w:r>
        <w:rPr>
          <w:rFonts w:hint="cs"/>
          <w:szCs w:val="24"/>
          <w:u w:val="single"/>
          <w:rtl/>
        </w:rPr>
        <w:tab/>
      </w:r>
      <w:r>
        <w:rPr>
          <w:rFonts w:hint="cs"/>
          <w:szCs w:val="24"/>
          <w:u w:val="single"/>
          <w:rtl/>
        </w:rPr>
        <w:tab/>
      </w:r>
      <w:r>
        <w:rPr>
          <w:rFonts w:hint="cs"/>
          <w:szCs w:val="24"/>
          <w:u w:val="single"/>
          <w:rtl/>
        </w:rPr>
        <w:tab/>
      </w:r>
    </w:p>
    <w:p w:rsidR="00B55BEB" w:rsidRDefault="00B55BEB" w:rsidP="00B55BEB">
      <w:pPr>
        <w:spacing w:line="280" w:lineRule="atLeast"/>
        <w:jc w:val="both"/>
        <w:rPr>
          <w:szCs w:val="24"/>
          <w:rtl/>
        </w:rPr>
      </w:pPr>
    </w:p>
    <w:p w:rsidR="00B55BEB" w:rsidRDefault="00B55BEB" w:rsidP="00B55BEB">
      <w:pPr>
        <w:pStyle w:val="6"/>
        <w:spacing w:before="0" w:line="280" w:lineRule="atLeast"/>
        <w:jc w:val="center"/>
        <w:rPr>
          <w:rtl/>
        </w:rPr>
      </w:pPr>
    </w:p>
    <w:p w:rsidR="00B55BEB" w:rsidRDefault="00B55BEB" w:rsidP="00B55BEB">
      <w:pPr>
        <w:pStyle w:val="6"/>
        <w:spacing w:before="0" w:line="280" w:lineRule="atLeast"/>
        <w:jc w:val="center"/>
        <w:rPr>
          <w:rtl/>
        </w:rPr>
      </w:pPr>
    </w:p>
    <w:p w:rsidR="00B55BEB" w:rsidRDefault="00B55BEB" w:rsidP="00B55BEB">
      <w:pPr>
        <w:pStyle w:val="6"/>
        <w:spacing w:before="0" w:line="280" w:lineRule="atLeast"/>
        <w:jc w:val="center"/>
        <w:rPr>
          <w:rtl/>
        </w:rPr>
      </w:pPr>
      <w:r>
        <w:rPr>
          <w:rFonts w:hint="cs"/>
          <w:rtl/>
        </w:rPr>
        <w:t>להוסיף במקרה של תאגיד או שותפות רשומה</w:t>
      </w:r>
    </w:p>
    <w:p w:rsidR="00B55BEB" w:rsidRDefault="00B55BEB" w:rsidP="00B55BEB">
      <w:pPr>
        <w:rPr>
          <w:rtl/>
        </w:rPr>
      </w:pPr>
    </w:p>
    <w:p w:rsidR="00B55BEB" w:rsidRDefault="00B55BEB" w:rsidP="00B55BEB">
      <w:pPr>
        <w:spacing w:line="480" w:lineRule="auto"/>
        <w:jc w:val="both"/>
        <w:rPr>
          <w:szCs w:val="24"/>
          <w:rtl/>
        </w:rPr>
      </w:pPr>
      <w:r>
        <w:rPr>
          <w:rFonts w:hint="cs"/>
          <w:szCs w:val="24"/>
          <w:rtl/>
        </w:rPr>
        <w:t xml:space="preserve">אני הח"מ עו"ד / רו"ח </w:t>
      </w:r>
      <w:r>
        <w:rPr>
          <w:rFonts w:hint="cs"/>
          <w:szCs w:val="24"/>
          <w:u w:val="single"/>
          <w:rtl/>
        </w:rPr>
        <w:tab/>
      </w:r>
      <w:r>
        <w:rPr>
          <w:rFonts w:hint="cs"/>
          <w:szCs w:val="24"/>
          <w:u w:val="single"/>
          <w:rtl/>
        </w:rPr>
        <w:tab/>
      </w:r>
      <w:r>
        <w:rPr>
          <w:rFonts w:hint="cs"/>
          <w:szCs w:val="24"/>
          <w:u w:val="single"/>
          <w:rtl/>
        </w:rPr>
        <w:tab/>
      </w:r>
      <w:r>
        <w:rPr>
          <w:rFonts w:hint="cs"/>
          <w:szCs w:val="24"/>
          <w:u w:val="single"/>
          <w:rtl/>
        </w:rPr>
        <w:tab/>
        <w:t xml:space="preserve">  </w:t>
      </w:r>
      <w:r>
        <w:rPr>
          <w:rFonts w:hint="cs"/>
          <w:szCs w:val="24"/>
          <w:rtl/>
        </w:rPr>
        <w:t xml:space="preserve">  מרח'  </w:t>
      </w:r>
      <w:r>
        <w:rPr>
          <w:rFonts w:hint="cs"/>
          <w:szCs w:val="24"/>
          <w:u w:val="single"/>
          <w:rtl/>
        </w:rPr>
        <w:tab/>
      </w:r>
      <w:r>
        <w:rPr>
          <w:rFonts w:hint="cs"/>
          <w:szCs w:val="24"/>
          <w:u w:val="single"/>
          <w:rtl/>
        </w:rPr>
        <w:tab/>
      </w:r>
      <w:r>
        <w:rPr>
          <w:rFonts w:hint="cs"/>
          <w:szCs w:val="24"/>
          <w:u w:val="single"/>
          <w:rtl/>
        </w:rPr>
        <w:tab/>
      </w:r>
      <w:r>
        <w:rPr>
          <w:rFonts w:hint="cs"/>
          <w:szCs w:val="24"/>
          <w:u w:val="single"/>
          <w:rtl/>
        </w:rPr>
        <w:tab/>
      </w:r>
    </w:p>
    <w:p w:rsidR="00B55BEB" w:rsidRDefault="00B55BEB" w:rsidP="00B55BEB">
      <w:pPr>
        <w:spacing w:line="480" w:lineRule="auto"/>
        <w:jc w:val="both"/>
        <w:rPr>
          <w:szCs w:val="24"/>
          <w:rtl/>
        </w:rPr>
      </w:pPr>
      <w:r>
        <w:rPr>
          <w:rFonts w:hint="cs"/>
          <w:szCs w:val="24"/>
          <w:rtl/>
        </w:rPr>
        <w:t xml:space="preserve">מצהיר בזה כי ה"ה   </w:t>
      </w:r>
      <w:r>
        <w:rPr>
          <w:rFonts w:hint="cs"/>
          <w:szCs w:val="24"/>
          <w:u w:val="single"/>
          <w:rtl/>
        </w:rPr>
        <w:tab/>
      </w:r>
      <w:r>
        <w:rPr>
          <w:rFonts w:hint="cs"/>
          <w:szCs w:val="24"/>
          <w:u w:val="single"/>
          <w:rtl/>
        </w:rPr>
        <w:tab/>
      </w:r>
      <w:r>
        <w:rPr>
          <w:rFonts w:hint="cs"/>
          <w:szCs w:val="24"/>
          <w:u w:val="single"/>
          <w:rtl/>
        </w:rPr>
        <w:tab/>
      </w:r>
      <w:r>
        <w:rPr>
          <w:rFonts w:hint="cs"/>
          <w:szCs w:val="24"/>
          <w:u w:val="single"/>
          <w:rtl/>
        </w:rPr>
        <w:tab/>
      </w:r>
      <w:r>
        <w:rPr>
          <w:rFonts w:hint="cs"/>
          <w:szCs w:val="24"/>
          <w:u w:val="single"/>
          <w:rtl/>
        </w:rPr>
        <w:tab/>
        <w:t xml:space="preserve">            </w:t>
      </w:r>
      <w:r>
        <w:rPr>
          <w:rFonts w:hint="cs"/>
          <w:szCs w:val="24"/>
          <w:rtl/>
        </w:rPr>
        <w:t xml:space="preserve"> מוסמכים לייצג את הספק</w:t>
      </w:r>
    </w:p>
    <w:p w:rsidR="00B55BEB" w:rsidRDefault="00B55BEB" w:rsidP="00B55BEB">
      <w:pPr>
        <w:spacing w:line="480" w:lineRule="auto"/>
        <w:jc w:val="both"/>
        <w:rPr>
          <w:szCs w:val="24"/>
          <w:rtl/>
        </w:rPr>
      </w:pPr>
      <w:r>
        <w:rPr>
          <w:rFonts w:hint="cs"/>
          <w:szCs w:val="24"/>
          <w:u w:val="single"/>
          <w:rtl/>
        </w:rPr>
        <w:tab/>
      </w:r>
      <w:r>
        <w:rPr>
          <w:rFonts w:hint="cs"/>
          <w:szCs w:val="24"/>
          <w:u w:val="single"/>
          <w:rtl/>
        </w:rPr>
        <w:tab/>
      </w:r>
      <w:r>
        <w:rPr>
          <w:rFonts w:hint="cs"/>
          <w:szCs w:val="24"/>
          <w:u w:val="single"/>
          <w:rtl/>
        </w:rPr>
        <w:tab/>
      </w:r>
      <w:r>
        <w:rPr>
          <w:rFonts w:hint="cs"/>
          <w:szCs w:val="24"/>
          <w:u w:val="single"/>
          <w:rtl/>
        </w:rPr>
        <w:tab/>
        <w:t xml:space="preserve">           </w:t>
      </w:r>
      <w:r>
        <w:rPr>
          <w:rFonts w:hint="cs"/>
          <w:szCs w:val="24"/>
          <w:rtl/>
        </w:rPr>
        <w:t xml:space="preserve"> וחתימותיהם מחייבות את הספק.</w:t>
      </w:r>
    </w:p>
    <w:p w:rsidR="00B55BEB" w:rsidRDefault="00B55BEB" w:rsidP="00B55BEB">
      <w:pPr>
        <w:spacing w:line="480" w:lineRule="auto"/>
        <w:jc w:val="both"/>
        <w:rPr>
          <w:szCs w:val="24"/>
          <w:rtl/>
        </w:rPr>
      </w:pPr>
    </w:p>
    <w:p w:rsidR="00B55BEB" w:rsidRDefault="00B55BEB" w:rsidP="00B55BEB">
      <w:pPr>
        <w:spacing w:line="480" w:lineRule="auto"/>
        <w:jc w:val="both"/>
        <w:rPr>
          <w:szCs w:val="24"/>
          <w:rtl/>
        </w:rPr>
      </w:pPr>
      <w:r>
        <w:rPr>
          <w:rFonts w:hint="cs"/>
          <w:szCs w:val="24"/>
          <w:rtl/>
        </w:rPr>
        <w:t xml:space="preserve">תאריך </w:t>
      </w:r>
      <w:r>
        <w:rPr>
          <w:rFonts w:hint="cs"/>
          <w:szCs w:val="24"/>
          <w:u w:val="single"/>
          <w:rtl/>
        </w:rPr>
        <w:tab/>
      </w:r>
      <w:r>
        <w:rPr>
          <w:rFonts w:hint="cs"/>
          <w:szCs w:val="24"/>
          <w:u w:val="single"/>
          <w:rtl/>
        </w:rPr>
        <w:tab/>
        <w:t xml:space="preserve">    </w:t>
      </w:r>
      <w:r>
        <w:rPr>
          <w:rFonts w:hint="cs"/>
          <w:szCs w:val="24"/>
          <w:u w:val="single"/>
          <w:rtl/>
        </w:rPr>
        <w:tab/>
      </w:r>
      <w:r>
        <w:rPr>
          <w:rFonts w:hint="cs"/>
          <w:szCs w:val="24"/>
          <w:rtl/>
        </w:rPr>
        <w:t xml:space="preserve">חתימה: </w:t>
      </w:r>
      <w:r>
        <w:rPr>
          <w:rFonts w:hint="cs"/>
          <w:szCs w:val="24"/>
          <w:u w:val="single"/>
          <w:rtl/>
        </w:rPr>
        <w:tab/>
      </w:r>
      <w:r>
        <w:rPr>
          <w:rFonts w:hint="cs"/>
          <w:szCs w:val="24"/>
          <w:u w:val="single"/>
          <w:rtl/>
        </w:rPr>
        <w:tab/>
      </w:r>
      <w:r>
        <w:rPr>
          <w:rFonts w:hint="cs"/>
          <w:szCs w:val="24"/>
          <w:u w:val="single"/>
          <w:rtl/>
        </w:rPr>
        <w:tab/>
      </w:r>
      <w:r>
        <w:rPr>
          <w:rFonts w:hint="cs"/>
          <w:szCs w:val="24"/>
          <w:rtl/>
        </w:rPr>
        <w:t xml:space="preserve">חותמת: </w:t>
      </w:r>
      <w:r>
        <w:rPr>
          <w:rFonts w:hint="cs"/>
          <w:szCs w:val="24"/>
          <w:u w:val="single"/>
          <w:rtl/>
        </w:rPr>
        <w:tab/>
      </w:r>
      <w:r>
        <w:rPr>
          <w:rFonts w:hint="cs"/>
          <w:szCs w:val="24"/>
          <w:u w:val="single"/>
          <w:rtl/>
        </w:rPr>
        <w:tab/>
      </w:r>
    </w:p>
    <w:p w:rsidR="00B55BEB" w:rsidRDefault="00B55BEB" w:rsidP="00B55BEB">
      <w:pPr>
        <w:spacing w:line="360" w:lineRule="auto"/>
        <w:ind w:firstLine="1360"/>
        <w:rPr>
          <w:szCs w:val="24"/>
          <w:rtl/>
        </w:rPr>
      </w:pPr>
    </w:p>
    <w:p w:rsidR="00B55BEB" w:rsidRDefault="00B55BEB" w:rsidP="00B55BEB">
      <w:pPr>
        <w:spacing w:line="360" w:lineRule="auto"/>
        <w:ind w:firstLine="1360"/>
        <w:rPr>
          <w:szCs w:val="24"/>
          <w:rtl/>
        </w:rPr>
      </w:pPr>
    </w:p>
    <w:p w:rsidR="00B55BEB" w:rsidRDefault="00B55BEB" w:rsidP="00B55BEB">
      <w:pPr>
        <w:spacing w:line="360" w:lineRule="auto"/>
        <w:ind w:firstLine="1360"/>
        <w:rPr>
          <w:szCs w:val="24"/>
          <w:rtl/>
        </w:rPr>
      </w:pPr>
    </w:p>
    <w:p w:rsidR="00F2584E" w:rsidRDefault="00F2584E" w:rsidP="00B55BEB">
      <w:pPr>
        <w:spacing w:line="360" w:lineRule="auto"/>
        <w:ind w:firstLine="1360"/>
        <w:rPr>
          <w:szCs w:val="24"/>
          <w:rtl/>
        </w:rPr>
      </w:pPr>
    </w:p>
    <w:p w:rsidR="00F2584E" w:rsidRDefault="00F2584E" w:rsidP="00B55BEB">
      <w:pPr>
        <w:spacing w:line="360" w:lineRule="auto"/>
        <w:ind w:firstLine="1360"/>
        <w:rPr>
          <w:szCs w:val="24"/>
          <w:rtl/>
        </w:rPr>
      </w:pPr>
    </w:p>
    <w:p w:rsidR="00F2584E" w:rsidRDefault="00F2584E" w:rsidP="00B55BEB">
      <w:pPr>
        <w:spacing w:line="360" w:lineRule="auto"/>
        <w:ind w:firstLine="1360"/>
        <w:rPr>
          <w:szCs w:val="24"/>
          <w:rtl/>
        </w:rPr>
      </w:pPr>
    </w:p>
    <w:p w:rsidR="00F2584E" w:rsidRDefault="00F2584E" w:rsidP="00B55BEB">
      <w:pPr>
        <w:spacing w:line="360" w:lineRule="auto"/>
        <w:ind w:firstLine="1360"/>
        <w:rPr>
          <w:szCs w:val="24"/>
          <w:rtl/>
        </w:rPr>
      </w:pPr>
    </w:p>
    <w:p w:rsidR="00F2584E" w:rsidRDefault="00F2584E" w:rsidP="00B55BEB">
      <w:pPr>
        <w:spacing w:line="360" w:lineRule="auto"/>
        <w:ind w:firstLine="1360"/>
        <w:rPr>
          <w:szCs w:val="24"/>
          <w:rtl/>
        </w:rPr>
      </w:pPr>
    </w:p>
    <w:p w:rsidR="00F2584E" w:rsidRDefault="00F2584E" w:rsidP="00B55BEB">
      <w:pPr>
        <w:spacing w:line="360" w:lineRule="auto"/>
        <w:ind w:firstLine="1360"/>
        <w:rPr>
          <w:szCs w:val="24"/>
          <w:rtl/>
        </w:rPr>
      </w:pPr>
    </w:p>
    <w:p w:rsidR="00F2584E" w:rsidRDefault="00F2584E" w:rsidP="00B55BEB">
      <w:pPr>
        <w:spacing w:line="360" w:lineRule="auto"/>
        <w:ind w:firstLine="1360"/>
        <w:rPr>
          <w:szCs w:val="24"/>
          <w:rtl/>
        </w:rPr>
      </w:pPr>
    </w:p>
    <w:p w:rsidR="00F2584E" w:rsidRDefault="00F2584E" w:rsidP="00B55BEB">
      <w:pPr>
        <w:spacing w:line="360" w:lineRule="auto"/>
        <w:ind w:firstLine="1360"/>
        <w:rPr>
          <w:szCs w:val="24"/>
          <w:rtl/>
        </w:rPr>
      </w:pPr>
    </w:p>
    <w:p w:rsidR="00F2584E" w:rsidRDefault="00F2584E" w:rsidP="00B55BEB">
      <w:pPr>
        <w:spacing w:line="360" w:lineRule="auto"/>
        <w:ind w:firstLine="1360"/>
        <w:rPr>
          <w:szCs w:val="24"/>
          <w:rtl/>
        </w:rPr>
      </w:pPr>
    </w:p>
    <w:p w:rsidR="00F2584E" w:rsidRDefault="00F2584E" w:rsidP="00B55BEB">
      <w:pPr>
        <w:spacing w:line="360" w:lineRule="auto"/>
        <w:ind w:firstLine="1360"/>
        <w:rPr>
          <w:szCs w:val="24"/>
          <w:rtl/>
        </w:rPr>
      </w:pPr>
    </w:p>
    <w:p w:rsidR="00F2584E" w:rsidRDefault="00F2584E" w:rsidP="00B55BEB">
      <w:pPr>
        <w:spacing w:line="360" w:lineRule="auto"/>
        <w:ind w:firstLine="1360"/>
        <w:rPr>
          <w:szCs w:val="24"/>
          <w:rtl/>
        </w:rPr>
      </w:pPr>
    </w:p>
    <w:p w:rsidR="00F2584E" w:rsidRDefault="00F2584E" w:rsidP="00B55BEB">
      <w:pPr>
        <w:spacing w:line="360" w:lineRule="auto"/>
        <w:ind w:firstLine="1360"/>
        <w:rPr>
          <w:szCs w:val="24"/>
          <w:rtl/>
        </w:rPr>
      </w:pPr>
    </w:p>
    <w:p w:rsidR="00F2584E" w:rsidRDefault="00F2584E" w:rsidP="00B55BEB">
      <w:pPr>
        <w:spacing w:line="360" w:lineRule="auto"/>
        <w:ind w:firstLine="1360"/>
        <w:rPr>
          <w:szCs w:val="24"/>
          <w:rtl/>
        </w:rPr>
      </w:pPr>
    </w:p>
    <w:p w:rsidR="00F2584E" w:rsidRDefault="00F2584E" w:rsidP="00B55BEB">
      <w:pPr>
        <w:spacing w:line="360" w:lineRule="auto"/>
        <w:ind w:firstLine="1360"/>
        <w:rPr>
          <w:szCs w:val="24"/>
          <w:rtl/>
        </w:rPr>
      </w:pPr>
    </w:p>
    <w:p w:rsidR="00F2584E" w:rsidRDefault="00F2584E" w:rsidP="00B55BEB">
      <w:pPr>
        <w:spacing w:line="360" w:lineRule="auto"/>
        <w:ind w:firstLine="1360"/>
        <w:rPr>
          <w:szCs w:val="24"/>
          <w:rtl/>
        </w:rPr>
      </w:pPr>
    </w:p>
    <w:p w:rsidR="00F2584E" w:rsidRDefault="00F2584E" w:rsidP="00B55BEB">
      <w:pPr>
        <w:spacing w:line="360" w:lineRule="auto"/>
        <w:ind w:firstLine="1360"/>
        <w:rPr>
          <w:szCs w:val="24"/>
          <w:rtl/>
        </w:rPr>
      </w:pPr>
    </w:p>
    <w:p w:rsidR="00F2584E" w:rsidRDefault="00F2584E" w:rsidP="00B55BEB">
      <w:pPr>
        <w:spacing w:line="360" w:lineRule="auto"/>
        <w:ind w:firstLine="1360"/>
        <w:rPr>
          <w:szCs w:val="24"/>
          <w:rtl/>
        </w:rPr>
      </w:pPr>
    </w:p>
    <w:p w:rsidR="00F2584E" w:rsidRDefault="00F2584E" w:rsidP="00B55BEB">
      <w:pPr>
        <w:spacing w:line="360" w:lineRule="auto"/>
        <w:ind w:firstLine="1360"/>
        <w:rPr>
          <w:szCs w:val="24"/>
          <w:rtl/>
        </w:rPr>
      </w:pPr>
    </w:p>
    <w:p w:rsidR="00F2584E" w:rsidRDefault="00F2584E" w:rsidP="00B55BEB">
      <w:pPr>
        <w:spacing w:line="360" w:lineRule="auto"/>
        <w:ind w:firstLine="1360"/>
        <w:rPr>
          <w:szCs w:val="24"/>
          <w:rtl/>
        </w:rPr>
      </w:pPr>
    </w:p>
    <w:p w:rsidR="00F2584E" w:rsidRDefault="00F2584E" w:rsidP="00B55BEB">
      <w:pPr>
        <w:spacing w:line="360" w:lineRule="auto"/>
        <w:ind w:firstLine="1360"/>
        <w:rPr>
          <w:szCs w:val="24"/>
          <w:rtl/>
        </w:rPr>
      </w:pPr>
    </w:p>
    <w:p w:rsidR="00F2584E" w:rsidRDefault="00F2584E" w:rsidP="00B55BEB">
      <w:pPr>
        <w:spacing w:line="360" w:lineRule="auto"/>
        <w:ind w:firstLine="1360"/>
        <w:rPr>
          <w:szCs w:val="24"/>
          <w:rtl/>
        </w:rPr>
      </w:pPr>
    </w:p>
    <w:p w:rsidR="00F2584E" w:rsidRDefault="00F2584E" w:rsidP="00B55BEB">
      <w:pPr>
        <w:spacing w:line="360" w:lineRule="auto"/>
        <w:ind w:firstLine="1360"/>
        <w:rPr>
          <w:szCs w:val="24"/>
          <w:rtl/>
        </w:rPr>
      </w:pPr>
    </w:p>
    <w:p w:rsidR="00B55BEB" w:rsidRDefault="00B55BEB" w:rsidP="00B55BEB">
      <w:pPr>
        <w:spacing w:line="360" w:lineRule="auto"/>
        <w:ind w:firstLine="1360"/>
        <w:rPr>
          <w:szCs w:val="24"/>
          <w:rtl/>
        </w:rPr>
      </w:pPr>
    </w:p>
    <w:p w:rsidR="00B55BEB" w:rsidRPr="00A4708E" w:rsidRDefault="00B55BEB" w:rsidP="00B55BEB">
      <w:pPr>
        <w:pStyle w:val="ae"/>
        <w:rPr>
          <w:sz w:val="50"/>
          <w:szCs w:val="50"/>
          <w:rtl/>
        </w:rPr>
      </w:pPr>
      <w:r w:rsidRPr="00A4708E">
        <w:rPr>
          <w:rFonts w:hint="cs"/>
          <w:sz w:val="50"/>
          <w:szCs w:val="50"/>
          <w:rtl/>
        </w:rPr>
        <w:t>פרק 3</w:t>
      </w:r>
    </w:p>
    <w:p w:rsidR="00B55BEB" w:rsidRDefault="00B55BEB" w:rsidP="00B55BEB">
      <w:pPr>
        <w:pStyle w:val="ae"/>
        <w:rPr>
          <w:szCs w:val="96"/>
          <w:u w:val="none"/>
          <w:rtl/>
        </w:rPr>
      </w:pPr>
    </w:p>
    <w:p w:rsidR="00B55BEB" w:rsidRDefault="00B55BEB" w:rsidP="00B55BEB">
      <w:pPr>
        <w:pStyle w:val="ae"/>
        <w:rPr>
          <w:szCs w:val="96"/>
          <w:u w:val="none"/>
          <w:rtl/>
        </w:rPr>
      </w:pPr>
    </w:p>
    <w:p w:rsidR="00B55BEB" w:rsidRDefault="00B55BEB" w:rsidP="00B55BEB">
      <w:pPr>
        <w:pStyle w:val="ae"/>
        <w:rPr>
          <w:szCs w:val="96"/>
          <w:u w:val="none"/>
          <w:rtl/>
        </w:rPr>
      </w:pPr>
    </w:p>
    <w:p w:rsidR="00B55BEB" w:rsidRDefault="00B55BEB" w:rsidP="00B55BEB">
      <w:pPr>
        <w:pStyle w:val="ae"/>
        <w:rPr>
          <w:rtl/>
        </w:rPr>
      </w:pPr>
      <w:r>
        <w:rPr>
          <w:rFonts w:hint="cs"/>
          <w:szCs w:val="96"/>
          <w:u w:val="none"/>
          <w:rtl/>
        </w:rPr>
        <w:t>ההסכם שייחתם עם המציע הזוכה</w:t>
      </w:r>
      <w:r>
        <w:rPr>
          <w:rFonts w:hint="cs"/>
          <w:rtl/>
        </w:rPr>
        <w:br w:type="page"/>
      </w:r>
      <w:r>
        <w:rPr>
          <w:rFonts w:hint="cs"/>
          <w:rtl/>
        </w:rPr>
        <w:lastRenderedPageBreak/>
        <w:t>ה ס כ ם</w:t>
      </w:r>
    </w:p>
    <w:p w:rsidR="00B55BEB" w:rsidRDefault="00B55BEB" w:rsidP="00B55BEB">
      <w:pPr>
        <w:jc w:val="center"/>
        <w:rPr>
          <w:bCs/>
          <w:szCs w:val="24"/>
          <w:u w:val="single"/>
          <w:rtl/>
        </w:rPr>
      </w:pPr>
    </w:p>
    <w:p w:rsidR="00B55BEB" w:rsidRDefault="00B55BEB" w:rsidP="00B55BEB">
      <w:pPr>
        <w:jc w:val="center"/>
        <w:rPr>
          <w:bCs/>
          <w:szCs w:val="24"/>
          <w:u w:val="single"/>
          <w:rtl/>
        </w:rPr>
      </w:pPr>
    </w:p>
    <w:p w:rsidR="00B55BEB" w:rsidRDefault="00B55BEB" w:rsidP="0090364D">
      <w:pPr>
        <w:jc w:val="center"/>
        <w:rPr>
          <w:bCs/>
          <w:szCs w:val="24"/>
          <w:rtl/>
        </w:rPr>
      </w:pPr>
      <w:r>
        <w:rPr>
          <w:rFonts w:hint="cs"/>
          <w:bCs/>
          <w:szCs w:val="24"/>
          <w:rtl/>
        </w:rPr>
        <w:t>שנכרת בירושלים ביום _____ לחודש _____ שנת 20</w:t>
      </w:r>
      <w:r w:rsidR="0090364D">
        <w:rPr>
          <w:rFonts w:hint="cs"/>
          <w:bCs/>
          <w:szCs w:val="24"/>
          <w:rtl/>
        </w:rPr>
        <w:t>10</w:t>
      </w:r>
    </w:p>
    <w:p w:rsidR="00B55BEB" w:rsidRDefault="00B55BEB" w:rsidP="00B55BEB">
      <w:pPr>
        <w:jc w:val="center"/>
        <w:rPr>
          <w:bCs/>
          <w:szCs w:val="24"/>
          <w:rtl/>
        </w:rPr>
      </w:pPr>
    </w:p>
    <w:p w:rsidR="00B55BEB" w:rsidRDefault="00B55BEB" w:rsidP="00B55BEB">
      <w:pPr>
        <w:jc w:val="center"/>
        <w:rPr>
          <w:rFonts w:cs="Times New Roman"/>
          <w:bCs/>
          <w:szCs w:val="24"/>
          <w:rtl/>
        </w:rPr>
      </w:pPr>
    </w:p>
    <w:p w:rsidR="00B55BEB" w:rsidRDefault="00B55BEB" w:rsidP="00B55BEB">
      <w:pPr>
        <w:jc w:val="center"/>
        <w:rPr>
          <w:bCs/>
          <w:szCs w:val="24"/>
          <w:rtl/>
        </w:rPr>
      </w:pPr>
    </w:p>
    <w:tbl>
      <w:tblPr>
        <w:bidiVisual/>
        <w:tblW w:w="0" w:type="auto"/>
        <w:tblLayout w:type="fixed"/>
        <w:tblLook w:val="0000"/>
      </w:tblPr>
      <w:tblGrid>
        <w:gridCol w:w="1050"/>
        <w:gridCol w:w="8505"/>
      </w:tblGrid>
      <w:tr w:rsidR="00B55BEB" w:rsidTr="00A53E5F">
        <w:tc>
          <w:tcPr>
            <w:tcW w:w="1050" w:type="dxa"/>
          </w:tcPr>
          <w:p w:rsidR="00B55BEB" w:rsidRDefault="00B55BEB" w:rsidP="00A53E5F">
            <w:pPr>
              <w:jc w:val="both"/>
              <w:rPr>
                <w:bCs/>
                <w:szCs w:val="24"/>
              </w:rPr>
            </w:pPr>
            <w:r>
              <w:rPr>
                <w:rFonts w:hint="cs"/>
                <w:bCs/>
                <w:szCs w:val="24"/>
                <w:rtl/>
              </w:rPr>
              <w:t xml:space="preserve"> בין</w:t>
            </w:r>
          </w:p>
        </w:tc>
        <w:tc>
          <w:tcPr>
            <w:tcW w:w="8505" w:type="dxa"/>
          </w:tcPr>
          <w:p w:rsidR="00B55BEB" w:rsidRDefault="00B55BEB" w:rsidP="00A53E5F">
            <w:pPr>
              <w:pStyle w:val="aa"/>
              <w:rPr>
                <w:bCs/>
              </w:rPr>
            </w:pPr>
            <w:r>
              <w:rPr>
                <w:rFonts w:hint="cs"/>
                <w:rtl/>
              </w:rPr>
              <w:t>משרד ראש הממשלה, המיוצג על-ידי המנהל הכללי של משרד ראש הממשלה ביחד עם חשב המשרד (להלן - "המשרד" או "הממשלה");</w:t>
            </w:r>
          </w:p>
        </w:tc>
      </w:tr>
      <w:tr w:rsidR="00B55BEB" w:rsidTr="00A53E5F">
        <w:tc>
          <w:tcPr>
            <w:tcW w:w="1050" w:type="dxa"/>
          </w:tcPr>
          <w:p w:rsidR="00B55BEB" w:rsidRDefault="00B55BEB" w:rsidP="00A53E5F">
            <w:pPr>
              <w:jc w:val="both"/>
              <w:rPr>
                <w:bCs/>
                <w:szCs w:val="24"/>
              </w:rPr>
            </w:pPr>
          </w:p>
        </w:tc>
        <w:tc>
          <w:tcPr>
            <w:tcW w:w="8505" w:type="dxa"/>
          </w:tcPr>
          <w:p w:rsidR="00B55BEB" w:rsidRDefault="00B55BEB" w:rsidP="005356D3">
            <w:pPr>
              <w:tabs>
                <w:tab w:val="left" w:pos="1680"/>
              </w:tabs>
              <w:spacing w:line="280" w:lineRule="atLeast"/>
              <w:rPr>
                <w:bCs/>
                <w:szCs w:val="24"/>
                <w:u w:val="single"/>
                <w:rtl/>
              </w:rPr>
            </w:pPr>
            <w:r>
              <w:rPr>
                <w:rFonts w:hint="cs"/>
                <w:bCs/>
                <w:szCs w:val="24"/>
                <w:rtl/>
              </w:rPr>
              <w:t xml:space="preserve">                                                                                                                                        </w:t>
            </w:r>
            <w:r w:rsidR="005356D3">
              <w:rPr>
                <w:rFonts w:hint="cs"/>
                <w:bCs/>
                <w:szCs w:val="24"/>
                <w:rtl/>
              </w:rPr>
              <w:t xml:space="preserve"> </w:t>
            </w:r>
            <w:r>
              <w:rPr>
                <w:rFonts w:hint="cs"/>
                <w:bCs/>
                <w:szCs w:val="24"/>
                <w:rtl/>
              </w:rPr>
              <w:t xml:space="preserve">    </w:t>
            </w:r>
            <w:r>
              <w:rPr>
                <w:rFonts w:hint="cs"/>
                <w:bCs/>
                <w:szCs w:val="24"/>
                <w:u w:val="single"/>
                <w:rtl/>
              </w:rPr>
              <w:t>מצד אחד</w:t>
            </w:r>
          </w:p>
          <w:p w:rsidR="00B55BEB" w:rsidRDefault="00B55BEB" w:rsidP="00A53E5F">
            <w:pPr>
              <w:jc w:val="both"/>
              <w:rPr>
                <w:bCs/>
                <w:szCs w:val="24"/>
              </w:rPr>
            </w:pPr>
          </w:p>
        </w:tc>
      </w:tr>
      <w:tr w:rsidR="00B55BEB" w:rsidTr="00A53E5F">
        <w:tc>
          <w:tcPr>
            <w:tcW w:w="1050" w:type="dxa"/>
          </w:tcPr>
          <w:p w:rsidR="00B55BEB" w:rsidRDefault="00B55BEB" w:rsidP="00A53E5F">
            <w:pPr>
              <w:jc w:val="both"/>
              <w:rPr>
                <w:bCs/>
                <w:szCs w:val="24"/>
              </w:rPr>
            </w:pPr>
            <w:r>
              <w:rPr>
                <w:rFonts w:hint="cs"/>
                <w:bCs/>
                <w:szCs w:val="24"/>
                <w:rtl/>
              </w:rPr>
              <w:t>ובין</w:t>
            </w:r>
          </w:p>
        </w:tc>
        <w:tc>
          <w:tcPr>
            <w:tcW w:w="8505" w:type="dxa"/>
          </w:tcPr>
          <w:p w:rsidR="00B55BEB" w:rsidRDefault="00B55BEB" w:rsidP="00A53E5F">
            <w:pPr>
              <w:tabs>
                <w:tab w:val="left" w:pos="0"/>
              </w:tabs>
              <w:spacing w:line="280" w:lineRule="atLeast"/>
              <w:jc w:val="both"/>
              <w:rPr>
                <w:bCs/>
                <w:szCs w:val="24"/>
                <w:u w:val="single"/>
              </w:rPr>
            </w:pPr>
            <w:r>
              <w:rPr>
                <w:rFonts w:hint="cs"/>
                <w:szCs w:val="24"/>
                <w:rtl/>
              </w:rPr>
              <w:t xml:space="preserve">________________על ידי _____________, המורשים לייצגו ולחייבו לכל דבר ועניין (להלן - "הספק") ; </w:t>
            </w:r>
          </w:p>
        </w:tc>
      </w:tr>
      <w:tr w:rsidR="00B55BEB" w:rsidTr="00A53E5F">
        <w:tc>
          <w:tcPr>
            <w:tcW w:w="1050" w:type="dxa"/>
          </w:tcPr>
          <w:p w:rsidR="00B55BEB" w:rsidRDefault="00B55BEB" w:rsidP="00A53E5F">
            <w:pPr>
              <w:jc w:val="both"/>
              <w:rPr>
                <w:bCs/>
                <w:szCs w:val="24"/>
              </w:rPr>
            </w:pPr>
          </w:p>
        </w:tc>
        <w:tc>
          <w:tcPr>
            <w:tcW w:w="8505" w:type="dxa"/>
          </w:tcPr>
          <w:p w:rsidR="00B55BEB" w:rsidRDefault="00B55BEB" w:rsidP="00A53E5F">
            <w:pPr>
              <w:pStyle w:val="6"/>
              <w:rPr>
                <w:u w:val="single"/>
              </w:rPr>
            </w:pPr>
            <w:r>
              <w:rPr>
                <w:rFonts w:hint="cs"/>
                <w:rtl/>
              </w:rPr>
              <w:t xml:space="preserve">                                                                                                                                             </w:t>
            </w:r>
            <w:r>
              <w:rPr>
                <w:rFonts w:hint="cs"/>
                <w:u w:val="single"/>
                <w:rtl/>
              </w:rPr>
              <w:t>מצד שני</w:t>
            </w:r>
          </w:p>
        </w:tc>
      </w:tr>
      <w:tr w:rsidR="00B55BEB" w:rsidTr="00A53E5F">
        <w:tc>
          <w:tcPr>
            <w:tcW w:w="1050" w:type="dxa"/>
          </w:tcPr>
          <w:p w:rsidR="00B55BEB" w:rsidRDefault="00B55BEB" w:rsidP="00A53E5F">
            <w:pPr>
              <w:jc w:val="both"/>
              <w:rPr>
                <w:bCs/>
                <w:szCs w:val="24"/>
              </w:rPr>
            </w:pPr>
          </w:p>
        </w:tc>
        <w:tc>
          <w:tcPr>
            <w:tcW w:w="8505" w:type="dxa"/>
          </w:tcPr>
          <w:p w:rsidR="00B55BEB" w:rsidRDefault="00B55BEB" w:rsidP="00A53E5F">
            <w:pPr>
              <w:tabs>
                <w:tab w:val="left" w:pos="942"/>
                <w:tab w:val="left" w:pos="1680"/>
              </w:tabs>
              <w:spacing w:line="280" w:lineRule="atLeast"/>
              <w:ind w:left="942" w:hanging="942"/>
              <w:rPr>
                <w:bCs/>
                <w:szCs w:val="24"/>
                <w:u w:val="single"/>
              </w:rPr>
            </w:pPr>
          </w:p>
        </w:tc>
      </w:tr>
      <w:tr w:rsidR="00B55BEB" w:rsidTr="00A53E5F">
        <w:tc>
          <w:tcPr>
            <w:tcW w:w="1050" w:type="dxa"/>
          </w:tcPr>
          <w:p w:rsidR="00B55BEB" w:rsidRDefault="00B55BEB" w:rsidP="00A53E5F">
            <w:pPr>
              <w:jc w:val="both"/>
              <w:rPr>
                <w:bCs/>
                <w:szCs w:val="24"/>
                <w:rtl/>
              </w:rPr>
            </w:pPr>
            <w:r>
              <w:rPr>
                <w:rFonts w:hint="cs"/>
                <w:bCs/>
                <w:szCs w:val="24"/>
                <w:rtl/>
              </w:rPr>
              <w:t>הואיל</w:t>
            </w:r>
          </w:p>
          <w:p w:rsidR="00B55BEB" w:rsidRDefault="00B55BEB" w:rsidP="00A53E5F">
            <w:pPr>
              <w:jc w:val="both"/>
              <w:rPr>
                <w:bCs/>
                <w:szCs w:val="24"/>
                <w:rtl/>
              </w:rPr>
            </w:pPr>
          </w:p>
          <w:p w:rsidR="00B55BEB" w:rsidRDefault="00B55BEB" w:rsidP="00A53E5F">
            <w:pPr>
              <w:jc w:val="both"/>
              <w:rPr>
                <w:bCs/>
                <w:szCs w:val="24"/>
                <w:rtl/>
              </w:rPr>
            </w:pPr>
          </w:p>
          <w:p w:rsidR="00B55BEB" w:rsidRDefault="00B55BEB" w:rsidP="00A53E5F">
            <w:pPr>
              <w:jc w:val="both"/>
              <w:rPr>
                <w:bCs/>
                <w:szCs w:val="24"/>
              </w:rPr>
            </w:pPr>
            <w:r>
              <w:rPr>
                <w:rFonts w:hint="cs"/>
                <w:bCs/>
                <w:szCs w:val="24"/>
                <w:rtl/>
              </w:rPr>
              <w:t xml:space="preserve">והואיל </w:t>
            </w:r>
          </w:p>
        </w:tc>
        <w:tc>
          <w:tcPr>
            <w:tcW w:w="8505" w:type="dxa"/>
          </w:tcPr>
          <w:p w:rsidR="00B55BEB" w:rsidRDefault="00B55BEB" w:rsidP="005E7D59">
            <w:pPr>
              <w:ind w:left="26" w:hanging="26"/>
              <w:jc w:val="both"/>
              <w:rPr>
                <w:szCs w:val="24"/>
                <w:rtl/>
              </w:rPr>
            </w:pPr>
            <w:r>
              <w:rPr>
                <w:rFonts w:hint="cs"/>
                <w:szCs w:val="24"/>
                <w:rtl/>
              </w:rPr>
              <w:t>והמשרד ערך</w:t>
            </w:r>
            <w:r w:rsidR="003B55FE">
              <w:rPr>
                <w:rFonts w:hint="cs"/>
                <w:szCs w:val="24"/>
                <w:rtl/>
              </w:rPr>
              <w:t xml:space="preserve"> מכרז מס' </w:t>
            </w:r>
            <w:r w:rsidR="005E7D59">
              <w:rPr>
                <w:rFonts w:hint="cs"/>
                <w:szCs w:val="24"/>
                <w:rtl/>
              </w:rPr>
              <w:t>35</w:t>
            </w:r>
            <w:r w:rsidR="007854C0">
              <w:rPr>
                <w:rFonts w:hint="cs"/>
                <w:szCs w:val="24"/>
                <w:rtl/>
              </w:rPr>
              <w:t>/10</w:t>
            </w:r>
            <w:r w:rsidR="003B55FE">
              <w:rPr>
                <w:rFonts w:hint="cs"/>
                <w:szCs w:val="24"/>
                <w:rtl/>
              </w:rPr>
              <w:t xml:space="preserve"> </w:t>
            </w:r>
            <w:r w:rsidR="000F2682" w:rsidRPr="000F2682">
              <w:rPr>
                <w:rFonts w:hint="cs"/>
                <w:szCs w:val="24"/>
                <w:rtl/>
              </w:rPr>
              <w:t xml:space="preserve">לפיתוח תוכניות הכשרה וקיומן בנושא </w:t>
            </w:r>
            <w:r w:rsidR="00DF70D0">
              <w:rPr>
                <w:rFonts w:hint="cs"/>
                <w:szCs w:val="24"/>
                <w:rtl/>
              </w:rPr>
              <w:t>"</w:t>
            </w:r>
            <w:r w:rsidR="000F2682" w:rsidRPr="000F2682">
              <w:rPr>
                <w:rFonts w:hint="cs"/>
                <w:szCs w:val="24"/>
                <w:rtl/>
              </w:rPr>
              <w:t>מנהיגות</w:t>
            </w:r>
            <w:r w:rsidR="00DF70D0">
              <w:rPr>
                <w:rFonts w:hint="cs"/>
                <w:szCs w:val="24"/>
                <w:rtl/>
              </w:rPr>
              <w:t xml:space="preserve"> נשים"</w:t>
            </w:r>
            <w:r w:rsidR="000F2682" w:rsidRPr="000F2682">
              <w:rPr>
                <w:rFonts w:hint="cs"/>
                <w:szCs w:val="24"/>
                <w:rtl/>
              </w:rPr>
              <w:t xml:space="preserve"> ו</w:t>
            </w:r>
            <w:r w:rsidR="00DF70D0">
              <w:rPr>
                <w:rFonts w:hint="cs"/>
                <w:szCs w:val="24"/>
                <w:rtl/>
              </w:rPr>
              <w:t>"</w:t>
            </w:r>
            <w:r w:rsidR="000F2682" w:rsidRPr="000F2682">
              <w:rPr>
                <w:rFonts w:hint="cs"/>
                <w:szCs w:val="24"/>
                <w:rtl/>
              </w:rPr>
              <w:t>העצמה כלכלית לנשים</w:t>
            </w:r>
            <w:r w:rsidR="00DF70D0">
              <w:rPr>
                <w:rFonts w:hint="cs"/>
                <w:szCs w:val="24"/>
                <w:rtl/>
              </w:rPr>
              <w:t>"</w:t>
            </w:r>
            <w:r w:rsidR="000F2682" w:rsidRPr="000F2682">
              <w:rPr>
                <w:rFonts w:hint="cs"/>
                <w:szCs w:val="24"/>
                <w:rtl/>
              </w:rPr>
              <w:t xml:space="preserve"> עבור </w:t>
            </w:r>
            <w:r w:rsidR="000F2682" w:rsidRPr="000F2682">
              <w:rPr>
                <w:rFonts w:hint="cs"/>
                <w:sz w:val="22"/>
                <w:szCs w:val="24"/>
                <w:rtl/>
              </w:rPr>
              <w:t>הרשות לקידום מעמד האישה במשרד ראש הממשלה</w:t>
            </w:r>
            <w:r w:rsidR="000F2682" w:rsidRPr="000F2682">
              <w:rPr>
                <w:rFonts w:hint="cs"/>
                <w:szCs w:val="24"/>
                <w:rtl/>
              </w:rPr>
              <w:t xml:space="preserve"> </w:t>
            </w:r>
            <w:r w:rsidRPr="000F2682">
              <w:rPr>
                <w:rFonts w:hint="cs"/>
                <w:szCs w:val="24"/>
                <w:rtl/>
              </w:rPr>
              <w:t>(להלן -  "המכרז");</w:t>
            </w:r>
          </w:p>
          <w:p w:rsidR="00B55BEB" w:rsidRDefault="00B55BEB" w:rsidP="00A53E5F">
            <w:pPr>
              <w:ind w:left="26" w:hanging="26"/>
              <w:jc w:val="both"/>
              <w:rPr>
                <w:szCs w:val="24"/>
                <w:rtl/>
              </w:rPr>
            </w:pPr>
          </w:p>
          <w:p w:rsidR="00B55BEB" w:rsidRDefault="00B55BEB" w:rsidP="00A53E5F">
            <w:pPr>
              <w:ind w:left="26" w:hanging="26"/>
              <w:jc w:val="both"/>
              <w:rPr>
                <w:szCs w:val="24"/>
                <w:rtl/>
              </w:rPr>
            </w:pPr>
            <w:r>
              <w:rPr>
                <w:rFonts w:hint="cs"/>
                <w:szCs w:val="24"/>
                <w:rtl/>
              </w:rPr>
              <w:t>והספק הגיש הצעתו למכרז זה והמשרד בחר בה כהצעה הזוכה בו;</w:t>
            </w:r>
          </w:p>
          <w:p w:rsidR="00B55BEB" w:rsidRDefault="00B55BEB" w:rsidP="00A53E5F">
            <w:pPr>
              <w:tabs>
                <w:tab w:val="left" w:pos="175"/>
                <w:tab w:val="left" w:pos="942"/>
              </w:tabs>
              <w:spacing w:line="280" w:lineRule="atLeast"/>
              <w:ind w:left="33" w:firstLine="58"/>
              <w:jc w:val="both"/>
              <w:rPr>
                <w:szCs w:val="24"/>
              </w:rPr>
            </w:pPr>
          </w:p>
        </w:tc>
      </w:tr>
      <w:tr w:rsidR="00B55BEB" w:rsidTr="00A53E5F">
        <w:tc>
          <w:tcPr>
            <w:tcW w:w="1050" w:type="dxa"/>
          </w:tcPr>
          <w:p w:rsidR="00B55BEB" w:rsidRDefault="00B55BEB" w:rsidP="00A53E5F">
            <w:pPr>
              <w:jc w:val="both"/>
              <w:rPr>
                <w:bCs/>
                <w:szCs w:val="24"/>
              </w:rPr>
            </w:pPr>
            <w:r>
              <w:rPr>
                <w:rFonts w:hint="cs"/>
                <w:b/>
                <w:bCs/>
                <w:szCs w:val="24"/>
                <w:rtl/>
              </w:rPr>
              <w:t>והואיל</w:t>
            </w:r>
            <w:r>
              <w:rPr>
                <w:rFonts w:hint="cs"/>
                <w:szCs w:val="24"/>
                <w:rtl/>
              </w:rPr>
              <w:tab/>
            </w:r>
          </w:p>
        </w:tc>
        <w:tc>
          <w:tcPr>
            <w:tcW w:w="8505" w:type="dxa"/>
          </w:tcPr>
          <w:p w:rsidR="00B55BEB" w:rsidRDefault="00B55BEB" w:rsidP="00A53E5F">
            <w:pPr>
              <w:ind w:left="26" w:hanging="26"/>
              <w:jc w:val="both"/>
              <w:rPr>
                <w:szCs w:val="24"/>
                <w:rtl/>
              </w:rPr>
            </w:pPr>
            <w:r>
              <w:rPr>
                <w:rFonts w:hint="cs"/>
                <w:szCs w:val="24"/>
                <w:rtl/>
              </w:rPr>
              <w:t>והספק מצהיר כי הינו בעל הציוד, האמצעים, הידע המקצועי, המומחיות, הניסיון וכוח האדם הדרושים למתן השירותים ברמה מעולה והוא מעונ</w:t>
            </w:r>
            <w:r w:rsidR="007C50E3">
              <w:rPr>
                <w:rFonts w:hint="cs"/>
                <w:szCs w:val="24"/>
                <w:rtl/>
              </w:rPr>
              <w:t>י</w:t>
            </w:r>
            <w:r>
              <w:rPr>
                <w:rFonts w:hint="cs"/>
                <w:szCs w:val="24"/>
                <w:rtl/>
              </w:rPr>
              <w:t>ין לבצעה, בהתאם ובכפוף להוראות הסכם זה על נספחיו;</w:t>
            </w:r>
            <w:r>
              <w:rPr>
                <w:rFonts w:hint="cs"/>
                <w:szCs w:val="24"/>
                <w:rtl/>
              </w:rPr>
              <w:tab/>
            </w:r>
          </w:p>
          <w:p w:rsidR="00B55BEB" w:rsidRDefault="00B55BEB" w:rsidP="00A53E5F">
            <w:pPr>
              <w:tabs>
                <w:tab w:val="left" w:pos="175"/>
              </w:tabs>
              <w:ind w:left="26" w:hanging="26"/>
              <w:jc w:val="both"/>
              <w:rPr>
                <w:szCs w:val="24"/>
              </w:rPr>
            </w:pPr>
          </w:p>
        </w:tc>
      </w:tr>
    </w:tbl>
    <w:p w:rsidR="00B55BEB" w:rsidRDefault="00B55BEB" w:rsidP="00B55BEB">
      <w:pPr>
        <w:tabs>
          <w:tab w:val="left" w:pos="1680"/>
        </w:tabs>
        <w:spacing w:line="280" w:lineRule="atLeast"/>
        <w:ind w:left="942" w:hanging="942"/>
        <w:jc w:val="center"/>
        <w:rPr>
          <w:bCs/>
          <w:szCs w:val="24"/>
          <w:rtl/>
        </w:rPr>
      </w:pPr>
    </w:p>
    <w:p w:rsidR="00B55BEB" w:rsidRDefault="00B55BEB" w:rsidP="00B55BEB">
      <w:pPr>
        <w:tabs>
          <w:tab w:val="left" w:pos="1680"/>
        </w:tabs>
        <w:spacing w:line="280" w:lineRule="atLeast"/>
        <w:ind w:left="942" w:hanging="942"/>
        <w:jc w:val="center"/>
        <w:rPr>
          <w:bCs/>
          <w:szCs w:val="24"/>
          <w:rtl/>
        </w:rPr>
      </w:pPr>
      <w:r>
        <w:rPr>
          <w:rFonts w:hint="cs"/>
          <w:bCs/>
          <w:szCs w:val="24"/>
          <w:rtl/>
        </w:rPr>
        <w:t>לפיכך הוסכם והותנה בין הצדדים כדלקמן:</w:t>
      </w:r>
    </w:p>
    <w:p w:rsidR="00B55BEB" w:rsidRDefault="00B55BEB" w:rsidP="00B55BEB">
      <w:pPr>
        <w:pStyle w:val="a5"/>
        <w:tabs>
          <w:tab w:val="left" w:pos="720"/>
        </w:tabs>
        <w:spacing w:line="360" w:lineRule="auto"/>
        <w:ind w:right="-709"/>
        <w:jc w:val="both"/>
        <w:rPr>
          <w:szCs w:val="24"/>
          <w:rtl/>
        </w:rPr>
      </w:pPr>
    </w:p>
    <w:p w:rsidR="00B55BEB" w:rsidRDefault="00B55BEB" w:rsidP="00BE39CD">
      <w:pPr>
        <w:pStyle w:val="a5"/>
        <w:numPr>
          <w:ilvl w:val="0"/>
          <w:numId w:val="5"/>
        </w:numPr>
        <w:spacing w:line="360" w:lineRule="auto"/>
        <w:ind w:right="-709"/>
        <w:jc w:val="both"/>
        <w:rPr>
          <w:szCs w:val="24"/>
          <w:rtl/>
        </w:rPr>
      </w:pPr>
      <w:r>
        <w:rPr>
          <w:rFonts w:hint="cs"/>
          <w:szCs w:val="24"/>
          <w:u w:val="single"/>
          <w:rtl/>
        </w:rPr>
        <w:t>מבוא נספחים וכותרות</w:t>
      </w:r>
    </w:p>
    <w:p w:rsidR="00B55BEB" w:rsidRDefault="00B55BEB" w:rsidP="005E7D59">
      <w:pPr>
        <w:pStyle w:val="a5"/>
        <w:tabs>
          <w:tab w:val="num" w:pos="1509"/>
        </w:tabs>
        <w:spacing w:line="360" w:lineRule="auto"/>
        <w:ind w:left="800" w:right="-709"/>
        <w:jc w:val="both"/>
        <w:rPr>
          <w:szCs w:val="24"/>
        </w:rPr>
      </w:pPr>
      <w:r>
        <w:rPr>
          <w:rFonts w:hint="cs"/>
          <w:szCs w:val="24"/>
          <w:rtl/>
        </w:rPr>
        <w:t>המבוא להסכם זה, נספחיו וכן כל מסמכי מכרז</w:t>
      </w:r>
      <w:r w:rsidR="003B55FE">
        <w:rPr>
          <w:rFonts w:hint="cs"/>
          <w:szCs w:val="24"/>
          <w:rtl/>
        </w:rPr>
        <w:t xml:space="preserve"> מס'</w:t>
      </w:r>
      <w:r w:rsidR="00DF70D0">
        <w:rPr>
          <w:rFonts w:hint="cs"/>
          <w:szCs w:val="24"/>
          <w:rtl/>
        </w:rPr>
        <w:t xml:space="preserve"> </w:t>
      </w:r>
      <w:r w:rsidR="005E7D59">
        <w:rPr>
          <w:rFonts w:hint="cs"/>
          <w:szCs w:val="24"/>
          <w:rtl/>
        </w:rPr>
        <w:t>35</w:t>
      </w:r>
      <w:r w:rsidR="00DF70D0">
        <w:rPr>
          <w:rFonts w:hint="cs"/>
          <w:szCs w:val="24"/>
          <w:rtl/>
        </w:rPr>
        <w:t xml:space="preserve">/10 </w:t>
      </w:r>
      <w:r>
        <w:rPr>
          <w:rFonts w:hint="cs"/>
          <w:szCs w:val="24"/>
          <w:rtl/>
        </w:rPr>
        <w:t xml:space="preserve">מהווים חלק בלתי נפרד </w:t>
      </w:r>
      <w:r w:rsidR="00B16948">
        <w:rPr>
          <w:rFonts w:hint="cs"/>
          <w:szCs w:val="24"/>
          <w:rtl/>
        </w:rPr>
        <w:tab/>
      </w:r>
      <w:r w:rsidR="00DF70D0">
        <w:rPr>
          <w:rFonts w:hint="cs"/>
          <w:szCs w:val="24"/>
          <w:rtl/>
        </w:rPr>
        <w:t xml:space="preserve">מהסכם זה. </w:t>
      </w:r>
      <w:r>
        <w:rPr>
          <w:rFonts w:hint="cs"/>
          <w:szCs w:val="24"/>
          <w:rtl/>
        </w:rPr>
        <w:t>מסמכי מכרז</w:t>
      </w:r>
      <w:r w:rsidR="003B55FE">
        <w:rPr>
          <w:rFonts w:hint="cs"/>
          <w:szCs w:val="24"/>
          <w:rtl/>
        </w:rPr>
        <w:t xml:space="preserve"> </w:t>
      </w:r>
      <w:r w:rsidR="005E7D59">
        <w:rPr>
          <w:rFonts w:hint="cs"/>
          <w:szCs w:val="24"/>
          <w:rtl/>
        </w:rPr>
        <w:t>35</w:t>
      </w:r>
      <w:r w:rsidR="00DF70D0">
        <w:rPr>
          <w:rFonts w:hint="cs"/>
          <w:szCs w:val="24"/>
          <w:rtl/>
        </w:rPr>
        <w:t>/10</w:t>
      </w:r>
      <w:r w:rsidR="003B55FE">
        <w:rPr>
          <w:rFonts w:hint="cs"/>
          <w:szCs w:val="24"/>
          <w:rtl/>
        </w:rPr>
        <w:t xml:space="preserve"> </w:t>
      </w:r>
      <w:r>
        <w:rPr>
          <w:rFonts w:hint="cs"/>
          <w:szCs w:val="24"/>
          <w:rtl/>
        </w:rPr>
        <w:t xml:space="preserve">כוללים את המסמכים הבאים: </w:t>
      </w:r>
    </w:p>
    <w:p w:rsidR="00B55BEB" w:rsidRDefault="00B55BEB" w:rsidP="00B55BEB">
      <w:pPr>
        <w:pStyle w:val="a5"/>
        <w:spacing w:line="360" w:lineRule="auto"/>
        <w:ind w:left="800" w:right="-709"/>
        <w:jc w:val="both"/>
        <w:rPr>
          <w:szCs w:val="24"/>
        </w:rPr>
      </w:pPr>
      <w:r>
        <w:rPr>
          <w:rFonts w:hint="cs"/>
          <w:szCs w:val="24"/>
          <w:rtl/>
        </w:rPr>
        <w:t xml:space="preserve">             פרק 1 - הזמנה להציע הצעות</w:t>
      </w:r>
    </w:p>
    <w:p w:rsidR="00B55BEB" w:rsidRDefault="00B55BEB" w:rsidP="00B55BEB">
      <w:pPr>
        <w:pStyle w:val="a5"/>
        <w:spacing w:line="360" w:lineRule="auto"/>
        <w:ind w:left="800" w:right="-709"/>
        <w:jc w:val="both"/>
        <w:rPr>
          <w:szCs w:val="24"/>
          <w:rtl/>
        </w:rPr>
      </w:pPr>
      <w:r>
        <w:rPr>
          <w:rFonts w:hint="cs"/>
          <w:szCs w:val="24"/>
          <w:rtl/>
        </w:rPr>
        <w:t xml:space="preserve">             פרק 2 - טופס ההצעה</w:t>
      </w:r>
    </w:p>
    <w:p w:rsidR="00B55BEB" w:rsidRDefault="00B55BEB" w:rsidP="00B55BEB">
      <w:pPr>
        <w:pStyle w:val="a5"/>
        <w:spacing w:line="360" w:lineRule="auto"/>
        <w:ind w:left="800" w:right="-709"/>
        <w:jc w:val="both"/>
        <w:rPr>
          <w:szCs w:val="24"/>
          <w:rtl/>
        </w:rPr>
      </w:pPr>
      <w:r>
        <w:rPr>
          <w:rFonts w:hint="cs"/>
          <w:szCs w:val="24"/>
          <w:rtl/>
        </w:rPr>
        <w:t xml:space="preserve">             נספחים:</w:t>
      </w:r>
    </w:p>
    <w:tbl>
      <w:tblPr>
        <w:tblW w:w="0" w:type="auto"/>
        <w:jc w:val="right"/>
        <w:tblInd w:w="-2090" w:type="dxa"/>
        <w:tblLayout w:type="fixed"/>
        <w:tblLook w:val="0000"/>
      </w:tblPr>
      <w:tblGrid>
        <w:gridCol w:w="6095"/>
        <w:gridCol w:w="1617"/>
      </w:tblGrid>
      <w:tr w:rsidR="000F2682" w:rsidRPr="0048494A" w:rsidTr="00A53E5F">
        <w:trPr>
          <w:jc w:val="right"/>
        </w:trPr>
        <w:tc>
          <w:tcPr>
            <w:tcW w:w="6095" w:type="dxa"/>
          </w:tcPr>
          <w:tbl>
            <w:tblPr>
              <w:tblStyle w:val="af1"/>
              <w:tblpPr w:leftFromText="180" w:rightFromText="180" w:vertAnchor="text" w:horzAnchor="page" w:tblpX="1" w:tblpY="-223"/>
              <w:tblOverlap w:val="never"/>
              <w:bidiVisual/>
              <w:tblW w:w="0" w:type="auto"/>
              <w:tblLayout w:type="fixed"/>
              <w:tblLook w:val="04A0"/>
            </w:tblPr>
            <w:tblGrid>
              <w:gridCol w:w="828"/>
              <w:gridCol w:w="4327"/>
            </w:tblGrid>
            <w:tr w:rsidR="000F2682" w:rsidRPr="00F733F8" w:rsidTr="000F2682">
              <w:tc>
                <w:tcPr>
                  <w:tcW w:w="828" w:type="dxa"/>
                </w:tcPr>
                <w:p w:rsidR="000F2682" w:rsidRPr="00DF70D0" w:rsidRDefault="000F2682" w:rsidP="00715D82">
                  <w:pPr>
                    <w:jc w:val="center"/>
                    <w:rPr>
                      <w:szCs w:val="24"/>
                      <w:rtl/>
                    </w:rPr>
                  </w:pPr>
                  <w:r w:rsidRPr="00DF70D0">
                    <w:rPr>
                      <w:rFonts w:hint="cs"/>
                      <w:szCs w:val="24"/>
                      <w:rtl/>
                    </w:rPr>
                    <w:t>נספח</w:t>
                  </w:r>
                </w:p>
              </w:tc>
              <w:tc>
                <w:tcPr>
                  <w:tcW w:w="4327" w:type="dxa"/>
                </w:tcPr>
                <w:p w:rsidR="000F2682" w:rsidRPr="00DF70D0" w:rsidRDefault="000F2682" w:rsidP="00715D82">
                  <w:pPr>
                    <w:jc w:val="center"/>
                    <w:rPr>
                      <w:szCs w:val="24"/>
                      <w:rtl/>
                    </w:rPr>
                  </w:pPr>
                  <w:r w:rsidRPr="00DF70D0">
                    <w:rPr>
                      <w:rFonts w:hint="cs"/>
                      <w:szCs w:val="24"/>
                      <w:rtl/>
                    </w:rPr>
                    <w:t>נושא</w:t>
                  </w:r>
                </w:p>
              </w:tc>
            </w:tr>
            <w:tr w:rsidR="000F2682" w:rsidRPr="00F733F8" w:rsidTr="000F2682">
              <w:tc>
                <w:tcPr>
                  <w:tcW w:w="828" w:type="dxa"/>
                </w:tcPr>
                <w:p w:rsidR="000F2682" w:rsidRPr="00DF70D0" w:rsidRDefault="000F2682" w:rsidP="00715D82">
                  <w:pPr>
                    <w:jc w:val="center"/>
                    <w:rPr>
                      <w:szCs w:val="24"/>
                      <w:rtl/>
                    </w:rPr>
                  </w:pPr>
                  <w:r w:rsidRPr="00DF70D0">
                    <w:rPr>
                      <w:rFonts w:hint="cs"/>
                      <w:szCs w:val="24"/>
                      <w:rtl/>
                    </w:rPr>
                    <w:t>א</w:t>
                  </w:r>
                </w:p>
              </w:tc>
              <w:tc>
                <w:tcPr>
                  <w:tcW w:w="4327" w:type="dxa"/>
                </w:tcPr>
                <w:p w:rsidR="000F2682" w:rsidRPr="00DF70D0" w:rsidRDefault="000F2682" w:rsidP="00715D82">
                  <w:pPr>
                    <w:rPr>
                      <w:szCs w:val="24"/>
                      <w:rtl/>
                    </w:rPr>
                  </w:pPr>
                  <w:r w:rsidRPr="00DF70D0">
                    <w:rPr>
                      <w:rFonts w:hint="cs"/>
                      <w:szCs w:val="24"/>
                      <w:rtl/>
                    </w:rPr>
                    <w:t>רשימת חברות ביטוח המורשות לתת ערבויות</w:t>
                  </w:r>
                </w:p>
              </w:tc>
            </w:tr>
            <w:tr w:rsidR="000F2682" w:rsidRPr="00F733F8" w:rsidTr="000F2682">
              <w:tc>
                <w:tcPr>
                  <w:tcW w:w="828" w:type="dxa"/>
                </w:tcPr>
                <w:p w:rsidR="000F2682" w:rsidRPr="00DF70D0" w:rsidRDefault="000F2682" w:rsidP="00715D82">
                  <w:pPr>
                    <w:jc w:val="center"/>
                    <w:rPr>
                      <w:szCs w:val="24"/>
                      <w:rtl/>
                    </w:rPr>
                  </w:pPr>
                  <w:r w:rsidRPr="00DF70D0">
                    <w:rPr>
                      <w:rFonts w:hint="cs"/>
                      <w:szCs w:val="24"/>
                      <w:rtl/>
                    </w:rPr>
                    <w:t>ב</w:t>
                  </w:r>
                </w:p>
              </w:tc>
              <w:tc>
                <w:tcPr>
                  <w:tcW w:w="4327" w:type="dxa"/>
                </w:tcPr>
                <w:p w:rsidR="000F2682" w:rsidRPr="00DF70D0" w:rsidRDefault="000F2682" w:rsidP="00715D82">
                  <w:pPr>
                    <w:rPr>
                      <w:szCs w:val="24"/>
                      <w:rtl/>
                    </w:rPr>
                  </w:pPr>
                  <w:r w:rsidRPr="00DF70D0">
                    <w:rPr>
                      <w:rFonts w:hint="cs"/>
                      <w:szCs w:val="24"/>
                      <w:rtl/>
                    </w:rPr>
                    <w:t>נוסח אישור מבטח</w:t>
                  </w:r>
                </w:p>
              </w:tc>
            </w:tr>
            <w:tr w:rsidR="000F2682" w:rsidRPr="00F733F8" w:rsidTr="000F2682">
              <w:tc>
                <w:tcPr>
                  <w:tcW w:w="828" w:type="dxa"/>
                </w:tcPr>
                <w:p w:rsidR="000F2682" w:rsidRPr="00DF70D0" w:rsidRDefault="000F2682" w:rsidP="00715D82">
                  <w:pPr>
                    <w:jc w:val="center"/>
                    <w:rPr>
                      <w:szCs w:val="24"/>
                      <w:rtl/>
                    </w:rPr>
                  </w:pPr>
                  <w:r w:rsidRPr="00DF70D0">
                    <w:rPr>
                      <w:rFonts w:hint="cs"/>
                      <w:szCs w:val="24"/>
                      <w:rtl/>
                    </w:rPr>
                    <w:t>ג</w:t>
                  </w:r>
                </w:p>
              </w:tc>
              <w:tc>
                <w:tcPr>
                  <w:tcW w:w="4327" w:type="dxa"/>
                </w:tcPr>
                <w:p w:rsidR="000F2682" w:rsidRPr="00DF70D0" w:rsidRDefault="000F2682" w:rsidP="00715D82">
                  <w:pPr>
                    <w:rPr>
                      <w:szCs w:val="24"/>
                      <w:rtl/>
                    </w:rPr>
                  </w:pPr>
                  <w:r w:rsidRPr="00DF70D0">
                    <w:rPr>
                      <w:rFonts w:hint="cs"/>
                      <w:szCs w:val="24"/>
                      <w:rtl/>
                    </w:rPr>
                    <w:t>נוסח כתב ערבות</w:t>
                  </w:r>
                </w:p>
              </w:tc>
            </w:tr>
            <w:tr w:rsidR="000F2682" w:rsidRPr="00F733F8" w:rsidTr="000F2682">
              <w:tc>
                <w:tcPr>
                  <w:tcW w:w="828" w:type="dxa"/>
                </w:tcPr>
                <w:p w:rsidR="000F2682" w:rsidRPr="00DF70D0" w:rsidRDefault="000F2682" w:rsidP="00715D82">
                  <w:pPr>
                    <w:jc w:val="center"/>
                    <w:rPr>
                      <w:szCs w:val="24"/>
                      <w:rtl/>
                    </w:rPr>
                  </w:pPr>
                  <w:r w:rsidRPr="00DF70D0">
                    <w:rPr>
                      <w:rFonts w:hint="cs"/>
                      <w:szCs w:val="24"/>
                      <w:rtl/>
                    </w:rPr>
                    <w:t>ד</w:t>
                  </w:r>
                </w:p>
              </w:tc>
              <w:tc>
                <w:tcPr>
                  <w:tcW w:w="4327" w:type="dxa"/>
                </w:tcPr>
                <w:p w:rsidR="000F2682" w:rsidRPr="00DF70D0" w:rsidRDefault="000F2682" w:rsidP="00715D82">
                  <w:pPr>
                    <w:rPr>
                      <w:szCs w:val="24"/>
                      <w:rtl/>
                    </w:rPr>
                  </w:pPr>
                  <w:r w:rsidRPr="00DF70D0">
                    <w:rPr>
                      <w:rFonts w:hint="cs"/>
                      <w:szCs w:val="24"/>
                      <w:rtl/>
                    </w:rPr>
                    <w:t xml:space="preserve">דו"ח ביצוע לקורס </w:t>
                  </w:r>
                </w:p>
              </w:tc>
            </w:tr>
            <w:tr w:rsidR="000F2682" w:rsidRPr="00F733F8" w:rsidTr="000F2682">
              <w:tc>
                <w:tcPr>
                  <w:tcW w:w="828" w:type="dxa"/>
                </w:tcPr>
                <w:p w:rsidR="000F2682" w:rsidRPr="00DF70D0" w:rsidRDefault="000F2682" w:rsidP="00715D82">
                  <w:pPr>
                    <w:jc w:val="center"/>
                    <w:rPr>
                      <w:szCs w:val="24"/>
                      <w:rtl/>
                    </w:rPr>
                  </w:pPr>
                  <w:r w:rsidRPr="00DF70D0">
                    <w:rPr>
                      <w:rFonts w:hint="cs"/>
                      <w:szCs w:val="24"/>
                      <w:rtl/>
                    </w:rPr>
                    <w:t>ה</w:t>
                  </w:r>
                </w:p>
              </w:tc>
              <w:tc>
                <w:tcPr>
                  <w:tcW w:w="4327" w:type="dxa"/>
                </w:tcPr>
                <w:p w:rsidR="000F2682" w:rsidRPr="00DF70D0" w:rsidRDefault="000F2682" w:rsidP="00715D82">
                  <w:pPr>
                    <w:rPr>
                      <w:szCs w:val="24"/>
                      <w:rtl/>
                    </w:rPr>
                  </w:pPr>
                  <w:r w:rsidRPr="00DF70D0">
                    <w:rPr>
                      <w:rFonts w:hint="cs"/>
                      <w:szCs w:val="24"/>
                      <w:rtl/>
                    </w:rPr>
                    <w:t>תצהיר בדבר העדר הרשעות קודמות</w:t>
                  </w:r>
                </w:p>
              </w:tc>
            </w:tr>
            <w:tr w:rsidR="000F2682" w:rsidRPr="00F733F8" w:rsidTr="000F2682">
              <w:tc>
                <w:tcPr>
                  <w:tcW w:w="828" w:type="dxa"/>
                </w:tcPr>
                <w:p w:rsidR="000F2682" w:rsidRPr="00DF70D0" w:rsidRDefault="000F2682" w:rsidP="00715D82">
                  <w:pPr>
                    <w:jc w:val="center"/>
                    <w:rPr>
                      <w:szCs w:val="24"/>
                      <w:rtl/>
                    </w:rPr>
                  </w:pPr>
                  <w:r w:rsidRPr="00DF70D0">
                    <w:rPr>
                      <w:rFonts w:hint="cs"/>
                      <w:szCs w:val="24"/>
                      <w:rtl/>
                    </w:rPr>
                    <w:t>ו</w:t>
                  </w:r>
                </w:p>
              </w:tc>
              <w:tc>
                <w:tcPr>
                  <w:tcW w:w="4327" w:type="dxa"/>
                </w:tcPr>
                <w:p w:rsidR="000F2682" w:rsidRPr="00DF70D0" w:rsidRDefault="000F2682" w:rsidP="00715D82">
                  <w:pPr>
                    <w:rPr>
                      <w:szCs w:val="24"/>
                      <w:rtl/>
                    </w:rPr>
                  </w:pPr>
                  <w:r w:rsidRPr="00DF70D0">
                    <w:rPr>
                      <w:rFonts w:hint="cs"/>
                      <w:szCs w:val="24"/>
                      <w:rtl/>
                    </w:rPr>
                    <w:t>תצהיר על פי חוק עסקאות גופים ציבוריים</w:t>
                  </w:r>
                </w:p>
              </w:tc>
            </w:tr>
            <w:tr w:rsidR="000F2682" w:rsidRPr="00F733F8" w:rsidTr="000F2682">
              <w:tc>
                <w:tcPr>
                  <w:tcW w:w="828" w:type="dxa"/>
                </w:tcPr>
                <w:p w:rsidR="000F2682" w:rsidRPr="00DF70D0" w:rsidRDefault="000F2682" w:rsidP="00715D82">
                  <w:pPr>
                    <w:jc w:val="center"/>
                    <w:rPr>
                      <w:szCs w:val="24"/>
                      <w:rtl/>
                    </w:rPr>
                  </w:pPr>
                  <w:r w:rsidRPr="00DF70D0">
                    <w:rPr>
                      <w:rFonts w:hint="cs"/>
                      <w:szCs w:val="24"/>
                      <w:rtl/>
                    </w:rPr>
                    <w:t>ז</w:t>
                  </w:r>
                </w:p>
              </w:tc>
              <w:tc>
                <w:tcPr>
                  <w:tcW w:w="4327" w:type="dxa"/>
                </w:tcPr>
                <w:p w:rsidR="000F2682" w:rsidRPr="00DF70D0" w:rsidRDefault="000F2682" w:rsidP="00715D82">
                  <w:pPr>
                    <w:jc w:val="both"/>
                    <w:rPr>
                      <w:rFonts w:ascii="Narkisim" w:hAnsi="Narkisim"/>
                      <w:szCs w:val="24"/>
                      <w:rtl/>
                    </w:rPr>
                  </w:pPr>
                  <w:r w:rsidRPr="00DF70D0">
                    <w:rPr>
                      <w:rFonts w:hint="cs"/>
                      <w:szCs w:val="24"/>
                      <w:rtl/>
                    </w:rPr>
                    <w:t>אישור עריכת ביטוחים</w:t>
                  </w:r>
                </w:p>
              </w:tc>
            </w:tr>
            <w:tr w:rsidR="000F2682" w:rsidRPr="00F733F8" w:rsidTr="000F2682">
              <w:tc>
                <w:tcPr>
                  <w:tcW w:w="828" w:type="dxa"/>
                </w:tcPr>
                <w:p w:rsidR="000F2682" w:rsidRPr="00DF70D0" w:rsidRDefault="000F2682" w:rsidP="00715D82">
                  <w:pPr>
                    <w:jc w:val="center"/>
                    <w:rPr>
                      <w:szCs w:val="24"/>
                      <w:rtl/>
                    </w:rPr>
                  </w:pPr>
                  <w:r w:rsidRPr="00DF70D0">
                    <w:rPr>
                      <w:rFonts w:hint="cs"/>
                      <w:szCs w:val="24"/>
                      <w:rtl/>
                    </w:rPr>
                    <w:t>ח</w:t>
                  </w:r>
                </w:p>
              </w:tc>
              <w:tc>
                <w:tcPr>
                  <w:tcW w:w="4327" w:type="dxa"/>
                </w:tcPr>
                <w:p w:rsidR="000F2682" w:rsidRPr="00DF70D0" w:rsidRDefault="000F2682" w:rsidP="00715D82">
                  <w:pPr>
                    <w:rPr>
                      <w:szCs w:val="24"/>
                      <w:rtl/>
                    </w:rPr>
                  </w:pPr>
                  <w:r w:rsidRPr="00DF70D0">
                    <w:rPr>
                      <w:rFonts w:hint="cs"/>
                      <w:szCs w:val="24"/>
                      <w:rtl/>
                    </w:rPr>
                    <w:t>תצהיר לעניין חוק העסקת עובדים על ידי קבלני כוח אדם, תשנ"ו-1996</w:t>
                  </w:r>
                </w:p>
              </w:tc>
            </w:tr>
            <w:tr w:rsidR="000F2682" w:rsidRPr="00F733F8" w:rsidTr="000F2682">
              <w:tc>
                <w:tcPr>
                  <w:tcW w:w="828" w:type="dxa"/>
                </w:tcPr>
                <w:p w:rsidR="000F2682" w:rsidRPr="00DF70D0" w:rsidRDefault="000F2682" w:rsidP="00715D82">
                  <w:pPr>
                    <w:jc w:val="center"/>
                    <w:rPr>
                      <w:szCs w:val="24"/>
                      <w:rtl/>
                    </w:rPr>
                  </w:pPr>
                  <w:r w:rsidRPr="00DF70D0">
                    <w:rPr>
                      <w:rFonts w:hint="cs"/>
                      <w:szCs w:val="24"/>
                      <w:rtl/>
                    </w:rPr>
                    <w:t>ט</w:t>
                  </w:r>
                </w:p>
              </w:tc>
              <w:tc>
                <w:tcPr>
                  <w:tcW w:w="4327" w:type="dxa"/>
                </w:tcPr>
                <w:p w:rsidR="000F2682" w:rsidRPr="00DF70D0" w:rsidRDefault="000F2682" w:rsidP="00715D82">
                  <w:pPr>
                    <w:rPr>
                      <w:szCs w:val="24"/>
                      <w:rtl/>
                    </w:rPr>
                  </w:pPr>
                  <w:r w:rsidRPr="00DF70D0">
                    <w:rPr>
                      <w:rFonts w:hint="cs"/>
                      <w:szCs w:val="24"/>
                      <w:rtl/>
                    </w:rPr>
                    <w:t>הצהרה בדבר ניגוד עניינים</w:t>
                  </w:r>
                </w:p>
              </w:tc>
            </w:tr>
          </w:tbl>
          <w:p w:rsidR="000F2682" w:rsidRPr="00F733F8" w:rsidRDefault="000F2682" w:rsidP="00715D82">
            <w:pPr>
              <w:rPr>
                <w:rtl/>
              </w:rPr>
            </w:pPr>
          </w:p>
        </w:tc>
        <w:tc>
          <w:tcPr>
            <w:tcW w:w="1617" w:type="dxa"/>
          </w:tcPr>
          <w:p w:rsidR="000F2682" w:rsidRPr="00F733F8" w:rsidRDefault="000F2682" w:rsidP="00715D82">
            <w:pPr>
              <w:rPr>
                <w:rtl/>
              </w:rPr>
            </w:pPr>
          </w:p>
        </w:tc>
      </w:tr>
    </w:tbl>
    <w:p w:rsidR="000F2682" w:rsidRDefault="000F2682" w:rsidP="00B55BEB">
      <w:pPr>
        <w:pStyle w:val="a5"/>
        <w:tabs>
          <w:tab w:val="left" w:pos="720"/>
        </w:tabs>
        <w:spacing w:line="280" w:lineRule="exact"/>
        <w:ind w:left="720"/>
        <w:jc w:val="both"/>
        <w:rPr>
          <w:szCs w:val="24"/>
          <w:rtl/>
        </w:rPr>
      </w:pPr>
    </w:p>
    <w:p w:rsidR="00B55BEB" w:rsidRDefault="00B55BEB" w:rsidP="00B55BEB">
      <w:pPr>
        <w:pStyle w:val="a5"/>
        <w:tabs>
          <w:tab w:val="left" w:pos="720"/>
        </w:tabs>
        <w:spacing w:line="280" w:lineRule="exact"/>
        <w:ind w:left="720"/>
        <w:jc w:val="both"/>
        <w:rPr>
          <w:szCs w:val="24"/>
          <w:rtl/>
        </w:rPr>
      </w:pPr>
      <w:r>
        <w:rPr>
          <w:rFonts w:hint="cs"/>
          <w:szCs w:val="24"/>
          <w:rtl/>
        </w:rPr>
        <w:t>כותרות הסעיפים בהסכם זה מיועדים לנוחות בלבד ולא ישמשו לפרשנותו.</w:t>
      </w:r>
    </w:p>
    <w:p w:rsidR="00B55BEB" w:rsidRDefault="00B55BEB" w:rsidP="00B55BEB">
      <w:pPr>
        <w:pStyle w:val="a5"/>
        <w:tabs>
          <w:tab w:val="left" w:pos="720"/>
        </w:tabs>
        <w:spacing w:line="280" w:lineRule="exact"/>
        <w:ind w:left="720"/>
        <w:jc w:val="both"/>
        <w:rPr>
          <w:szCs w:val="24"/>
        </w:rPr>
      </w:pPr>
      <w:r>
        <w:rPr>
          <w:rFonts w:hint="cs"/>
          <w:szCs w:val="24"/>
          <w:rtl/>
        </w:rPr>
        <w:t>כל האמור בהסכם זה בלשון זכר ייקרא בלשון נקבה במשמע.</w:t>
      </w:r>
    </w:p>
    <w:p w:rsidR="00B55BEB" w:rsidRDefault="00B55BEB" w:rsidP="00B55BEB">
      <w:pPr>
        <w:pStyle w:val="a5"/>
        <w:tabs>
          <w:tab w:val="left" w:pos="720"/>
        </w:tabs>
        <w:spacing w:line="360" w:lineRule="auto"/>
        <w:ind w:left="720" w:right="-709"/>
        <w:jc w:val="both"/>
        <w:rPr>
          <w:szCs w:val="24"/>
        </w:rPr>
      </w:pPr>
    </w:p>
    <w:p w:rsidR="00B55BEB" w:rsidRDefault="00B55BEB" w:rsidP="00BE39CD">
      <w:pPr>
        <w:pStyle w:val="a5"/>
        <w:numPr>
          <w:ilvl w:val="0"/>
          <w:numId w:val="5"/>
        </w:numPr>
        <w:spacing w:line="360" w:lineRule="auto"/>
        <w:rPr>
          <w:szCs w:val="24"/>
          <w:u w:val="single"/>
          <w:rtl/>
        </w:rPr>
      </w:pPr>
      <w:r>
        <w:rPr>
          <w:rFonts w:hint="cs"/>
          <w:szCs w:val="24"/>
          <w:u w:val="single"/>
          <w:rtl/>
        </w:rPr>
        <w:t xml:space="preserve">תקופת ההתקשרות </w:t>
      </w:r>
    </w:p>
    <w:p w:rsidR="00B55BEB" w:rsidRDefault="00B55BEB" w:rsidP="00B510E6">
      <w:pPr>
        <w:pStyle w:val="a5"/>
        <w:tabs>
          <w:tab w:val="left" w:pos="720"/>
        </w:tabs>
        <w:spacing w:line="280" w:lineRule="exact"/>
        <w:ind w:left="720"/>
        <w:jc w:val="both"/>
        <w:rPr>
          <w:szCs w:val="24"/>
        </w:rPr>
      </w:pPr>
      <w:r>
        <w:rPr>
          <w:rFonts w:hint="cs"/>
          <w:szCs w:val="24"/>
          <w:rtl/>
        </w:rPr>
        <w:lastRenderedPageBreak/>
        <w:t xml:space="preserve">הסכם זה נעשה לתקופה בת שנה מיום _________ ועד יום __________. המשרד שומר לעצמו את זכות הברירה (אופציה) להתקשר עם הספק </w:t>
      </w:r>
      <w:r w:rsidR="006E38C2">
        <w:rPr>
          <w:rFonts w:hint="cs"/>
          <w:szCs w:val="24"/>
          <w:rtl/>
        </w:rPr>
        <w:t xml:space="preserve">להאריך לתקופות נוספות </w:t>
      </w:r>
      <w:r w:rsidR="00B510E6">
        <w:rPr>
          <w:rFonts w:hint="cs"/>
          <w:szCs w:val="24"/>
          <w:rtl/>
        </w:rPr>
        <w:t>בנות שנה אחת כל אחת.</w:t>
      </w:r>
    </w:p>
    <w:p w:rsidR="00B55BEB" w:rsidRDefault="00B55BEB" w:rsidP="00B55BEB">
      <w:pPr>
        <w:pStyle w:val="a5"/>
        <w:tabs>
          <w:tab w:val="num" w:pos="1428"/>
        </w:tabs>
        <w:spacing w:line="360" w:lineRule="auto"/>
        <w:ind w:right="-709"/>
        <w:jc w:val="both"/>
        <w:rPr>
          <w:szCs w:val="24"/>
        </w:rPr>
      </w:pPr>
    </w:p>
    <w:p w:rsidR="00B55BEB" w:rsidRDefault="00B55BEB" w:rsidP="00BE39CD">
      <w:pPr>
        <w:pStyle w:val="a5"/>
        <w:numPr>
          <w:ilvl w:val="0"/>
          <w:numId w:val="5"/>
        </w:numPr>
        <w:spacing w:line="360" w:lineRule="auto"/>
        <w:rPr>
          <w:szCs w:val="24"/>
          <w:u w:val="single"/>
        </w:rPr>
      </w:pPr>
      <w:r>
        <w:rPr>
          <w:rFonts w:hint="cs"/>
          <w:szCs w:val="24"/>
          <w:u w:val="single"/>
          <w:rtl/>
        </w:rPr>
        <w:t>נציגי הצדדים</w:t>
      </w:r>
    </w:p>
    <w:p w:rsidR="00B55BEB" w:rsidRDefault="00B55BEB" w:rsidP="00B55BEB">
      <w:pPr>
        <w:pStyle w:val="a5"/>
        <w:tabs>
          <w:tab w:val="left" w:pos="720"/>
        </w:tabs>
        <w:spacing w:line="280" w:lineRule="exact"/>
        <w:ind w:left="720"/>
        <w:jc w:val="both"/>
        <w:rPr>
          <w:szCs w:val="24"/>
        </w:rPr>
      </w:pPr>
      <w:r w:rsidRPr="00D11076">
        <w:rPr>
          <w:rFonts w:hint="cs"/>
          <w:szCs w:val="24"/>
          <w:rtl/>
        </w:rPr>
        <w:t>נציגת המשרד לצורך ביצוע הסכם זה היא גב' ____________. המשרד רשאי להחליף</w:t>
      </w:r>
      <w:r>
        <w:rPr>
          <w:rFonts w:hint="cs"/>
          <w:szCs w:val="24"/>
          <w:rtl/>
        </w:rPr>
        <w:t xml:space="preserve"> את נציגו בכל עת על ידי מתן הודעה בכתב לספק.</w:t>
      </w:r>
    </w:p>
    <w:p w:rsidR="00B55BEB" w:rsidRDefault="00B55BEB" w:rsidP="00B55BEB">
      <w:pPr>
        <w:pStyle w:val="a5"/>
        <w:tabs>
          <w:tab w:val="left" w:pos="720"/>
        </w:tabs>
        <w:spacing w:line="280" w:lineRule="exact"/>
        <w:ind w:left="720"/>
        <w:jc w:val="both"/>
        <w:rPr>
          <w:szCs w:val="24"/>
          <w:rtl/>
        </w:rPr>
      </w:pPr>
      <w:r>
        <w:rPr>
          <w:rFonts w:hint="cs"/>
          <w:szCs w:val="24"/>
          <w:rtl/>
        </w:rPr>
        <w:t>נציג הספק לצורך ביצוע הסכם זה הוא מר ___________. הספק לא יהא רשאי להחליף את נציגו, אלא אם יקבל את הסכמת המשרד בכתב ומראש.</w:t>
      </w:r>
    </w:p>
    <w:p w:rsidR="00B55BEB" w:rsidRPr="00E646B3" w:rsidRDefault="00B55BEB" w:rsidP="00B55BEB">
      <w:pPr>
        <w:pStyle w:val="a5"/>
        <w:tabs>
          <w:tab w:val="left" w:pos="720"/>
        </w:tabs>
        <w:spacing w:line="280" w:lineRule="exact"/>
        <w:ind w:left="720"/>
        <w:jc w:val="both"/>
        <w:rPr>
          <w:szCs w:val="24"/>
        </w:rPr>
      </w:pPr>
    </w:p>
    <w:p w:rsidR="00B55BEB" w:rsidRPr="009A7DEC" w:rsidRDefault="00B55BEB" w:rsidP="00BE39CD">
      <w:pPr>
        <w:pStyle w:val="a5"/>
        <w:numPr>
          <w:ilvl w:val="0"/>
          <w:numId w:val="5"/>
        </w:numPr>
        <w:spacing w:line="360" w:lineRule="auto"/>
        <w:rPr>
          <w:szCs w:val="24"/>
          <w:u w:val="single"/>
        </w:rPr>
      </w:pPr>
      <w:r>
        <w:rPr>
          <w:rFonts w:hint="cs"/>
          <w:szCs w:val="24"/>
          <w:u w:val="single"/>
          <w:rtl/>
        </w:rPr>
        <w:t>הצהרות והתחייבויות כלליות</w:t>
      </w:r>
    </w:p>
    <w:p w:rsidR="00B55BEB" w:rsidRDefault="00B55BEB" w:rsidP="001F078A">
      <w:pPr>
        <w:pStyle w:val="a5"/>
        <w:tabs>
          <w:tab w:val="clear" w:pos="4153"/>
          <w:tab w:val="clear" w:pos="8306"/>
          <w:tab w:val="left" w:pos="720"/>
        </w:tabs>
        <w:spacing w:line="280" w:lineRule="exact"/>
        <w:ind w:left="1440" w:hanging="720"/>
        <w:jc w:val="both"/>
        <w:rPr>
          <w:szCs w:val="24"/>
          <w:rtl/>
        </w:rPr>
      </w:pPr>
      <w:r>
        <w:rPr>
          <w:rFonts w:hint="cs"/>
          <w:szCs w:val="24"/>
          <w:rtl/>
        </w:rPr>
        <w:t>4.1</w:t>
      </w:r>
      <w:r>
        <w:rPr>
          <w:rFonts w:hint="cs"/>
          <w:szCs w:val="24"/>
          <w:rtl/>
        </w:rPr>
        <w:tab/>
        <w:t>הספק מצהיר בזה כי הינו בעל הידע, הנ</w:t>
      </w:r>
      <w:r w:rsidR="005356D3">
        <w:rPr>
          <w:rFonts w:hint="cs"/>
          <w:szCs w:val="24"/>
          <w:rtl/>
        </w:rPr>
        <w:t>י</w:t>
      </w:r>
      <w:r>
        <w:rPr>
          <w:rFonts w:hint="cs"/>
          <w:szCs w:val="24"/>
          <w:rtl/>
        </w:rPr>
        <w:t xml:space="preserve">סיון, המומחיות, כוח האדם והאמצעים הדרושים </w:t>
      </w:r>
      <w:r w:rsidR="001F078A">
        <w:rPr>
          <w:rFonts w:hint="cs"/>
          <w:szCs w:val="24"/>
          <w:rtl/>
        </w:rPr>
        <w:t>לפיתוח</w:t>
      </w:r>
      <w:r>
        <w:rPr>
          <w:rFonts w:hint="cs"/>
          <w:szCs w:val="24"/>
          <w:rtl/>
        </w:rPr>
        <w:t xml:space="preserve"> </w:t>
      </w:r>
      <w:r w:rsidR="001F078A">
        <w:rPr>
          <w:rFonts w:hint="cs"/>
          <w:szCs w:val="24"/>
          <w:rtl/>
        </w:rPr>
        <w:t xml:space="preserve">תוכניות ההכשרה </w:t>
      </w:r>
      <w:r>
        <w:rPr>
          <w:rFonts w:hint="cs"/>
          <w:szCs w:val="24"/>
          <w:rtl/>
        </w:rPr>
        <w:t>והפעלתם.</w:t>
      </w:r>
    </w:p>
    <w:p w:rsidR="00B55BEB" w:rsidRDefault="00B55BEB" w:rsidP="00B55BEB">
      <w:pPr>
        <w:pStyle w:val="a5"/>
        <w:tabs>
          <w:tab w:val="clear" w:pos="4153"/>
          <w:tab w:val="clear" w:pos="8306"/>
          <w:tab w:val="left" w:pos="720"/>
        </w:tabs>
        <w:spacing w:line="280" w:lineRule="exact"/>
        <w:ind w:left="1440" w:hanging="720"/>
        <w:jc w:val="both"/>
        <w:rPr>
          <w:szCs w:val="24"/>
          <w:rtl/>
        </w:rPr>
      </w:pPr>
    </w:p>
    <w:p w:rsidR="00B55BEB" w:rsidRDefault="00B55BEB" w:rsidP="001F078A">
      <w:pPr>
        <w:pStyle w:val="a5"/>
        <w:tabs>
          <w:tab w:val="clear" w:pos="4153"/>
          <w:tab w:val="clear" w:pos="8306"/>
          <w:tab w:val="left" w:pos="720"/>
        </w:tabs>
        <w:spacing w:line="280" w:lineRule="exact"/>
        <w:ind w:left="1440" w:hanging="720"/>
        <w:jc w:val="both"/>
        <w:rPr>
          <w:szCs w:val="24"/>
        </w:rPr>
      </w:pPr>
      <w:r>
        <w:rPr>
          <w:rFonts w:hint="cs"/>
          <w:szCs w:val="24"/>
          <w:rtl/>
        </w:rPr>
        <w:t>4.2</w:t>
      </w:r>
      <w:r>
        <w:rPr>
          <w:rFonts w:hint="cs"/>
          <w:szCs w:val="24"/>
          <w:rtl/>
        </w:rPr>
        <w:tab/>
        <w:t xml:space="preserve">הספק יהא אחראי לבדו לביצוע כל הפעולות הנדרשות לארגון ההיבטים התכניים, </w:t>
      </w:r>
      <w:r w:rsidR="001F078A">
        <w:rPr>
          <w:rFonts w:hint="cs"/>
          <w:szCs w:val="24"/>
          <w:rtl/>
        </w:rPr>
        <w:t xml:space="preserve">תוכניות ההכשרה, </w:t>
      </w:r>
      <w:r>
        <w:rPr>
          <w:rFonts w:hint="cs"/>
          <w:szCs w:val="24"/>
          <w:rtl/>
        </w:rPr>
        <w:t xml:space="preserve">והפעלתם, מראשיתם ועד סופם, אלא אם נאמר אחרת בהסכם זה להלן. </w:t>
      </w:r>
    </w:p>
    <w:p w:rsidR="00B55BEB" w:rsidRDefault="00B55BEB" w:rsidP="00B55BEB">
      <w:pPr>
        <w:pStyle w:val="a5"/>
        <w:tabs>
          <w:tab w:val="left" w:pos="720"/>
        </w:tabs>
        <w:spacing w:line="280" w:lineRule="exact"/>
        <w:ind w:left="720"/>
        <w:jc w:val="both"/>
        <w:rPr>
          <w:szCs w:val="24"/>
          <w:rtl/>
        </w:rPr>
      </w:pPr>
    </w:p>
    <w:p w:rsidR="00B55BEB" w:rsidRDefault="00B55BEB" w:rsidP="00A26F41">
      <w:pPr>
        <w:pStyle w:val="a5"/>
        <w:tabs>
          <w:tab w:val="clear" w:pos="4153"/>
          <w:tab w:val="clear" w:pos="8306"/>
          <w:tab w:val="left" w:pos="720"/>
        </w:tabs>
        <w:spacing w:line="280" w:lineRule="exact"/>
        <w:ind w:left="1440" w:hanging="720"/>
        <w:jc w:val="both"/>
        <w:rPr>
          <w:szCs w:val="24"/>
          <w:rtl/>
        </w:rPr>
      </w:pPr>
      <w:r>
        <w:rPr>
          <w:rFonts w:hint="cs"/>
          <w:szCs w:val="24"/>
          <w:rtl/>
        </w:rPr>
        <w:t>4.3</w:t>
      </w:r>
      <w:r>
        <w:rPr>
          <w:rFonts w:hint="cs"/>
          <w:szCs w:val="24"/>
          <w:rtl/>
        </w:rPr>
        <w:tab/>
        <w:t>הספק מתחייב בזה לעשות את כל ההכנות הדרושות והסידורים שיהיו נחוצים לשם מתן שירותי הריכוז והנחייה באופן מעולה ולשביעות רצון המשרד.</w:t>
      </w:r>
    </w:p>
    <w:p w:rsidR="00B55BEB" w:rsidRDefault="00B55BEB" w:rsidP="00B55BEB">
      <w:pPr>
        <w:pStyle w:val="a5"/>
        <w:tabs>
          <w:tab w:val="clear" w:pos="4153"/>
          <w:tab w:val="clear" w:pos="8306"/>
          <w:tab w:val="left" w:pos="720"/>
        </w:tabs>
        <w:spacing w:line="280" w:lineRule="exact"/>
        <w:ind w:left="1440" w:hanging="720"/>
        <w:jc w:val="both"/>
        <w:rPr>
          <w:szCs w:val="24"/>
          <w:rtl/>
        </w:rPr>
      </w:pPr>
    </w:p>
    <w:p w:rsidR="00B55BEB" w:rsidRDefault="00B55BEB" w:rsidP="007854C0">
      <w:pPr>
        <w:pStyle w:val="a5"/>
        <w:tabs>
          <w:tab w:val="clear" w:pos="4153"/>
          <w:tab w:val="clear" w:pos="8306"/>
          <w:tab w:val="left" w:pos="720"/>
        </w:tabs>
        <w:spacing w:line="280" w:lineRule="exact"/>
        <w:ind w:left="1440" w:hanging="720"/>
        <w:jc w:val="both"/>
        <w:rPr>
          <w:szCs w:val="24"/>
          <w:rtl/>
        </w:rPr>
      </w:pPr>
      <w:r>
        <w:rPr>
          <w:rFonts w:hint="cs"/>
          <w:szCs w:val="24"/>
          <w:rtl/>
        </w:rPr>
        <w:t>4.4</w:t>
      </w:r>
      <w:r>
        <w:rPr>
          <w:rFonts w:hint="cs"/>
          <w:szCs w:val="24"/>
          <w:rtl/>
        </w:rPr>
        <w:tab/>
        <w:t xml:space="preserve">הספק מתחייב לבצע את כל המשימות הקשורות </w:t>
      </w:r>
      <w:r w:rsidR="001F078A">
        <w:rPr>
          <w:rFonts w:hint="cs"/>
          <w:szCs w:val="24"/>
          <w:rtl/>
        </w:rPr>
        <w:t>בפיתוח תוכניות</w:t>
      </w:r>
      <w:r w:rsidR="00B510E6">
        <w:rPr>
          <w:rFonts w:hint="cs"/>
          <w:szCs w:val="24"/>
          <w:rtl/>
        </w:rPr>
        <w:t xml:space="preserve"> ההכשרה</w:t>
      </w:r>
      <w:r w:rsidR="001F078A">
        <w:rPr>
          <w:rFonts w:hint="cs"/>
          <w:szCs w:val="24"/>
          <w:rtl/>
        </w:rPr>
        <w:t xml:space="preserve"> </w:t>
      </w:r>
      <w:r>
        <w:rPr>
          <w:rFonts w:hint="cs"/>
          <w:szCs w:val="24"/>
          <w:rtl/>
        </w:rPr>
        <w:t>והפעלת</w:t>
      </w:r>
      <w:r w:rsidR="007854C0">
        <w:rPr>
          <w:rFonts w:hint="cs"/>
          <w:szCs w:val="24"/>
          <w:rtl/>
        </w:rPr>
        <w:t>ן</w:t>
      </w:r>
      <w:r>
        <w:rPr>
          <w:rFonts w:hint="cs"/>
          <w:szCs w:val="24"/>
          <w:rtl/>
        </w:rPr>
        <w:t xml:space="preserve"> </w:t>
      </w:r>
      <w:r w:rsidR="007854C0">
        <w:rPr>
          <w:rFonts w:hint="cs"/>
          <w:szCs w:val="24"/>
          <w:rtl/>
        </w:rPr>
        <w:t xml:space="preserve">וביצוע יתר השירותים על פי הסכם זה </w:t>
      </w:r>
      <w:r>
        <w:rPr>
          <w:rFonts w:hint="cs"/>
          <w:szCs w:val="24"/>
          <w:rtl/>
        </w:rPr>
        <w:t xml:space="preserve">במיומנות וברמה מקצועית גבוהה, ולעשות כל דבר שספק מעולה היה עושה לצורך ארגון וקיום הקורסים לפי הסכם זה. </w:t>
      </w:r>
    </w:p>
    <w:p w:rsidR="00B55BEB" w:rsidRPr="006718D6" w:rsidRDefault="00B55BEB" w:rsidP="00B55BEB">
      <w:pPr>
        <w:pStyle w:val="a5"/>
        <w:tabs>
          <w:tab w:val="clear" w:pos="4153"/>
          <w:tab w:val="clear" w:pos="8306"/>
          <w:tab w:val="left" w:pos="720"/>
        </w:tabs>
        <w:spacing w:line="280" w:lineRule="exact"/>
        <w:ind w:left="720"/>
        <w:jc w:val="both"/>
        <w:rPr>
          <w:b/>
          <w:bCs/>
          <w:szCs w:val="24"/>
          <w:rtl/>
        </w:rPr>
      </w:pPr>
      <w:r>
        <w:rPr>
          <w:rFonts w:hint="cs"/>
          <w:szCs w:val="24"/>
          <w:rtl/>
        </w:rPr>
        <w:tab/>
      </w:r>
      <w:r w:rsidRPr="006718D6">
        <w:rPr>
          <w:rFonts w:hint="cs"/>
          <w:b/>
          <w:bCs/>
          <w:szCs w:val="24"/>
          <w:rtl/>
        </w:rPr>
        <w:t>סעיף זה הינו תנאי עיקרי ויסודי בהסכם זה.</w:t>
      </w:r>
    </w:p>
    <w:p w:rsidR="00B55BEB" w:rsidRDefault="00B55BEB" w:rsidP="00B55BEB">
      <w:pPr>
        <w:pStyle w:val="a5"/>
        <w:tabs>
          <w:tab w:val="left" w:pos="720"/>
        </w:tabs>
        <w:spacing w:line="280" w:lineRule="exact"/>
        <w:ind w:left="720"/>
        <w:jc w:val="both"/>
        <w:rPr>
          <w:szCs w:val="24"/>
          <w:rtl/>
        </w:rPr>
      </w:pPr>
    </w:p>
    <w:p w:rsidR="00B55BEB" w:rsidRDefault="00B55BEB" w:rsidP="00B510E6">
      <w:pPr>
        <w:pStyle w:val="a5"/>
        <w:tabs>
          <w:tab w:val="clear" w:pos="4153"/>
          <w:tab w:val="clear" w:pos="8306"/>
          <w:tab w:val="left" w:pos="720"/>
        </w:tabs>
        <w:spacing w:line="280" w:lineRule="exact"/>
        <w:ind w:left="1440" w:hanging="720"/>
        <w:jc w:val="both"/>
        <w:rPr>
          <w:szCs w:val="24"/>
        </w:rPr>
      </w:pPr>
      <w:r>
        <w:rPr>
          <w:rFonts w:hint="cs"/>
          <w:szCs w:val="24"/>
          <w:rtl/>
        </w:rPr>
        <w:t>4.</w:t>
      </w:r>
      <w:r w:rsidR="00741D1A">
        <w:rPr>
          <w:rFonts w:hint="cs"/>
          <w:szCs w:val="24"/>
          <w:rtl/>
        </w:rPr>
        <w:t>5</w:t>
      </w:r>
      <w:r>
        <w:rPr>
          <w:rFonts w:hint="cs"/>
          <w:szCs w:val="24"/>
          <w:rtl/>
        </w:rPr>
        <w:tab/>
        <w:t>הספק מתחייב בזה לדווח מיידית למשרד על כל קושי</w:t>
      </w:r>
      <w:r w:rsidR="001F078A">
        <w:rPr>
          <w:rFonts w:hint="cs"/>
          <w:szCs w:val="24"/>
          <w:rtl/>
        </w:rPr>
        <w:t xml:space="preserve"> ו/או </w:t>
      </w:r>
      <w:r>
        <w:rPr>
          <w:rFonts w:hint="cs"/>
          <w:szCs w:val="24"/>
          <w:rtl/>
        </w:rPr>
        <w:t>בעיה</w:t>
      </w:r>
      <w:r w:rsidR="00B510E6">
        <w:rPr>
          <w:rFonts w:hint="cs"/>
          <w:szCs w:val="24"/>
          <w:rtl/>
        </w:rPr>
        <w:t xml:space="preserve"> וכיו"ב המתעוררים בקשר עם הפעלת תוכניות ההכשרה </w:t>
      </w:r>
      <w:r>
        <w:rPr>
          <w:rFonts w:hint="cs"/>
          <w:szCs w:val="24"/>
          <w:rtl/>
        </w:rPr>
        <w:t>וניהולם.</w:t>
      </w:r>
    </w:p>
    <w:p w:rsidR="00B55BEB" w:rsidRDefault="00B55BEB" w:rsidP="00B55BEB">
      <w:pPr>
        <w:pStyle w:val="a5"/>
        <w:tabs>
          <w:tab w:val="left" w:pos="720"/>
        </w:tabs>
        <w:spacing w:line="280" w:lineRule="exact"/>
        <w:ind w:left="720"/>
        <w:jc w:val="both"/>
        <w:rPr>
          <w:szCs w:val="24"/>
          <w:rtl/>
        </w:rPr>
      </w:pPr>
    </w:p>
    <w:p w:rsidR="00B55BEB" w:rsidRDefault="00B55BEB" w:rsidP="00B510E6">
      <w:pPr>
        <w:pStyle w:val="a5"/>
        <w:tabs>
          <w:tab w:val="clear" w:pos="4153"/>
          <w:tab w:val="clear" w:pos="8306"/>
          <w:tab w:val="left" w:pos="720"/>
        </w:tabs>
        <w:spacing w:line="280" w:lineRule="exact"/>
        <w:ind w:left="1440" w:hanging="720"/>
        <w:jc w:val="both"/>
        <w:rPr>
          <w:szCs w:val="24"/>
          <w:rtl/>
        </w:rPr>
      </w:pPr>
      <w:r>
        <w:rPr>
          <w:rFonts w:hint="cs"/>
          <w:szCs w:val="24"/>
          <w:rtl/>
        </w:rPr>
        <w:t>4.</w:t>
      </w:r>
      <w:r w:rsidR="00741D1A">
        <w:rPr>
          <w:rFonts w:hint="cs"/>
          <w:szCs w:val="24"/>
          <w:rtl/>
        </w:rPr>
        <w:t>6</w:t>
      </w:r>
      <w:r>
        <w:rPr>
          <w:rFonts w:hint="cs"/>
          <w:szCs w:val="24"/>
          <w:rtl/>
        </w:rPr>
        <w:tab/>
        <w:t xml:space="preserve">הספק מתחייב בזה להגיש למשרד כל עזרה סבירה שתהיה קשורה או כרוכה בהסקת מסקנות, הנובעות מביצוע </w:t>
      </w:r>
      <w:r w:rsidR="00B510E6">
        <w:rPr>
          <w:rFonts w:hint="cs"/>
          <w:szCs w:val="24"/>
          <w:rtl/>
        </w:rPr>
        <w:t>תוכניות ההכשרה</w:t>
      </w:r>
      <w:r>
        <w:rPr>
          <w:rFonts w:hint="cs"/>
          <w:szCs w:val="24"/>
          <w:rtl/>
        </w:rPr>
        <w:t>.</w:t>
      </w:r>
    </w:p>
    <w:p w:rsidR="00B55BEB" w:rsidRDefault="00B55BEB" w:rsidP="00B55BEB">
      <w:pPr>
        <w:pStyle w:val="a5"/>
        <w:tabs>
          <w:tab w:val="clear" w:pos="4153"/>
          <w:tab w:val="clear" w:pos="8306"/>
          <w:tab w:val="left" w:pos="720"/>
        </w:tabs>
        <w:spacing w:line="280" w:lineRule="exact"/>
        <w:ind w:left="1440" w:hanging="720"/>
        <w:jc w:val="both"/>
        <w:rPr>
          <w:szCs w:val="24"/>
          <w:rtl/>
        </w:rPr>
      </w:pPr>
    </w:p>
    <w:p w:rsidR="00B55BEB" w:rsidRDefault="00B55BEB" w:rsidP="00741D1A">
      <w:pPr>
        <w:pStyle w:val="a5"/>
        <w:tabs>
          <w:tab w:val="clear" w:pos="4153"/>
          <w:tab w:val="clear" w:pos="8306"/>
          <w:tab w:val="left" w:pos="720"/>
        </w:tabs>
        <w:spacing w:line="280" w:lineRule="exact"/>
        <w:ind w:left="1440" w:hanging="720"/>
        <w:jc w:val="both"/>
        <w:rPr>
          <w:szCs w:val="24"/>
          <w:rtl/>
        </w:rPr>
      </w:pPr>
      <w:r>
        <w:rPr>
          <w:rFonts w:hint="cs"/>
          <w:szCs w:val="24"/>
          <w:rtl/>
        </w:rPr>
        <w:t>4.</w:t>
      </w:r>
      <w:r w:rsidR="00741D1A">
        <w:rPr>
          <w:rFonts w:hint="cs"/>
          <w:szCs w:val="24"/>
          <w:rtl/>
        </w:rPr>
        <w:t>7</w:t>
      </w:r>
      <w:r>
        <w:rPr>
          <w:rFonts w:hint="cs"/>
          <w:szCs w:val="24"/>
          <w:rtl/>
        </w:rPr>
        <w:tab/>
        <w:t>המשרד מתחייב בזה לשתף פעולה עם הספק ככל שנדרש לשם ביצוע הסכם זה.</w:t>
      </w:r>
    </w:p>
    <w:p w:rsidR="00B55BEB" w:rsidRPr="00C861A6" w:rsidRDefault="00B55BEB" w:rsidP="00B55BEB">
      <w:pPr>
        <w:pStyle w:val="a5"/>
        <w:tabs>
          <w:tab w:val="clear" w:pos="4153"/>
          <w:tab w:val="clear" w:pos="8306"/>
          <w:tab w:val="left" w:pos="720"/>
        </w:tabs>
        <w:spacing w:line="280" w:lineRule="exact"/>
        <w:ind w:left="1440" w:hanging="720"/>
        <w:jc w:val="both"/>
        <w:rPr>
          <w:szCs w:val="24"/>
          <w:rtl/>
        </w:rPr>
      </w:pPr>
    </w:p>
    <w:p w:rsidR="00B55BEB" w:rsidRDefault="00B55BEB" w:rsidP="00B510E6">
      <w:pPr>
        <w:pStyle w:val="a5"/>
        <w:tabs>
          <w:tab w:val="clear" w:pos="4153"/>
          <w:tab w:val="clear" w:pos="8306"/>
          <w:tab w:val="left" w:pos="720"/>
        </w:tabs>
        <w:spacing w:line="280" w:lineRule="exact"/>
        <w:ind w:left="1440" w:hanging="720"/>
        <w:jc w:val="both"/>
        <w:rPr>
          <w:szCs w:val="24"/>
          <w:rtl/>
        </w:rPr>
      </w:pPr>
      <w:r>
        <w:rPr>
          <w:rFonts w:hint="cs"/>
          <w:szCs w:val="24"/>
          <w:rtl/>
        </w:rPr>
        <w:t>4.</w:t>
      </w:r>
      <w:r w:rsidR="00741D1A">
        <w:rPr>
          <w:rFonts w:hint="cs"/>
          <w:szCs w:val="24"/>
          <w:rtl/>
        </w:rPr>
        <w:t>8</w:t>
      </w:r>
      <w:r>
        <w:rPr>
          <w:rFonts w:hint="cs"/>
          <w:szCs w:val="24"/>
          <w:rtl/>
        </w:rPr>
        <w:tab/>
        <w:t xml:space="preserve">הצדדים מתחייבים בזה לשמור על סודיות מלאה ולא להעביר ו/או למסור כל ידיעה ו/או נתון הקשורים לצד השני ושהגיעו אליהם, בקשר עם תכנון ו/או ביצוע </w:t>
      </w:r>
      <w:r w:rsidR="00B510E6">
        <w:rPr>
          <w:rFonts w:hint="cs"/>
          <w:szCs w:val="24"/>
          <w:rtl/>
        </w:rPr>
        <w:t>תוכניות ההכשרה</w:t>
      </w:r>
      <w:r>
        <w:rPr>
          <w:rFonts w:hint="cs"/>
          <w:szCs w:val="24"/>
          <w:rtl/>
        </w:rPr>
        <w:t xml:space="preserve">, תוך כדי תקופת ההסכם או לאחריה, בלי קבלת הסכמתו של הצד השני מראש ובכתב. </w:t>
      </w:r>
    </w:p>
    <w:p w:rsidR="007C50E3" w:rsidRDefault="007C50E3" w:rsidP="00B55BEB">
      <w:pPr>
        <w:pStyle w:val="a5"/>
        <w:tabs>
          <w:tab w:val="clear" w:pos="4153"/>
          <w:tab w:val="clear" w:pos="8306"/>
          <w:tab w:val="left" w:pos="720"/>
        </w:tabs>
        <w:spacing w:line="280" w:lineRule="exact"/>
        <w:ind w:left="1440" w:hanging="720"/>
        <w:jc w:val="both"/>
        <w:rPr>
          <w:szCs w:val="24"/>
          <w:rtl/>
        </w:rPr>
      </w:pPr>
    </w:p>
    <w:p w:rsidR="00B55BEB" w:rsidRDefault="00B55BEB" w:rsidP="00B55BEB">
      <w:pPr>
        <w:pStyle w:val="a5"/>
        <w:tabs>
          <w:tab w:val="clear" w:pos="4153"/>
          <w:tab w:val="clear" w:pos="8306"/>
          <w:tab w:val="left" w:pos="720"/>
        </w:tabs>
        <w:spacing w:line="280" w:lineRule="exact"/>
        <w:ind w:left="1440" w:hanging="720"/>
        <w:jc w:val="both"/>
        <w:rPr>
          <w:szCs w:val="24"/>
        </w:rPr>
      </w:pPr>
    </w:p>
    <w:p w:rsidR="00B55BEB" w:rsidRDefault="00B55BEB" w:rsidP="00BE39CD">
      <w:pPr>
        <w:pStyle w:val="a5"/>
        <w:numPr>
          <w:ilvl w:val="0"/>
          <w:numId w:val="5"/>
        </w:numPr>
        <w:spacing w:line="360" w:lineRule="auto"/>
        <w:rPr>
          <w:szCs w:val="24"/>
          <w:u w:val="single"/>
        </w:rPr>
      </w:pPr>
      <w:r>
        <w:rPr>
          <w:rFonts w:hint="cs"/>
          <w:szCs w:val="24"/>
          <w:u w:val="single"/>
          <w:rtl/>
        </w:rPr>
        <w:t>מהות השירותים</w:t>
      </w:r>
    </w:p>
    <w:p w:rsidR="00B55BEB" w:rsidRPr="00FB1674" w:rsidRDefault="00B55BEB" w:rsidP="00B55BEB">
      <w:pPr>
        <w:pStyle w:val="a5"/>
        <w:tabs>
          <w:tab w:val="clear" w:pos="4153"/>
          <w:tab w:val="clear" w:pos="8306"/>
          <w:tab w:val="left" w:pos="720"/>
        </w:tabs>
        <w:spacing w:after="120" w:line="280" w:lineRule="exact"/>
        <w:ind w:left="1440" w:hanging="720"/>
        <w:jc w:val="both"/>
        <w:rPr>
          <w:b/>
          <w:bCs/>
          <w:szCs w:val="24"/>
        </w:rPr>
      </w:pPr>
      <w:r w:rsidRPr="00FB1674">
        <w:rPr>
          <w:rFonts w:hint="cs"/>
          <w:szCs w:val="24"/>
          <w:rtl/>
        </w:rPr>
        <w:t>5.1</w:t>
      </w:r>
      <w:r w:rsidRPr="00FB1674">
        <w:rPr>
          <w:rFonts w:hint="cs"/>
          <w:b/>
          <w:bCs/>
          <w:szCs w:val="24"/>
          <w:rtl/>
        </w:rPr>
        <w:tab/>
        <w:t xml:space="preserve">כללי  </w:t>
      </w:r>
    </w:p>
    <w:p w:rsidR="00B55BEB" w:rsidRPr="00321022" w:rsidRDefault="00B55BEB" w:rsidP="0099062D">
      <w:pPr>
        <w:pStyle w:val="a5"/>
        <w:tabs>
          <w:tab w:val="clear" w:pos="4153"/>
          <w:tab w:val="clear" w:pos="8306"/>
          <w:tab w:val="left" w:pos="1367"/>
        </w:tabs>
        <w:spacing w:line="280" w:lineRule="exact"/>
        <w:ind w:left="2160" w:hanging="793"/>
        <w:jc w:val="both"/>
        <w:rPr>
          <w:szCs w:val="24"/>
          <w:rtl/>
        </w:rPr>
      </w:pPr>
      <w:r>
        <w:rPr>
          <w:rFonts w:hint="cs"/>
          <w:szCs w:val="24"/>
          <w:rtl/>
        </w:rPr>
        <w:t>5.1.1</w:t>
      </w:r>
      <w:r>
        <w:rPr>
          <w:rFonts w:hint="cs"/>
          <w:szCs w:val="24"/>
          <w:rtl/>
        </w:rPr>
        <w:tab/>
      </w:r>
      <w:r w:rsidRPr="00321022">
        <w:rPr>
          <w:rFonts w:hint="cs"/>
          <w:szCs w:val="24"/>
          <w:rtl/>
        </w:rPr>
        <w:t>משרד ראש הממשלה, הרשות לקידום מעמד הא</w:t>
      </w:r>
      <w:r w:rsidR="00F56B2E">
        <w:rPr>
          <w:rFonts w:hint="cs"/>
          <w:szCs w:val="24"/>
          <w:rtl/>
        </w:rPr>
        <w:t>י</w:t>
      </w:r>
      <w:r w:rsidRPr="00321022">
        <w:rPr>
          <w:rFonts w:hint="cs"/>
          <w:szCs w:val="24"/>
          <w:rtl/>
        </w:rPr>
        <w:t xml:space="preserve">שה, מעוניין להפעיל </w:t>
      </w:r>
      <w:r w:rsidR="00F56B2E">
        <w:rPr>
          <w:rFonts w:hint="cs"/>
          <w:szCs w:val="24"/>
          <w:rtl/>
        </w:rPr>
        <w:t xml:space="preserve">תוכניות הכשרה לנשים ברשויות מקומיות שונות ברחבי הארץ, שעניינן </w:t>
      </w:r>
      <w:r w:rsidR="00B510E6">
        <w:rPr>
          <w:rFonts w:hint="cs"/>
          <w:szCs w:val="24"/>
          <w:rtl/>
        </w:rPr>
        <w:t>"מנהיגות נשית" ו</w:t>
      </w:r>
      <w:r w:rsidR="00F56B2E">
        <w:rPr>
          <w:rFonts w:hint="cs"/>
          <w:szCs w:val="24"/>
          <w:rtl/>
        </w:rPr>
        <w:t xml:space="preserve">"העצמה כלכלית לנשים", </w:t>
      </w:r>
      <w:r w:rsidR="00B510E6">
        <w:rPr>
          <w:rFonts w:hint="cs"/>
          <w:szCs w:val="24"/>
          <w:rtl/>
        </w:rPr>
        <w:t>במטרה לשלב את הנשים בעמדות השפעה בחברה הישראלית ולהתמודדות עם נושא הכסף.</w:t>
      </w:r>
    </w:p>
    <w:p w:rsidR="00B55BEB" w:rsidRDefault="00B55BEB" w:rsidP="00B55BEB">
      <w:pPr>
        <w:tabs>
          <w:tab w:val="left" w:pos="1650"/>
        </w:tabs>
        <w:spacing w:line="28" w:lineRule="atLeast"/>
        <w:ind w:left="3635" w:hanging="1418"/>
        <w:jc w:val="both"/>
        <w:rPr>
          <w:szCs w:val="24"/>
          <w:rtl/>
        </w:rPr>
      </w:pPr>
    </w:p>
    <w:p w:rsidR="003C625A" w:rsidRPr="00B510E6" w:rsidRDefault="00B55BEB" w:rsidP="005412A9">
      <w:pPr>
        <w:pStyle w:val="a5"/>
        <w:tabs>
          <w:tab w:val="clear" w:pos="4153"/>
          <w:tab w:val="clear" w:pos="8306"/>
          <w:tab w:val="left" w:pos="1367"/>
        </w:tabs>
        <w:spacing w:line="280" w:lineRule="exact"/>
        <w:ind w:left="2160" w:hanging="793"/>
        <w:jc w:val="both"/>
        <w:rPr>
          <w:b/>
          <w:bCs/>
          <w:szCs w:val="24"/>
          <w:rtl/>
        </w:rPr>
      </w:pPr>
      <w:r>
        <w:rPr>
          <w:rFonts w:hint="cs"/>
          <w:szCs w:val="24"/>
          <w:rtl/>
        </w:rPr>
        <w:lastRenderedPageBreak/>
        <w:t>5.1.2</w:t>
      </w:r>
      <w:r>
        <w:rPr>
          <w:rFonts w:hint="cs"/>
          <w:szCs w:val="24"/>
          <w:rtl/>
        </w:rPr>
        <w:tab/>
        <w:t xml:space="preserve">הספק מתחייב </w:t>
      </w:r>
      <w:r w:rsidR="001F078A">
        <w:rPr>
          <w:rFonts w:hint="cs"/>
          <w:szCs w:val="24"/>
          <w:rtl/>
        </w:rPr>
        <w:t>לפתח</w:t>
      </w:r>
      <w:r>
        <w:rPr>
          <w:rFonts w:hint="cs"/>
          <w:szCs w:val="24"/>
          <w:rtl/>
        </w:rPr>
        <w:t>,</w:t>
      </w:r>
      <w:r w:rsidR="001F078A">
        <w:rPr>
          <w:rFonts w:hint="cs"/>
          <w:szCs w:val="24"/>
          <w:rtl/>
        </w:rPr>
        <w:t xml:space="preserve"> לרכז,</w:t>
      </w:r>
      <w:r>
        <w:rPr>
          <w:rFonts w:hint="cs"/>
          <w:szCs w:val="24"/>
          <w:rtl/>
        </w:rPr>
        <w:t xml:space="preserve"> לנהל ולהפעיל</w:t>
      </w:r>
      <w:r w:rsidRPr="00F57AB6">
        <w:rPr>
          <w:rFonts w:hint="cs"/>
          <w:szCs w:val="24"/>
          <w:rtl/>
        </w:rPr>
        <w:t xml:space="preserve"> </w:t>
      </w:r>
      <w:r w:rsidR="00F56B2E">
        <w:rPr>
          <w:rFonts w:hint="cs"/>
          <w:szCs w:val="24"/>
          <w:rtl/>
        </w:rPr>
        <w:t xml:space="preserve">את תוכניות ההכשרה </w:t>
      </w:r>
      <w:r w:rsidR="00B510E6">
        <w:rPr>
          <w:rFonts w:hint="cs"/>
          <w:szCs w:val="24"/>
          <w:rtl/>
        </w:rPr>
        <w:t>"מנהיגות נשית" ו</w:t>
      </w:r>
      <w:r w:rsidR="00F56B2E">
        <w:rPr>
          <w:rFonts w:hint="cs"/>
          <w:szCs w:val="24"/>
          <w:rtl/>
        </w:rPr>
        <w:t>"העצמה כלכלית לנשים</w:t>
      </w:r>
      <w:r w:rsidR="00B510E6">
        <w:rPr>
          <w:rFonts w:hint="cs"/>
          <w:szCs w:val="24"/>
          <w:rtl/>
        </w:rPr>
        <w:t xml:space="preserve">". </w:t>
      </w:r>
      <w:r w:rsidR="003C625A" w:rsidRPr="00E23DA1">
        <w:rPr>
          <w:rFonts w:hint="cs"/>
          <w:szCs w:val="24"/>
          <w:rtl/>
        </w:rPr>
        <w:t xml:space="preserve">תוכנית ההכשרה יהיו משני סוגים: </w:t>
      </w:r>
      <w:r w:rsidR="003C625A" w:rsidRPr="005412A9">
        <w:rPr>
          <w:rFonts w:hint="cs"/>
          <w:b/>
          <w:bCs/>
          <w:szCs w:val="24"/>
          <w:rtl/>
        </w:rPr>
        <w:t>תוכניות הכשרה במתכונת ארוכה לקבוצות גדולות</w:t>
      </w:r>
      <w:r w:rsidR="00B510E6" w:rsidRPr="00E23DA1">
        <w:rPr>
          <w:rFonts w:hint="cs"/>
          <w:szCs w:val="24"/>
          <w:rtl/>
        </w:rPr>
        <w:t xml:space="preserve"> </w:t>
      </w:r>
      <w:r w:rsidR="003C625A" w:rsidRPr="00E23DA1">
        <w:rPr>
          <w:rFonts w:hint="cs"/>
          <w:szCs w:val="24"/>
          <w:rtl/>
        </w:rPr>
        <w:t>ו</w:t>
      </w:r>
      <w:r w:rsidR="003C625A" w:rsidRPr="005412A9">
        <w:rPr>
          <w:rFonts w:hint="cs"/>
          <w:b/>
          <w:bCs/>
          <w:szCs w:val="24"/>
          <w:rtl/>
        </w:rPr>
        <w:t>תוכניות הכשרה במתכונת קצרה לקבוצות</w:t>
      </w:r>
      <w:r w:rsidR="003C625A" w:rsidRPr="00E23DA1">
        <w:rPr>
          <w:rFonts w:hint="cs"/>
          <w:szCs w:val="24"/>
          <w:rtl/>
        </w:rPr>
        <w:t xml:space="preserve"> </w:t>
      </w:r>
      <w:r w:rsidR="003C625A" w:rsidRPr="005412A9">
        <w:rPr>
          <w:rFonts w:hint="cs"/>
          <w:b/>
          <w:bCs/>
          <w:szCs w:val="24"/>
          <w:rtl/>
        </w:rPr>
        <w:t>קטנות</w:t>
      </w:r>
      <w:r w:rsidR="00B510E6" w:rsidRPr="00E23DA1">
        <w:rPr>
          <w:rFonts w:hint="cs"/>
          <w:szCs w:val="24"/>
          <w:rtl/>
        </w:rPr>
        <w:t xml:space="preserve">, </w:t>
      </w:r>
      <w:r w:rsidR="003C625A" w:rsidRPr="00E23DA1">
        <w:rPr>
          <w:rFonts w:hint="cs"/>
          <w:szCs w:val="24"/>
          <w:rtl/>
        </w:rPr>
        <w:t>כפי שיפורט להלן:</w:t>
      </w:r>
      <w:r w:rsidR="003C625A">
        <w:rPr>
          <w:rFonts w:hint="cs"/>
          <w:b/>
          <w:bCs/>
          <w:szCs w:val="24"/>
          <w:rtl/>
        </w:rPr>
        <w:t xml:space="preserve"> </w:t>
      </w:r>
    </w:p>
    <w:p w:rsidR="003C625A" w:rsidRDefault="003C625A" w:rsidP="003C625A">
      <w:pPr>
        <w:pStyle w:val="a5"/>
        <w:tabs>
          <w:tab w:val="clear" w:pos="4153"/>
          <w:tab w:val="clear" w:pos="8306"/>
          <w:tab w:val="left" w:pos="1367"/>
        </w:tabs>
        <w:spacing w:line="280" w:lineRule="exact"/>
        <w:ind w:left="2160" w:hanging="793"/>
        <w:jc w:val="both"/>
        <w:rPr>
          <w:szCs w:val="24"/>
        </w:rPr>
      </w:pPr>
    </w:p>
    <w:p w:rsidR="003C625A" w:rsidRDefault="003C625A" w:rsidP="005412A9">
      <w:pPr>
        <w:pStyle w:val="a5"/>
        <w:tabs>
          <w:tab w:val="clear" w:pos="4153"/>
          <w:tab w:val="clear" w:pos="8306"/>
          <w:tab w:val="left" w:pos="1367"/>
        </w:tabs>
        <w:spacing w:line="280" w:lineRule="exact"/>
        <w:ind w:left="2160" w:hanging="793"/>
        <w:jc w:val="both"/>
        <w:rPr>
          <w:szCs w:val="24"/>
          <w:rtl/>
        </w:rPr>
      </w:pPr>
      <w:r>
        <w:rPr>
          <w:rFonts w:hint="cs"/>
          <w:szCs w:val="24"/>
          <w:rtl/>
        </w:rPr>
        <w:tab/>
        <w:t>5.1.</w:t>
      </w:r>
      <w:r w:rsidR="005412A9">
        <w:rPr>
          <w:rFonts w:hint="cs"/>
          <w:szCs w:val="24"/>
          <w:rtl/>
        </w:rPr>
        <w:t>2</w:t>
      </w:r>
      <w:r>
        <w:rPr>
          <w:rFonts w:hint="cs"/>
          <w:szCs w:val="24"/>
          <w:rtl/>
        </w:rPr>
        <w:t xml:space="preserve">.1. </w:t>
      </w:r>
      <w:r w:rsidR="00BE39CD" w:rsidRPr="000B4D70">
        <w:rPr>
          <w:rFonts w:hint="cs"/>
          <w:b/>
          <w:bCs/>
          <w:szCs w:val="24"/>
          <w:rtl/>
        </w:rPr>
        <w:t>תוכנית הכשרה</w:t>
      </w:r>
      <w:r w:rsidR="005412A9">
        <w:rPr>
          <w:rFonts w:hint="cs"/>
          <w:b/>
          <w:bCs/>
          <w:szCs w:val="24"/>
          <w:rtl/>
        </w:rPr>
        <w:t xml:space="preserve"> ב</w:t>
      </w:r>
      <w:r w:rsidR="00BE39CD" w:rsidRPr="000B4D70">
        <w:rPr>
          <w:rFonts w:hint="cs"/>
          <w:b/>
          <w:bCs/>
          <w:szCs w:val="24"/>
          <w:rtl/>
        </w:rPr>
        <w:t>מתכונת ארוכה לקבוצות גדולות</w:t>
      </w:r>
      <w:r w:rsidR="00BE39CD" w:rsidRPr="003C625A">
        <w:rPr>
          <w:rFonts w:hint="cs"/>
          <w:szCs w:val="24"/>
          <w:rtl/>
        </w:rPr>
        <w:t xml:space="preserve"> </w:t>
      </w:r>
      <w:r w:rsidR="00BE39CD" w:rsidRPr="003C625A">
        <w:rPr>
          <w:szCs w:val="24"/>
          <w:rtl/>
        </w:rPr>
        <w:t>–</w:t>
      </w:r>
      <w:r w:rsidR="005412A9" w:rsidRPr="00E23DA1">
        <w:rPr>
          <w:rFonts w:hint="cs"/>
          <w:szCs w:val="24"/>
          <w:rtl/>
        </w:rPr>
        <w:t xml:space="preserve">תוכניות </w:t>
      </w:r>
      <w:r w:rsidR="005412A9">
        <w:rPr>
          <w:rFonts w:hint="cs"/>
          <w:szCs w:val="24"/>
          <w:rtl/>
        </w:rPr>
        <w:tab/>
      </w:r>
      <w:r w:rsidR="005412A9" w:rsidRPr="00E23DA1">
        <w:rPr>
          <w:rFonts w:hint="cs"/>
          <w:szCs w:val="24"/>
          <w:rtl/>
        </w:rPr>
        <w:t xml:space="preserve">בנושא "מנהיגות נשית" </w:t>
      </w:r>
      <w:r w:rsidR="005412A9">
        <w:rPr>
          <w:rFonts w:hint="cs"/>
          <w:szCs w:val="24"/>
          <w:rtl/>
        </w:rPr>
        <w:t>(</w:t>
      </w:r>
      <w:r w:rsidR="005412A9" w:rsidRPr="00E23DA1">
        <w:rPr>
          <w:rFonts w:hint="cs"/>
          <w:szCs w:val="24"/>
          <w:rtl/>
        </w:rPr>
        <w:t xml:space="preserve">יצירת עתודה של נשים בעלות </w:t>
      </w:r>
      <w:r w:rsidR="005412A9">
        <w:rPr>
          <w:rFonts w:hint="cs"/>
          <w:szCs w:val="24"/>
          <w:rtl/>
        </w:rPr>
        <w:tab/>
      </w:r>
      <w:r w:rsidR="005412A9" w:rsidRPr="00E23DA1">
        <w:rPr>
          <w:rFonts w:hint="cs"/>
          <w:szCs w:val="24"/>
          <w:rtl/>
        </w:rPr>
        <w:t>פוטנציאל להשתלב בעמדות מפתח)</w:t>
      </w:r>
      <w:r w:rsidR="005412A9">
        <w:rPr>
          <w:rFonts w:hint="cs"/>
          <w:szCs w:val="24"/>
          <w:rtl/>
        </w:rPr>
        <w:t xml:space="preserve">. </w:t>
      </w:r>
      <w:r w:rsidR="00BE39CD" w:rsidRPr="003C625A">
        <w:rPr>
          <w:rFonts w:hint="cs"/>
          <w:szCs w:val="24"/>
          <w:rtl/>
        </w:rPr>
        <w:t>בכל קבוצה ישתתפו כ-30-</w:t>
      </w:r>
      <w:r w:rsidR="005412A9">
        <w:rPr>
          <w:rFonts w:hint="cs"/>
          <w:szCs w:val="24"/>
          <w:rtl/>
        </w:rPr>
        <w:tab/>
      </w:r>
      <w:r w:rsidR="00BE39CD" w:rsidRPr="003C625A">
        <w:rPr>
          <w:rFonts w:hint="cs"/>
          <w:szCs w:val="24"/>
          <w:rtl/>
        </w:rPr>
        <w:t xml:space="preserve">50 נשים, על פי היענות הנשים להירשם לכל תוכנית. במסגרת </w:t>
      </w:r>
      <w:r w:rsidR="005412A9">
        <w:rPr>
          <w:rFonts w:hint="cs"/>
          <w:szCs w:val="24"/>
          <w:rtl/>
        </w:rPr>
        <w:tab/>
      </w:r>
      <w:r w:rsidR="00BE39CD" w:rsidRPr="003C625A">
        <w:rPr>
          <w:rFonts w:hint="cs"/>
          <w:szCs w:val="24"/>
          <w:rtl/>
        </w:rPr>
        <w:t xml:space="preserve">התוכנית יתקיימו 8 מפגשים רצופים, אחת לשבוע, בני ארבע </w:t>
      </w:r>
      <w:r w:rsidR="005412A9">
        <w:rPr>
          <w:rFonts w:hint="cs"/>
          <w:szCs w:val="24"/>
          <w:rtl/>
        </w:rPr>
        <w:tab/>
      </w:r>
      <w:r w:rsidR="00BE39CD" w:rsidRPr="003C625A">
        <w:rPr>
          <w:rFonts w:hint="cs"/>
          <w:szCs w:val="24"/>
          <w:rtl/>
        </w:rPr>
        <w:t xml:space="preserve">שעות כל אחד, וסך הכול 32 שעות הדרכה </w:t>
      </w:r>
      <w:r w:rsidR="005412A9">
        <w:rPr>
          <w:rFonts w:hint="cs"/>
          <w:szCs w:val="24"/>
          <w:rtl/>
        </w:rPr>
        <w:tab/>
      </w:r>
      <w:r w:rsidR="00BE39CD" w:rsidRPr="003C625A">
        <w:rPr>
          <w:rFonts w:hint="cs"/>
          <w:szCs w:val="24"/>
          <w:rtl/>
        </w:rPr>
        <w:t>(להלן</w:t>
      </w:r>
      <w:r w:rsidR="005412A9">
        <w:rPr>
          <w:rFonts w:hint="cs"/>
          <w:szCs w:val="24"/>
          <w:rtl/>
        </w:rPr>
        <w:t xml:space="preserve"> </w:t>
      </w:r>
      <w:r w:rsidR="00BE39CD" w:rsidRPr="003C625A">
        <w:rPr>
          <w:rFonts w:hint="cs"/>
          <w:szCs w:val="24"/>
          <w:rtl/>
        </w:rPr>
        <w:t xml:space="preserve">- "תוכניות </w:t>
      </w:r>
      <w:r w:rsidR="005412A9">
        <w:rPr>
          <w:rFonts w:hint="cs"/>
          <w:szCs w:val="24"/>
          <w:rtl/>
        </w:rPr>
        <w:tab/>
      </w:r>
      <w:r w:rsidR="00BE39CD" w:rsidRPr="003C625A">
        <w:rPr>
          <w:rFonts w:hint="cs"/>
          <w:szCs w:val="24"/>
          <w:rtl/>
        </w:rPr>
        <w:t xml:space="preserve">ההכשרה במתכונת ארוכה"). תכני תוכנית ההכשרה ייקבעו </w:t>
      </w:r>
      <w:r w:rsidR="005412A9">
        <w:rPr>
          <w:rFonts w:hint="cs"/>
          <w:szCs w:val="24"/>
          <w:rtl/>
        </w:rPr>
        <w:tab/>
      </w:r>
      <w:r w:rsidR="00BE39CD" w:rsidRPr="003C625A">
        <w:rPr>
          <w:rFonts w:hint="cs"/>
          <w:szCs w:val="24"/>
          <w:rtl/>
        </w:rPr>
        <w:t xml:space="preserve">ו/או יגובשו על-ידי המציע הזוכה, בכפוף </w:t>
      </w:r>
      <w:r w:rsidR="005412A9">
        <w:rPr>
          <w:rFonts w:hint="cs"/>
          <w:szCs w:val="24"/>
          <w:rtl/>
        </w:rPr>
        <w:tab/>
      </w:r>
      <w:r w:rsidR="00BE39CD" w:rsidRPr="003C625A">
        <w:rPr>
          <w:rFonts w:hint="cs"/>
          <w:szCs w:val="24"/>
          <w:rtl/>
        </w:rPr>
        <w:t xml:space="preserve">לאישור המשרד ועל </w:t>
      </w:r>
      <w:r w:rsidR="005412A9">
        <w:rPr>
          <w:rFonts w:hint="cs"/>
          <w:szCs w:val="24"/>
          <w:rtl/>
        </w:rPr>
        <w:tab/>
      </w:r>
      <w:r w:rsidR="00BE39CD" w:rsidRPr="003C625A">
        <w:rPr>
          <w:rFonts w:hint="cs"/>
          <w:szCs w:val="24"/>
          <w:rtl/>
        </w:rPr>
        <w:t xml:space="preserve">פי שיקול דעתו הבלעדי. הרשות תהיה רשאית לדרוש התאמתן </w:t>
      </w:r>
      <w:r w:rsidR="005412A9">
        <w:rPr>
          <w:rFonts w:hint="cs"/>
          <w:szCs w:val="24"/>
          <w:rtl/>
        </w:rPr>
        <w:tab/>
      </w:r>
      <w:r w:rsidR="00BE39CD" w:rsidRPr="003C625A">
        <w:rPr>
          <w:rFonts w:hint="cs"/>
          <w:szCs w:val="24"/>
          <w:rtl/>
        </w:rPr>
        <w:t xml:space="preserve">של התוכניות לצרכים השונים של כל קבוצה וקבוצה.  </w:t>
      </w:r>
      <w:r w:rsidR="00BE39CD" w:rsidRPr="003C625A">
        <w:rPr>
          <w:rFonts w:hint="cs"/>
          <w:szCs w:val="24"/>
          <w:rtl/>
        </w:rPr>
        <w:tab/>
      </w:r>
      <w:r w:rsidR="00BE39CD" w:rsidRPr="003C625A">
        <w:rPr>
          <w:rFonts w:hint="cs"/>
          <w:szCs w:val="24"/>
          <w:rtl/>
        </w:rPr>
        <w:tab/>
        <w:t xml:space="preserve">             </w:t>
      </w:r>
    </w:p>
    <w:p w:rsidR="003C625A" w:rsidRDefault="003C625A" w:rsidP="003C625A">
      <w:pPr>
        <w:pStyle w:val="a5"/>
        <w:tabs>
          <w:tab w:val="clear" w:pos="4153"/>
          <w:tab w:val="clear" w:pos="8306"/>
          <w:tab w:val="left" w:pos="1367"/>
        </w:tabs>
        <w:spacing w:line="280" w:lineRule="exact"/>
        <w:ind w:left="2880" w:hanging="793"/>
        <w:jc w:val="both"/>
        <w:rPr>
          <w:szCs w:val="24"/>
          <w:rtl/>
        </w:rPr>
      </w:pPr>
    </w:p>
    <w:p w:rsidR="00BE39CD" w:rsidRDefault="003C625A" w:rsidP="003C625A">
      <w:pPr>
        <w:pStyle w:val="a5"/>
        <w:tabs>
          <w:tab w:val="clear" w:pos="4153"/>
          <w:tab w:val="clear" w:pos="8306"/>
          <w:tab w:val="left" w:pos="1367"/>
        </w:tabs>
        <w:spacing w:line="280" w:lineRule="exact"/>
        <w:ind w:left="2880" w:hanging="793"/>
        <w:jc w:val="both"/>
        <w:rPr>
          <w:szCs w:val="24"/>
          <w:rtl/>
        </w:rPr>
      </w:pPr>
      <w:r>
        <w:rPr>
          <w:rFonts w:hint="cs"/>
          <w:szCs w:val="24"/>
          <w:rtl/>
        </w:rPr>
        <w:tab/>
      </w:r>
      <w:r w:rsidR="00BE39CD" w:rsidRPr="003C625A">
        <w:rPr>
          <w:rFonts w:hint="cs"/>
          <w:szCs w:val="24"/>
          <w:rtl/>
        </w:rPr>
        <w:t>מבלי לחייב את הרשות ו/או המשרד להזמין שירותים בהיקף מסוים, מוערך כי מספר הקבוצות שלהן יועברו תוכניות ההכשרה במתכונת ארוכה יעמוד על כ-20.</w:t>
      </w:r>
      <w:r w:rsidR="00BE39CD" w:rsidRPr="003C625A">
        <w:rPr>
          <w:rFonts w:hint="cs"/>
          <w:b/>
          <w:bCs/>
          <w:szCs w:val="24"/>
          <w:rtl/>
        </w:rPr>
        <w:t xml:space="preserve">  </w:t>
      </w:r>
    </w:p>
    <w:p w:rsidR="000B4D70" w:rsidRDefault="000B4D70" w:rsidP="003C625A">
      <w:pPr>
        <w:pStyle w:val="a5"/>
        <w:tabs>
          <w:tab w:val="clear" w:pos="4153"/>
          <w:tab w:val="clear" w:pos="8306"/>
          <w:tab w:val="left" w:pos="1367"/>
        </w:tabs>
        <w:spacing w:line="280" w:lineRule="exact"/>
        <w:ind w:left="2880" w:hanging="793"/>
        <w:jc w:val="both"/>
        <w:rPr>
          <w:szCs w:val="24"/>
          <w:rtl/>
        </w:rPr>
      </w:pPr>
    </w:p>
    <w:p w:rsidR="00BE39CD" w:rsidRPr="000B4D70" w:rsidRDefault="000B4D70" w:rsidP="005412A9">
      <w:pPr>
        <w:pStyle w:val="a5"/>
        <w:tabs>
          <w:tab w:val="clear" w:pos="4153"/>
          <w:tab w:val="clear" w:pos="8306"/>
          <w:tab w:val="left" w:pos="1367"/>
        </w:tabs>
        <w:spacing w:before="240" w:line="280" w:lineRule="exact"/>
        <w:ind w:left="2807" w:hanging="793"/>
        <w:jc w:val="both"/>
        <w:rPr>
          <w:szCs w:val="24"/>
        </w:rPr>
      </w:pPr>
      <w:r w:rsidRPr="000B4D70">
        <w:rPr>
          <w:rFonts w:hint="cs"/>
          <w:szCs w:val="24"/>
          <w:rtl/>
        </w:rPr>
        <w:t>5.1.</w:t>
      </w:r>
      <w:r w:rsidR="005412A9">
        <w:rPr>
          <w:rFonts w:hint="cs"/>
          <w:szCs w:val="24"/>
          <w:rtl/>
        </w:rPr>
        <w:t>2</w:t>
      </w:r>
      <w:r w:rsidRPr="000B4D70">
        <w:rPr>
          <w:rFonts w:hint="cs"/>
          <w:szCs w:val="24"/>
          <w:rtl/>
        </w:rPr>
        <w:t>.2.</w:t>
      </w:r>
      <w:r w:rsidRPr="000B4D70">
        <w:rPr>
          <w:rFonts w:hint="cs"/>
          <w:b/>
          <w:bCs/>
          <w:szCs w:val="24"/>
          <w:rtl/>
        </w:rPr>
        <w:tab/>
      </w:r>
      <w:r w:rsidR="00BE39CD" w:rsidRPr="000B4D70">
        <w:rPr>
          <w:rFonts w:hint="cs"/>
          <w:b/>
          <w:bCs/>
          <w:szCs w:val="24"/>
          <w:rtl/>
        </w:rPr>
        <w:t xml:space="preserve">תוכניות הכשרה </w:t>
      </w:r>
      <w:r w:rsidR="005412A9">
        <w:rPr>
          <w:rFonts w:hint="cs"/>
          <w:b/>
          <w:bCs/>
          <w:szCs w:val="24"/>
          <w:rtl/>
        </w:rPr>
        <w:t>ב</w:t>
      </w:r>
      <w:r w:rsidR="00BE39CD" w:rsidRPr="000B4D70">
        <w:rPr>
          <w:rFonts w:hint="cs"/>
          <w:b/>
          <w:bCs/>
          <w:szCs w:val="24"/>
          <w:rtl/>
        </w:rPr>
        <w:t>מתכונת קצרה לקבוצות קטנות</w:t>
      </w:r>
      <w:r w:rsidR="005412A9">
        <w:rPr>
          <w:rFonts w:hint="cs"/>
          <w:b/>
          <w:bCs/>
          <w:szCs w:val="24"/>
          <w:rtl/>
        </w:rPr>
        <w:t xml:space="preserve"> </w:t>
      </w:r>
      <w:r w:rsidR="00BE39CD" w:rsidRPr="000B4D70">
        <w:rPr>
          <w:b/>
          <w:bCs/>
          <w:szCs w:val="24"/>
          <w:rtl/>
        </w:rPr>
        <w:t>–</w:t>
      </w:r>
      <w:r w:rsidR="005412A9">
        <w:rPr>
          <w:rFonts w:hint="cs"/>
          <w:szCs w:val="24"/>
          <w:rtl/>
        </w:rPr>
        <w:t xml:space="preserve"> </w:t>
      </w:r>
      <w:r w:rsidR="005412A9" w:rsidRPr="00E23DA1">
        <w:rPr>
          <w:rFonts w:hint="cs"/>
          <w:szCs w:val="24"/>
          <w:rtl/>
        </w:rPr>
        <w:t xml:space="preserve">תוכניות בנושא "העצמה כלכלית לנשים" </w:t>
      </w:r>
      <w:r w:rsidR="005412A9">
        <w:rPr>
          <w:rFonts w:hint="cs"/>
          <w:szCs w:val="24"/>
          <w:rtl/>
        </w:rPr>
        <w:t>(</w:t>
      </w:r>
      <w:r w:rsidR="005412A9" w:rsidRPr="00E23DA1">
        <w:rPr>
          <w:rFonts w:hint="cs"/>
          <w:szCs w:val="24"/>
          <w:rtl/>
        </w:rPr>
        <w:t>התמודדות עם נושא הכסף)</w:t>
      </w:r>
      <w:r w:rsidR="005412A9">
        <w:rPr>
          <w:rFonts w:hint="cs"/>
          <w:szCs w:val="24"/>
          <w:rtl/>
        </w:rPr>
        <w:t>.</w:t>
      </w:r>
      <w:r w:rsidR="00BE39CD" w:rsidRPr="000B4D70">
        <w:rPr>
          <w:rFonts w:hint="cs"/>
          <w:b/>
          <w:bCs/>
          <w:szCs w:val="24"/>
          <w:rtl/>
        </w:rPr>
        <w:t xml:space="preserve"> </w:t>
      </w:r>
      <w:r w:rsidR="00BE39CD" w:rsidRPr="000B4D70">
        <w:rPr>
          <w:rFonts w:hint="cs"/>
          <w:szCs w:val="24"/>
          <w:rtl/>
        </w:rPr>
        <w:t>בכל</w:t>
      </w:r>
      <w:r w:rsidR="005412A9">
        <w:rPr>
          <w:rFonts w:hint="cs"/>
          <w:szCs w:val="24"/>
          <w:rtl/>
        </w:rPr>
        <w:t xml:space="preserve"> </w:t>
      </w:r>
      <w:r w:rsidR="00BE39CD" w:rsidRPr="000B4D70">
        <w:rPr>
          <w:rFonts w:hint="cs"/>
          <w:szCs w:val="24"/>
          <w:rtl/>
        </w:rPr>
        <w:t>קבוצה ישתתפו כ-20-25 נשי</w:t>
      </w:r>
      <w:r w:rsidRPr="000B4D70">
        <w:rPr>
          <w:rFonts w:hint="cs"/>
          <w:szCs w:val="24"/>
          <w:rtl/>
        </w:rPr>
        <w:t>ם, על פי היענות הנשים להירשם לכל ת</w:t>
      </w:r>
      <w:r w:rsidR="00BE39CD" w:rsidRPr="000B4D70">
        <w:rPr>
          <w:rFonts w:hint="cs"/>
          <w:szCs w:val="24"/>
          <w:rtl/>
        </w:rPr>
        <w:t>וכנית. במסגרת התוכנית יתקיימו 6 מפגשים רצופים,</w:t>
      </w:r>
      <w:r>
        <w:rPr>
          <w:rFonts w:hint="cs"/>
          <w:szCs w:val="24"/>
          <w:rtl/>
        </w:rPr>
        <w:t xml:space="preserve"> </w:t>
      </w:r>
      <w:r w:rsidR="00BE39CD" w:rsidRPr="000B4D70">
        <w:rPr>
          <w:rFonts w:hint="cs"/>
          <w:szCs w:val="24"/>
          <w:rtl/>
        </w:rPr>
        <w:t xml:space="preserve">אחת </w:t>
      </w:r>
      <w:r>
        <w:rPr>
          <w:rFonts w:hint="cs"/>
          <w:szCs w:val="24"/>
          <w:rtl/>
        </w:rPr>
        <w:t>לש</w:t>
      </w:r>
      <w:r w:rsidR="00BE39CD" w:rsidRPr="000B4D70">
        <w:rPr>
          <w:rFonts w:hint="cs"/>
          <w:szCs w:val="24"/>
          <w:rtl/>
        </w:rPr>
        <w:t>בוע, בני ארבע שעות כל אחד, וסך הכול 24 שעות</w:t>
      </w:r>
      <w:r>
        <w:rPr>
          <w:rFonts w:hint="cs"/>
          <w:szCs w:val="24"/>
          <w:rtl/>
        </w:rPr>
        <w:tab/>
      </w:r>
      <w:r w:rsidR="00BE39CD" w:rsidRPr="000B4D70">
        <w:rPr>
          <w:rFonts w:hint="cs"/>
          <w:szCs w:val="24"/>
          <w:rtl/>
        </w:rPr>
        <w:t xml:space="preserve"> הדרכה</w:t>
      </w:r>
      <w:r>
        <w:rPr>
          <w:rFonts w:hint="cs"/>
          <w:szCs w:val="24"/>
          <w:rtl/>
        </w:rPr>
        <w:t xml:space="preserve"> </w:t>
      </w:r>
      <w:r w:rsidR="00BE39CD" w:rsidRPr="000B4D70">
        <w:rPr>
          <w:rFonts w:hint="cs"/>
          <w:szCs w:val="24"/>
          <w:rtl/>
        </w:rPr>
        <w:t xml:space="preserve">(להלן - "תוכניות ההכשרה במתכונת קצרה"). תכני תוכנית ההכשרה ייקבעו </w:t>
      </w:r>
      <w:r>
        <w:rPr>
          <w:rFonts w:hint="cs"/>
          <w:szCs w:val="24"/>
          <w:rtl/>
        </w:rPr>
        <w:t xml:space="preserve">ו/או יגובשו על-ידי המציע הזוכה, </w:t>
      </w:r>
      <w:r w:rsidR="00BE39CD" w:rsidRPr="000B4D70">
        <w:rPr>
          <w:rFonts w:hint="cs"/>
          <w:szCs w:val="24"/>
          <w:rtl/>
        </w:rPr>
        <w:t>בכפוף</w:t>
      </w:r>
      <w:r>
        <w:rPr>
          <w:rFonts w:hint="cs"/>
          <w:szCs w:val="24"/>
          <w:rtl/>
        </w:rPr>
        <w:t xml:space="preserve"> </w:t>
      </w:r>
      <w:r w:rsidR="00BE39CD" w:rsidRPr="000B4D70">
        <w:rPr>
          <w:rFonts w:hint="cs"/>
          <w:szCs w:val="24"/>
          <w:rtl/>
        </w:rPr>
        <w:t xml:space="preserve">לאישור המשרד ועל פי שיקול דעתו הבלעדי. הרשות תהיה רשאית לדרוש התאמתן של התוכניות לצרכים השונים </w:t>
      </w:r>
      <w:r>
        <w:rPr>
          <w:rFonts w:hint="cs"/>
          <w:szCs w:val="24"/>
          <w:rtl/>
        </w:rPr>
        <w:t xml:space="preserve"> </w:t>
      </w:r>
      <w:r w:rsidR="00BE39CD" w:rsidRPr="000B4D70">
        <w:rPr>
          <w:rFonts w:hint="cs"/>
          <w:szCs w:val="24"/>
          <w:rtl/>
        </w:rPr>
        <w:t xml:space="preserve">של כל קבוצה וקבוצה.  </w:t>
      </w:r>
      <w:r w:rsidR="00BE39CD" w:rsidRPr="000B4D70">
        <w:rPr>
          <w:rFonts w:hint="cs"/>
          <w:szCs w:val="24"/>
          <w:rtl/>
        </w:rPr>
        <w:tab/>
      </w:r>
      <w:r w:rsidR="00BE39CD" w:rsidRPr="000B4D70">
        <w:rPr>
          <w:rFonts w:hint="cs"/>
          <w:b/>
          <w:bCs/>
          <w:szCs w:val="24"/>
          <w:rtl/>
        </w:rPr>
        <w:tab/>
      </w:r>
    </w:p>
    <w:p w:rsidR="003C625A" w:rsidRPr="000B4D70" w:rsidRDefault="003C625A" w:rsidP="00BE39CD">
      <w:pPr>
        <w:tabs>
          <w:tab w:val="left" w:pos="1650"/>
        </w:tabs>
        <w:spacing w:line="28" w:lineRule="atLeast"/>
        <w:ind w:left="2160"/>
        <w:jc w:val="both"/>
        <w:rPr>
          <w:b/>
          <w:bCs/>
          <w:szCs w:val="24"/>
          <w:rtl/>
        </w:rPr>
      </w:pPr>
    </w:p>
    <w:p w:rsidR="00BE39CD" w:rsidRPr="004E4A12" w:rsidRDefault="00BE39CD" w:rsidP="000B4D70">
      <w:pPr>
        <w:tabs>
          <w:tab w:val="left" w:pos="1650"/>
        </w:tabs>
        <w:spacing w:line="28" w:lineRule="atLeast"/>
        <w:ind w:left="2807"/>
        <w:jc w:val="both"/>
        <w:rPr>
          <w:szCs w:val="24"/>
          <w:rtl/>
        </w:rPr>
      </w:pPr>
      <w:r w:rsidRPr="004E4A12">
        <w:rPr>
          <w:rFonts w:hint="cs"/>
          <w:szCs w:val="24"/>
          <w:rtl/>
        </w:rPr>
        <w:t>מבלי לחייב את הרשות ו/או המשרד להזמין שירותים בהיקף מסוים, מוערך כי מספר הקבוצות שלהן יועברו תוכניות ההכשרה במתכונת קצרה יעמוד על כ-25.</w:t>
      </w:r>
    </w:p>
    <w:p w:rsidR="000B4D70" w:rsidRDefault="000B4D70" w:rsidP="000B4D70">
      <w:pPr>
        <w:tabs>
          <w:tab w:val="left" w:pos="1650"/>
        </w:tabs>
        <w:spacing w:line="28" w:lineRule="atLeast"/>
        <w:ind w:left="2807"/>
        <w:jc w:val="both"/>
        <w:rPr>
          <w:szCs w:val="24"/>
          <w:rtl/>
        </w:rPr>
      </w:pPr>
    </w:p>
    <w:p w:rsidR="000B4D70" w:rsidRPr="000B4D70" w:rsidRDefault="000B4D70" w:rsidP="000B4D70">
      <w:pPr>
        <w:tabs>
          <w:tab w:val="left" w:pos="1650"/>
        </w:tabs>
        <w:spacing w:line="28" w:lineRule="atLeast"/>
        <w:ind w:left="2807"/>
        <w:jc w:val="both"/>
        <w:rPr>
          <w:szCs w:val="24"/>
          <w:rtl/>
        </w:rPr>
      </w:pPr>
    </w:p>
    <w:p w:rsidR="00BE39CD" w:rsidRPr="00BE39CD" w:rsidRDefault="000B4D70" w:rsidP="005412A9">
      <w:pPr>
        <w:pStyle w:val="a5"/>
        <w:tabs>
          <w:tab w:val="clear" w:pos="4153"/>
          <w:tab w:val="clear" w:pos="8306"/>
          <w:tab w:val="left" w:pos="1367"/>
        </w:tabs>
        <w:spacing w:line="280" w:lineRule="exact"/>
        <w:ind w:left="2160" w:hanging="793"/>
        <w:jc w:val="both"/>
        <w:rPr>
          <w:szCs w:val="24"/>
          <w:highlight w:val="yellow"/>
          <w:rtl/>
        </w:rPr>
      </w:pPr>
      <w:r>
        <w:rPr>
          <w:rFonts w:hint="cs"/>
          <w:szCs w:val="24"/>
          <w:rtl/>
        </w:rPr>
        <w:t>5.1.</w:t>
      </w:r>
      <w:r w:rsidR="005412A9">
        <w:rPr>
          <w:rFonts w:hint="cs"/>
          <w:szCs w:val="24"/>
          <w:rtl/>
        </w:rPr>
        <w:t>3</w:t>
      </w:r>
      <w:r w:rsidRPr="000B4D70">
        <w:rPr>
          <w:rFonts w:hint="cs"/>
          <w:szCs w:val="24"/>
          <w:rtl/>
        </w:rPr>
        <w:t>.</w:t>
      </w:r>
      <w:r w:rsidRPr="000B4D70">
        <w:rPr>
          <w:rFonts w:hint="cs"/>
          <w:szCs w:val="24"/>
          <w:rtl/>
        </w:rPr>
        <w:tab/>
      </w:r>
      <w:r w:rsidR="00BE39CD" w:rsidRPr="000B4D70">
        <w:rPr>
          <w:rFonts w:hint="cs"/>
          <w:szCs w:val="24"/>
          <w:rtl/>
        </w:rPr>
        <w:t xml:space="preserve">יודגש כי </w:t>
      </w:r>
      <w:r w:rsidR="005412A9">
        <w:rPr>
          <w:rFonts w:hint="cs"/>
          <w:szCs w:val="24"/>
          <w:rtl/>
        </w:rPr>
        <w:t>ככל ש</w:t>
      </w:r>
      <w:r w:rsidR="00BE39CD" w:rsidRPr="000B4D70">
        <w:rPr>
          <w:rFonts w:hint="cs"/>
          <w:szCs w:val="24"/>
          <w:rtl/>
        </w:rPr>
        <w:t xml:space="preserve">מספר המשתתפות </w:t>
      </w:r>
      <w:r w:rsidR="005412A9">
        <w:rPr>
          <w:rFonts w:hint="cs"/>
          <w:szCs w:val="24"/>
          <w:rtl/>
        </w:rPr>
        <w:t>בקבוצה מסוימת במסגרת תוכנית הכשרה במ</w:t>
      </w:r>
      <w:r w:rsidR="00BE39CD" w:rsidRPr="000B4D70">
        <w:rPr>
          <w:rFonts w:hint="cs"/>
          <w:szCs w:val="24"/>
          <w:rtl/>
        </w:rPr>
        <w:t>תכונת הקצרה יהיה נמוך מ-20 נשים,</w:t>
      </w:r>
      <w:r w:rsidR="005412A9">
        <w:rPr>
          <w:rFonts w:hint="cs"/>
          <w:szCs w:val="24"/>
          <w:rtl/>
        </w:rPr>
        <w:t xml:space="preserve"> הקבוצה לא תפתח</w:t>
      </w:r>
      <w:r w:rsidR="00BE39CD" w:rsidRPr="000B4D70">
        <w:rPr>
          <w:rFonts w:hint="cs"/>
          <w:szCs w:val="24"/>
          <w:rtl/>
        </w:rPr>
        <w:t xml:space="preserve">. כמו כן, היה </w:t>
      </w:r>
      <w:r w:rsidR="005412A9">
        <w:rPr>
          <w:rFonts w:hint="cs"/>
          <w:szCs w:val="24"/>
          <w:rtl/>
        </w:rPr>
        <w:t>בקבוצה מסוימת</w:t>
      </w:r>
      <w:r w:rsidR="00BE39CD" w:rsidRPr="000B4D70">
        <w:rPr>
          <w:rFonts w:hint="cs"/>
          <w:szCs w:val="24"/>
          <w:rtl/>
        </w:rPr>
        <w:t xml:space="preserve"> מספר המשתתפות בתוכנית ההכשרה יעמוד על כ-26-29 ו/או למעלה מ-50 נשים, הנושא ייבדק על ידי המשרד, אשר יתווה דרכי פעולה בהתאם.  </w:t>
      </w:r>
    </w:p>
    <w:p w:rsidR="00BE39CD" w:rsidRDefault="00BE39CD" w:rsidP="00BE39CD">
      <w:pPr>
        <w:tabs>
          <w:tab w:val="left" w:pos="1650"/>
        </w:tabs>
        <w:spacing w:line="28" w:lineRule="atLeast"/>
        <w:jc w:val="both"/>
        <w:rPr>
          <w:szCs w:val="24"/>
          <w:highlight w:val="yellow"/>
          <w:rtl/>
        </w:rPr>
      </w:pPr>
    </w:p>
    <w:p w:rsidR="00B55BEB" w:rsidRPr="00A37567" w:rsidRDefault="00B55BEB" w:rsidP="002A4A71">
      <w:pPr>
        <w:pStyle w:val="a5"/>
        <w:tabs>
          <w:tab w:val="clear" w:pos="4153"/>
          <w:tab w:val="clear" w:pos="8306"/>
          <w:tab w:val="left" w:pos="1367"/>
        </w:tabs>
        <w:spacing w:line="280" w:lineRule="exact"/>
        <w:ind w:left="2160" w:hanging="793"/>
        <w:jc w:val="both"/>
        <w:rPr>
          <w:szCs w:val="24"/>
          <w:rtl/>
        </w:rPr>
      </w:pPr>
      <w:r>
        <w:rPr>
          <w:rFonts w:hint="cs"/>
          <w:szCs w:val="24"/>
          <w:rtl/>
        </w:rPr>
        <w:t>5.1.</w:t>
      </w:r>
      <w:r w:rsidR="005412A9">
        <w:rPr>
          <w:rFonts w:hint="cs"/>
          <w:szCs w:val="24"/>
          <w:rtl/>
        </w:rPr>
        <w:t>4</w:t>
      </w:r>
      <w:r>
        <w:rPr>
          <w:rFonts w:hint="cs"/>
          <w:szCs w:val="24"/>
          <w:rtl/>
        </w:rPr>
        <w:tab/>
      </w:r>
      <w:r w:rsidR="005412A9">
        <w:rPr>
          <w:rFonts w:hint="cs"/>
          <w:szCs w:val="24"/>
          <w:rtl/>
        </w:rPr>
        <w:t>תוכניות ההכשרה</w:t>
      </w:r>
      <w:r w:rsidRPr="00A37567">
        <w:rPr>
          <w:rFonts w:hint="cs"/>
          <w:szCs w:val="24"/>
          <w:rtl/>
        </w:rPr>
        <w:t xml:space="preserve"> יתקיימו </w:t>
      </w:r>
      <w:r w:rsidR="003D58D3">
        <w:rPr>
          <w:rFonts w:hint="cs"/>
          <w:szCs w:val="24"/>
          <w:rtl/>
        </w:rPr>
        <w:t xml:space="preserve">ברשויות מקומיות בצפון, מרכז ודרום הארץ בחלוקה שוויונית, על פי שיקול דעתה הבלעדי של הרשות וכפועל יוצא של צרכיה. </w:t>
      </w:r>
      <w:r w:rsidR="005412A9">
        <w:rPr>
          <w:rFonts w:hint="cs"/>
          <w:szCs w:val="24"/>
          <w:rtl/>
        </w:rPr>
        <w:t xml:space="preserve">תוכניות ההכשרה </w:t>
      </w:r>
      <w:r w:rsidR="00512059">
        <w:rPr>
          <w:rFonts w:hint="cs"/>
          <w:szCs w:val="24"/>
          <w:rtl/>
        </w:rPr>
        <w:t>יתקיימו במבנים שיועמדו על ידי הרשויות המקומיות השונות והספק לא יידרש לשלם בגין העמדת המבנים.</w:t>
      </w:r>
      <w:r w:rsidR="002A4A71" w:rsidRPr="002A4A71">
        <w:rPr>
          <w:rFonts w:hint="cs"/>
          <w:szCs w:val="24"/>
          <w:rtl/>
        </w:rPr>
        <w:t xml:space="preserve"> </w:t>
      </w:r>
      <w:r w:rsidR="002A4A71" w:rsidRPr="00DB1CF7">
        <w:rPr>
          <w:rFonts w:hint="cs"/>
          <w:szCs w:val="24"/>
          <w:rtl/>
        </w:rPr>
        <w:t>יודגש כי ה</w:t>
      </w:r>
      <w:r w:rsidR="002A4A71">
        <w:rPr>
          <w:rFonts w:hint="cs"/>
          <w:szCs w:val="24"/>
          <w:rtl/>
        </w:rPr>
        <w:t xml:space="preserve">ספק </w:t>
      </w:r>
      <w:r w:rsidR="002A4A71" w:rsidRPr="00DB1CF7">
        <w:rPr>
          <w:rFonts w:hint="cs"/>
          <w:szCs w:val="24"/>
          <w:rtl/>
        </w:rPr>
        <w:t>לא יהיה רשאי לדרוש ו/או לקבל תשלום כלשהו מהמשתתפות בתוכניות ו/או מהרשויות המקומיות השונות בהן יתקיימו.</w:t>
      </w:r>
    </w:p>
    <w:p w:rsidR="00B55BEB" w:rsidRDefault="00B55BEB" w:rsidP="00B55BEB">
      <w:pPr>
        <w:pStyle w:val="a5"/>
        <w:tabs>
          <w:tab w:val="clear" w:pos="4153"/>
          <w:tab w:val="clear" w:pos="8306"/>
          <w:tab w:val="left" w:pos="1367"/>
        </w:tabs>
        <w:spacing w:line="280" w:lineRule="exact"/>
        <w:ind w:left="2160" w:hanging="793"/>
        <w:jc w:val="both"/>
        <w:rPr>
          <w:szCs w:val="24"/>
          <w:rtl/>
        </w:rPr>
      </w:pPr>
    </w:p>
    <w:p w:rsidR="00B55BEB" w:rsidRDefault="00B55BEB" w:rsidP="005412A9">
      <w:pPr>
        <w:pStyle w:val="a5"/>
        <w:tabs>
          <w:tab w:val="clear" w:pos="4153"/>
          <w:tab w:val="clear" w:pos="8306"/>
          <w:tab w:val="left" w:pos="1367"/>
        </w:tabs>
        <w:spacing w:line="280" w:lineRule="exact"/>
        <w:ind w:left="2160" w:hanging="793"/>
        <w:jc w:val="both"/>
        <w:rPr>
          <w:szCs w:val="24"/>
          <w:rtl/>
        </w:rPr>
      </w:pPr>
      <w:r>
        <w:rPr>
          <w:rFonts w:hint="cs"/>
          <w:szCs w:val="24"/>
          <w:rtl/>
        </w:rPr>
        <w:lastRenderedPageBreak/>
        <w:t>5.1.</w:t>
      </w:r>
      <w:r w:rsidR="005412A9">
        <w:rPr>
          <w:rFonts w:hint="cs"/>
          <w:szCs w:val="24"/>
          <w:rtl/>
        </w:rPr>
        <w:t>5</w:t>
      </w:r>
      <w:r>
        <w:rPr>
          <w:rFonts w:hint="cs"/>
          <w:szCs w:val="24"/>
          <w:rtl/>
        </w:rPr>
        <w:tab/>
      </w:r>
      <w:r w:rsidR="001F078A">
        <w:rPr>
          <w:rFonts w:hint="cs"/>
          <w:szCs w:val="24"/>
          <w:rtl/>
        </w:rPr>
        <w:t>פיתוח ו</w:t>
      </w:r>
      <w:r>
        <w:rPr>
          <w:rFonts w:hint="cs"/>
          <w:szCs w:val="24"/>
          <w:rtl/>
        </w:rPr>
        <w:t xml:space="preserve">ריכוז </w:t>
      </w:r>
      <w:r w:rsidR="005412A9">
        <w:rPr>
          <w:rFonts w:hint="cs"/>
          <w:szCs w:val="24"/>
          <w:rtl/>
        </w:rPr>
        <w:t>תוכניות ההכשרה</w:t>
      </w:r>
      <w:r w:rsidR="001F078A">
        <w:rPr>
          <w:rFonts w:hint="cs"/>
          <w:szCs w:val="24"/>
          <w:rtl/>
        </w:rPr>
        <w:t>,</w:t>
      </w:r>
      <w:r>
        <w:rPr>
          <w:rFonts w:hint="cs"/>
          <w:szCs w:val="24"/>
          <w:rtl/>
        </w:rPr>
        <w:t xml:space="preserve"> הפעלתם וניהולם יבוצעו בהתאם למפורט בהסכם זה ובמסמכי המכרז.</w:t>
      </w:r>
    </w:p>
    <w:p w:rsidR="00947018" w:rsidRDefault="00947018" w:rsidP="00B55BEB">
      <w:pPr>
        <w:pStyle w:val="a5"/>
        <w:tabs>
          <w:tab w:val="clear" w:pos="4153"/>
          <w:tab w:val="clear" w:pos="8306"/>
          <w:tab w:val="left" w:pos="1367"/>
        </w:tabs>
        <w:spacing w:line="280" w:lineRule="exact"/>
        <w:ind w:left="2160" w:hanging="793"/>
        <w:jc w:val="both"/>
        <w:rPr>
          <w:szCs w:val="24"/>
          <w:rtl/>
        </w:rPr>
      </w:pPr>
    </w:p>
    <w:p w:rsidR="00947018" w:rsidRDefault="00947018" w:rsidP="005412A9">
      <w:pPr>
        <w:pStyle w:val="a5"/>
        <w:tabs>
          <w:tab w:val="clear" w:pos="4153"/>
          <w:tab w:val="clear" w:pos="8306"/>
          <w:tab w:val="left" w:pos="720"/>
        </w:tabs>
        <w:spacing w:line="280" w:lineRule="exact"/>
        <w:ind w:left="1440" w:hanging="720"/>
        <w:jc w:val="both"/>
        <w:rPr>
          <w:szCs w:val="24"/>
          <w:rtl/>
        </w:rPr>
      </w:pPr>
      <w:r>
        <w:rPr>
          <w:rFonts w:hint="cs"/>
          <w:szCs w:val="24"/>
          <w:rtl/>
        </w:rPr>
        <w:t xml:space="preserve">            5.1.</w:t>
      </w:r>
      <w:r w:rsidR="005412A9">
        <w:rPr>
          <w:rFonts w:hint="cs"/>
          <w:szCs w:val="24"/>
          <w:rtl/>
        </w:rPr>
        <w:t>6</w:t>
      </w:r>
      <w:r>
        <w:rPr>
          <w:rFonts w:hint="cs"/>
          <w:szCs w:val="24"/>
          <w:rtl/>
        </w:rPr>
        <w:tab/>
        <w:t xml:space="preserve">לעניין פרסום תוכניות ההכשרה </w:t>
      </w:r>
      <w:r w:rsidR="00512059">
        <w:rPr>
          <w:rFonts w:hint="cs"/>
          <w:szCs w:val="24"/>
          <w:rtl/>
        </w:rPr>
        <w:t>ואופן רישום</w:t>
      </w:r>
      <w:r>
        <w:rPr>
          <w:rFonts w:hint="cs"/>
          <w:szCs w:val="24"/>
          <w:rtl/>
        </w:rPr>
        <w:t xml:space="preserve"> המועמדות, הספק מתחייב </w:t>
      </w:r>
      <w:r>
        <w:rPr>
          <w:rFonts w:hint="cs"/>
          <w:szCs w:val="24"/>
          <w:rtl/>
        </w:rPr>
        <w:tab/>
        <w:t xml:space="preserve">בזה להיות אחראי לפרסום תוכניות ההכשרה ברשויות המקומיות בהן </w:t>
      </w:r>
      <w:r>
        <w:rPr>
          <w:rFonts w:hint="cs"/>
          <w:szCs w:val="24"/>
          <w:rtl/>
        </w:rPr>
        <w:tab/>
        <w:t>יתקיימו, כפי שפורט בתנאי המכרז</w:t>
      </w:r>
      <w:r w:rsidR="00512059">
        <w:rPr>
          <w:rFonts w:hint="cs"/>
          <w:szCs w:val="24"/>
          <w:rtl/>
        </w:rPr>
        <w:t>,</w:t>
      </w:r>
      <w:r>
        <w:rPr>
          <w:rFonts w:hint="cs"/>
          <w:szCs w:val="24"/>
          <w:rtl/>
        </w:rPr>
        <w:t xml:space="preserve"> ולרכז את הרישום של מועמדות </w:t>
      </w:r>
      <w:r>
        <w:rPr>
          <w:rFonts w:hint="cs"/>
          <w:szCs w:val="24"/>
          <w:rtl/>
        </w:rPr>
        <w:tab/>
        <w:t xml:space="preserve">להשתתפות בתוכניות ההכשרה בהתאם לקריטריונים שיקבע המשרד </w:t>
      </w:r>
      <w:r>
        <w:rPr>
          <w:rFonts w:hint="cs"/>
          <w:szCs w:val="24"/>
          <w:rtl/>
        </w:rPr>
        <w:tab/>
        <w:t>ובתיאום עמו .</w:t>
      </w:r>
    </w:p>
    <w:p w:rsidR="00BE39CD" w:rsidRDefault="00BE39CD" w:rsidP="00512059">
      <w:pPr>
        <w:pStyle w:val="a5"/>
        <w:tabs>
          <w:tab w:val="clear" w:pos="4153"/>
          <w:tab w:val="clear" w:pos="8306"/>
          <w:tab w:val="left" w:pos="720"/>
        </w:tabs>
        <w:spacing w:line="280" w:lineRule="exact"/>
        <w:ind w:left="1440" w:hanging="720"/>
        <w:jc w:val="both"/>
        <w:rPr>
          <w:szCs w:val="24"/>
          <w:rtl/>
        </w:rPr>
      </w:pPr>
    </w:p>
    <w:p w:rsidR="00BE39CD" w:rsidRPr="005175E0" w:rsidRDefault="00BE39CD" w:rsidP="00BE39CD">
      <w:pPr>
        <w:tabs>
          <w:tab w:val="left" w:pos="1650"/>
        </w:tabs>
        <w:spacing w:line="28" w:lineRule="atLeast"/>
        <w:ind w:left="3493" w:hanging="1276"/>
        <w:jc w:val="both"/>
        <w:rPr>
          <w:szCs w:val="24"/>
          <w:highlight w:val="yellow"/>
          <w:rtl/>
        </w:rPr>
      </w:pPr>
    </w:p>
    <w:p w:rsidR="00480255" w:rsidRDefault="004250E9">
      <w:pPr>
        <w:pStyle w:val="a5"/>
        <w:numPr>
          <w:ilvl w:val="1"/>
          <w:numId w:val="22"/>
        </w:numPr>
        <w:tabs>
          <w:tab w:val="clear" w:pos="4153"/>
          <w:tab w:val="clear" w:pos="8306"/>
          <w:tab w:val="left" w:pos="720"/>
        </w:tabs>
        <w:spacing w:after="120" w:line="280" w:lineRule="exact"/>
        <w:jc w:val="both"/>
        <w:rPr>
          <w:szCs w:val="24"/>
          <w:rtl/>
        </w:rPr>
      </w:pPr>
      <w:r w:rsidRPr="00DB1CF7">
        <w:rPr>
          <w:rFonts w:hint="cs"/>
          <w:b/>
          <w:bCs/>
          <w:szCs w:val="24"/>
          <w:u w:val="single"/>
          <w:rtl/>
        </w:rPr>
        <w:t>ה</w:t>
      </w:r>
      <w:r w:rsidR="00512059" w:rsidRPr="00DB1CF7">
        <w:rPr>
          <w:rFonts w:hint="cs"/>
          <w:b/>
          <w:bCs/>
          <w:szCs w:val="24"/>
          <w:u w:val="single"/>
          <w:rtl/>
        </w:rPr>
        <w:t>מרצים</w:t>
      </w:r>
    </w:p>
    <w:p w:rsidR="00C160F8" w:rsidRDefault="00C160F8" w:rsidP="00C160F8">
      <w:pPr>
        <w:pStyle w:val="a5"/>
        <w:tabs>
          <w:tab w:val="clear" w:pos="4153"/>
          <w:tab w:val="clear" w:pos="8306"/>
          <w:tab w:val="left" w:pos="720"/>
        </w:tabs>
        <w:spacing w:after="120" w:line="280" w:lineRule="exact"/>
        <w:ind w:left="1440" w:hanging="720"/>
        <w:jc w:val="both"/>
        <w:rPr>
          <w:szCs w:val="24"/>
          <w:rtl/>
        </w:rPr>
      </w:pPr>
    </w:p>
    <w:p w:rsidR="00480255" w:rsidRDefault="00C160F8">
      <w:pPr>
        <w:pStyle w:val="a5"/>
        <w:numPr>
          <w:ilvl w:val="2"/>
          <w:numId w:val="18"/>
        </w:numPr>
        <w:tabs>
          <w:tab w:val="clear" w:pos="4153"/>
          <w:tab w:val="clear" w:pos="8306"/>
          <w:tab w:val="left" w:pos="720"/>
        </w:tabs>
        <w:spacing w:after="120" w:line="280" w:lineRule="exact"/>
        <w:ind w:left="1367" w:hanging="617"/>
        <w:jc w:val="both"/>
        <w:rPr>
          <w:szCs w:val="24"/>
        </w:rPr>
      </w:pPr>
      <w:r w:rsidRPr="00132D86">
        <w:rPr>
          <w:rFonts w:hint="cs"/>
          <w:szCs w:val="24"/>
          <w:rtl/>
        </w:rPr>
        <w:t xml:space="preserve">הספק מתחייב כי כל מרצה מן המרצים שיועסקו על ידו במתן השירותים לפי מכרז זה </w:t>
      </w:r>
      <w:r>
        <w:rPr>
          <w:rFonts w:hint="cs"/>
          <w:szCs w:val="24"/>
          <w:rtl/>
        </w:rPr>
        <w:t xml:space="preserve"> יהיה ב</w:t>
      </w:r>
      <w:r w:rsidRPr="00C160F8">
        <w:rPr>
          <w:rFonts w:hint="cs"/>
          <w:szCs w:val="24"/>
          <w:rtl/>
        </w:rPr>
        <w:t>על הכשרה</w:t>
      </w:r>
      <w:r>
        <w:rPr>
          <w:rFonts w:hint="cs"/>
          <w:szCs w:val="24"/>
          <w:rtl/>
        </w:rPr>
        <w:t xml:space="preserve"> ו/או השכלה</w:t>
      </w:r>
      <w:r w:rsidRPr="00C160F8">
        <w:rPr>
          <w:rFonts w:hint="cs"/>
          <w:szCs w:val="24"/>
          <w:rtl/>
        </w:rPr>
        <w:t xml:space="preserve"> מתאימה וניסיון של שלוש שנים לפחות במתן הרצאות בתחום של קידום מעמד האישה ו"מנהיגות נשית" ו/או "העצמה כלכלית לנשים"</w:t>
      </w:r>
      <w:r>
        <w:rPr>
          <w:rFonts w:hint="cs"/>
          <w:szCs w:val="24"/>
          <w:rtl/>
        </w:rPr>
        <w:t xml:space="preserve"> בעבודה עם אוכלוסיית היעד </w:t>
      </w:r>
      <w:r w:rsidRPr="00C160F8">
        <w:rPr>
          <w:rFonts w:hint="cs"/>
          <w:szCs w:val="24"/>
          <w:rtl/>
        </w:rPr>
        <w:t xml:space="preserve">. </w:t>
      </w:r>
    </w:p>
    <w:p w:rsidR="00C160F8" w:rsidRDefault="00C160F8" w:rsidP="00C160F8">
      <w:pPr>
        <w:pStyle w:val="a5"/>
        <w:tabs>
          <w:tab w:val="clear" w:pos="4153"/>
          <w:tab w:val="clear" w:pos="8306"/>
          <w:tab w:val="left" w:pos="720"/>
        </w:tabs>
        <w:spacing w:after="120" w:line="280" w:lineRule="exact"/>
        <w:ind w:left="1367"/>
        <w:jc w:val="both"/>
        <w:rPr>
          <w:szCs w:val="24"/>
        </w:rPr>
      </w:pPr>
    </w:p>
    <w:p w:rsidR="00480255" w:rsidRDefault="00F250C4">
      <w:pPr>
        <w:pStyle w:val="a5"/>
        <w:numPr>
          <w:ilvl w:val="2"/>
          <w:numId w:val="18"/>
        </w:numPr>
        <w:tabs>
          <w:tab w:val="clear" w:pos="4153"/>
          <w:tab w:val="clear" w:pos="8306"/>
          <w:tab w:val="left" w:pos="720"/>
        </w:tabs>
        <w:spacing w:after="120" w:line="280" w:lineRule="exact"/>
        <w:ind w:left="1367" w:hanging="617"/>
        <w:jc w:val="both"/>
        <w:rPr>
          <w:szCs w:val="24"/>
        </w:rPr>
      </w:pPr>
      <w:r w:rsidRPr="00C160F8">
        <w:rPr>
          <w:rFonts w:hint="cs"/>
          <w:szCs w:val="24"/>
          <w:rtl/>
        </w:rPr>
        <w:t xml:space="preserve">הספק מתחייב להעסיק צוות </w:t>
      </w:r>
      <w:r w:rsidR="00C160F8">
        <w:rPr>
          <w:rFonts w:hint="cs"/>
          <w:szCs w:val="24"/>
          <w:rtl/>
        </w:rPr>
        <w:t xml:space="preserve">מרצים ו/או </w:t>
      </w:r>
      <w:r w:rsidRPr="00C160F8">
        <w:rPr>
          <w:rFonts w:hint="cs"/>
          <w:szCs w:val="24"/>
          <w:rtl/>
        </w:rPr>
        <w:t xml:space="preserve">עובדים מקצועי, מיומן ומנוסה לשם מתן השירותים לפי הסכם זה. </w:t>
      </w:r>
      <w:r w:rsidR="00DB1CF7" w:rsidRPr="00C160F8">
        <w:rPr>
          <w:rFonts w:hint="cs"/>
          <w:szCs w:val="24"/>
          <w:rtl/>
        </w:rPr>
        <w:t>ה</w:t>
      </w:r>
      <w:r w:rsidR="00B55BEB" w:rsidRPr="00C160F8">
        <w:rPr>
          <w:rFonts w:hint="cs"/>
          <w:szCs w:val="24"/>
          <w:rtl/>
        </w:rPr>
        <w:t xml:space="preserve">ספק מתחייב להעביר לאישורו של המשרד כל </w:t>
      </w:r>
      <w:r w:rsidR="00512059" w:rsidRPr="00C160F8">
        <w:rPr>
          <w:rFonts w:hint="cs"/>
          <w:szCs w:val="24"/>
          <w:rtl/>
        </w:rPr>
        <w:t>מרצה</w:t>
      </w:r>
      <w:r w:rsidR="00B55BEB" w:rsidRPr="00C160F8">
        <w:rPr>
          <w:rFonts w:hint="cs"/>
          <w:szCs w:val="24"/>
          <w:rtl/>
        </w:rPr>
        <w:t xml:space="preserve"> המומלץ על-ידיו להנחות במסגרת מתן השירותים לפי המכרז, בטרם תחילת העסקתו בקשר עם מכרז זה</w:t>
      </w:r>
      <w:r w:rsidR="00132D86" w:rsidRPr="00C160F8">
        <w:rPr>
          <w:rFonts w:hint="cs"/>
          <w:szCs w:val="24"/>
          <w:rtl/>
        </w:rPr>
        <w:t>, ומתחייב כי לצורך העסקתו של מרצה, יידרש אישור מראש ובכתב של המשרד</w:t>
      </w:r>
      <w:r w:rsidR="00B55BEB" w:rsidRPr="00C160F8">
        <w:rPr>
          <w:rFonts w:hint="cs"/>
          <w:szCs w:val="24"/>
          <w:rtl/>
        </w:rPr>
        <w:t xml:space="preserve">. </w:t>
      </w:r>
    </w:p>
    <w:p w:rsidR="00B55BEB" w:rsidRPr="00C160F8" w:rsidRDefault="00132D86" w:rsidP="00C160F8">
      <w:pPr>
        <w:pStyle w:val="a5"/>
        <w:tabs>
          <w:tab w:val="clear" w:pos="4153"/>
          <w:tab w:val="clear" w:pos="8306"/>
          <w:tab w:val="left" w:pos="720"/>
        </w:tabs>
        <w:spacing w:after="120" w:line="280" w:lineRule="exact"/>
        <w:ind w:left="1367"/>
        <w:jc w:val="both"/>
        <w:rPr>
          <w:szCs w:val="24"/>
        </w:rPr>
      </w:pPr>
      <w:r w:rsidRPr="00C160F8">
        <w:rPr>
          <w:rFonts w:hint="cs"/>
          <w:szCs w:val="24"/>
          <w:rtl/>
        </w:rPr>
        <w:t xml:space="preserve"> </w:t>
      </w:r>
    </w:p>
    <w:p w:rsidR="00480255" w:rsidRDefault="00A65AFB">
      <w:pPr>
        <w:pStyle w:val="a5"/>
        <w:numPr>
          <w:ilvl w:val="2"/>
          <w:numId w:val="18"/>
        </w:numPr>
        <w:tabs>
          <w:tab w:val="clear" w:pos="4153"/>
          <w:tab w:val="clear" w:pos="8306"/>
          <w:tab w:val="left" w:pos="1367"/>
        </w:tabs>
        <w:spacing w:line="280" w:lineRule="exact"/>
        <w:ind w:left="1367" w:hanging="617"/>
        <w:jc w:val="both"/>
        <w:rPr>
          <w:szCs w:val="24"/>
        </w:rPr>
      </w:pPr>
      <w:r w:rsidRPr="00132D86">
        <w:rPr>
          <w:rFonts w:hint="cs"/>
          <w:szCs w:val="24"/>
          <w:rtl/>
        </w:rPr>
        <w:t xml:space="preserve">יובהר ויודגש כי מרצה אשר המשרד לא אישר אותו לא יועסק בקשר עם ביצוע השירותים נשוא הסכם זה, וככל שייפסל מרצה מסוים ע"י המשרד, יציע הספק מרצה חלופי תוך שלושה ימי עבודה, הכול מבלי שיהיה זכאי הספק לכל פיצוי ו/או תשלום כל שהוא.  </w:t>
      </w:r>
    </w:p>
    <w:p w:rsidR="00C160F8" w:rsidRDefault="00C160F8" w:rsidP="00C160F8">
      <w:pPr>
        <w:pStyle w:val="a5"/>
        <w:tabs>
          <w:tab w:val="clear" w:pos="4153"/>
          <w:tab w:val="clear" w:pos="8306"/>
          <w:tab w:val="left" w:pos="1367"/>
        </w:tabs>
        <w:spacing w:line="280" w:lineRule="exact"/>
        <w:ind w:left="1367"/>
        <w:jc w:val="both"/>
        <w:rPr>
          <w:szCs w:val="24"/>
        </w:rPr>
      </w:pPr>
    </w:p>
    <w:p w:rsidR="00480255" w:rsidRDefault="00F250C4">
      <w:pPr>
        <w:pStyle w:val="a5"/>
        <w:numPr>
          <w:ilvl w:val="2"/>
          <w:numId w:val="18"/>
        </w:numPr>
        <w:tabs>
          <w:tab w:val="clear" w:pos="4153"/>
          <w:tab w:val="clear" w:pos="8306"/>
          <w:tab w:val="left" w:pos="1367"/>
        </w:tabs>
        <w:spacing w:line="280" w:lineRule="exact"/>
        <w:ind w:left="1367" w:hanging="617"/>
        <w:jc w:val="both"/>
        <w:rPr>
          <w:szCs w:val="24"/>
        </w:rPr>
      </w:pPr>
      <w:r w:rsidRPr="00F250C4">
        <w:rPr>
          <w:rFonts w:hint="cs"/>
          <w:szCs w:val="24"/>
          <w:rtl/>
        </w:rPr>
        <w:t xml:space="preserve">למשרד שמורה הזכות לדרוש החלפתו של כל </w:t>
      </w:r>
      <w:r w:rsidR="00C160F8">
        <w:rPr>
          <w:rFonts w:hint="cs"/>
          <w:szCs w:val="24"/>
          <w:rtl/>
        </w:rPr>
        <w:t xml:space="preserve">מרצה ו/או </w:t>
      </w:r>
      <w:r w:rsidRPr="00F250C4">
        <w:rPr>
          <w:rFonts w:hint="cs"/>
          <w:szCs w:val="24"/>
          <w:rtl/>
        </w:rPr>
        <w:t>מועסק מטעם הספק  העוסק במתן השירותים לפי הסכם זה, מכל סיבה סבירה</w:t>
      </w:r>
      <w:r w:rsidR="007854C0">
        <w:rPr>
          <w:rFonts w:hint="cs"/>
          <w:szCs w:val="24"/>
          <w:rtl/>
        </w:rPr>
        <w:t xml:space="preserve"> </w:t>
      </w:r>
      <w:r w:rsidR="00132D86" w:rsidRPr="00F250C4">
        <w:rPr>
          <w:szCs w:val="24"/>
          <w:rtl/>
        </w:rPr>
        <w:t>ומבלי ש</w:t>
      </w:r>
      <w:r w:rsidR="00132D86" w:rsidRPr="00F250C4">
        <w:rPr>
          <w:rFonts w:hint="cs"/>
          <w:szCs w:val="24"/>
          <w:rtl/>
        </w:rPr>
        <w:t>י</w:t>
      </w:r>
      <w:r w:rsidR="00132D86" w:rsidRPr="00F250C4">
        <w:rPr>
          <w:szCs w:val="24"/>
          <w:rtl/>
        </w:rPr>
        <w:t>היה חייב לתת נימוקים על סיבות הפסילה או ההפסקה</w:t>
      </w:r>
      <w:r w:rsidR="007854C0">
        <w:rPr>
          <w:rFonts w:hint="cs"/>
          <w:szCs w:val="24"/>
          <w:rtl/>
        </w:rPr>
        <w:t xml:space="preserve"> </w:t>
      </w:r>
      <w:r w:rsidR="007854C0" w:rsidRPr="00F250C4">
        <w:rPr>
          <w:rFonts w:hint="cs"/>
          <w:szCs w:val="24"/>
          <w:rtl/>
        </w:rPr>
        <w:t>והספק מתחייב למלא אחר דרישת המשרד באופן מיידי</w:t>
      </w:r>
      <w:r w:rsidR="00132D86" w:rsidRPr="00F250C4">
        <w:rPr>
          <w:rFonts w:hint="cs"/>
          <w:szCs w:val="24"/>
          <w:rtl/>
        </w:rPr>
        <w:t xml:space="preserve">. </w:t>
      </w:r>
      <w:r w:rsidR="00132D86" w:rsidRPr="00F250C4">
        <w:rPr>
          <w:szCs w:val="24"/>
          <w:rtl/>
        </w:rPr>
        <w:t>ה</w:t>
      </w:r>
      <w:r w:rsidR="00132D86" w:rsidRPr="00F250C4">
        <w:rPr>
          <w:rFonts w:hint="cs"/>
          <w:szCs w:val="24"/>
          <w:rtl/>
        </w:rPr>
        <w:t>משרד</w:t>
      </w:r>
      <w:r w:rsidR="00132D86" w:rsidRPr="00F250C4">
        <w:rPr>
          <w:szCs w:val="24"/>
          <w:rtl/>
        </w:rPr>
        <w:t xml:space="preserve"> לא </w:t>
      </w:r>
      <w:r w:rsidR="00132D86" w:rsidRPr="00F250C4">
        <w:rPr>
          <w:rFonts w:hint="cs"/>
          <w:szCs w:val="24"/>
          <w:rtl/>
        </w:rPr>
        <w:t>י</w:t>
      </w:r>
      <w:r w:rsidR="00132D86" w:rsidRPr="00F250C4">
        <w:rPr>
          <w:szCs w:val="24"/>
          <w:rtl/>
        </w:rPr>
        <w:t xml:space="preserve">היה חייב לשלם </w:t>
      </w:r>
      <w:r w:rsidR="00132D86" w:rsidRPr="00F250C4">
        <w:rPr>
          <w:rFonts w:hint="cs"/>
          <w:szCs w:val="24"/>
          <w:rtl/>
        </w:rPr>
        <w:t xml:space="preserve">לזוכה </w:t>
      </w:r>
      <w:r w:rsidR="00132D86" w:rsidRPr="00F250C4">
        <w:rPr>
          <w:szCs w:val="24"/>
          <w:rtl/>
        </w:rPr>
        <w:t xml:space="preserve">אלא עבור עבודתו בפועל של אותו </w:t>
      </w:r>
      <w:r w:rsidR="00132D86" w:rsidRPr="00F250C4">
        <w:rPr>
          <w:rFonts w:hint="cs"/>
          <w:szCs w:val="24"/>
          <w:rtl/>
        </w:rPr>
        <w:t>אדם שנפסל ו/או הופסקה עבודתו כאמור.</w:t>
      </w:r>
      <w:r w:rsidRPr="00F250C4">
        <w:rPr>
          <w:rFonts w:hint="cs"/>
          <w:szCs w:val="24"/>
          <w:rtl/>
        </w:rPr>
        <w:t xml:space="preserve"> </w:t>
      </w:r>
      <w:r w:rsidR="00132D86" w:rsidRPr="00F250C4">
        <w:rPr>
          <w:rFonts w:hint="cs"/>
          <w:szCs w:val="24"/>
          <w:rtl/>
        </w:rPr>
        <w:t xml:space="preserve">המשרד לא יפצה את </w:t>
      </w:r>
      <w:r w:rsidRPr="00F250C4">
        <w:rPr>
          <w:rFonts w:hint="cs"/>
          <w:szCs w:val="24"/>
          <w:rtl/>
        </w:rPr>
        <w:t xml:space="preserve">הספק </w:t>
      </w:r>
      <w:r w:rsidR="00132D86" w:rsidRPr="00F250C4">
        <w:rPr>
          <w:rFonts w:hint="cs"/>
          <w:szCs w:val="24"/>
          <w:rtl/>
        </w:rPr>
        <w:t xml:space="preserve">בדרך כלשהי </w:t>
      </w:r>
      <w:r w:rsidR="00132D86" w:rsidRPr="00F250C4">
        <w:rPr>
          <w:szCs w:val="24"/>
          <w:rtl/>
        </w:rPr>
        <w:t>בגין הפסדים או</w:t>
      </w:r>
      <w:r w:rsidRPr="00F250C4">
        <w:rPr>
          <w:rFonts w:hint="cs"/>
          <w:szCs w:val="24"/>
          <w:rtl/>
        </w:rPr>
        <w:t xml:space="preserve"> בגין</w:t>
      </w:r>
      <w:r w:rsidR="00132D86" w:rsidRPr="00F250C4">
        <w:rPr>
          <w:szCs w:val="24"/>
          <w:rtl/>
        </w:rPr>
        <w:t xml:space="preserve"> נזקים העשויים להיגרם ל</w:t>
      </w:r>
      <w:r w:rsidR="00132D86" w:rsidRPr="00F250C4">
        <w:rPr>
          <w:rFonts w:hint="cs"/>
          <w:szCs w:val="24"/>
          <w:rtl/>
        </w:rPr>
        <w:t>ו</w:t>
      </w:r>
      <w:r w:rsidR="00132D86" w:rsidRPr="00F250C4">
        <w:rPr>
          <w:szCs w:val="24"/>
          <w:rtl/>
        </w:rPr>
        <w:t xml:space="preserve"> אם ה</w:t>
      </w:r>
      <w:r w:rsidR="00132D86" w:rsidRPr="00F250C4">
        <w:rPr>
          <w:rFonts w:hint="cs"/>
          <w:szCs w:val="24"/>
          <w:rtl/>
        </w:rPr>
        <w:t>משרד</w:t>
      </w:r>
      <w:r w:rsidR="00132D86" w:rsidRPr="00F250C4">
        <w:rPr>
          <w:szCs w:val="24"/>
          <w:rtl/>
        </w:rPr>
        <w:t xml:space="preserve"> סירב </w:t>
      </w:r>
      <w:r w:rsidR="00132D86" w:rsidRPr="00F250C4">
        <w:rPr>
          <w:rFonts w:hint="cs"/>
          <w:szCs w:val="24"/>
          <w:rtl/>
        </w:rPr>
        <w:t xml:space="preserve">לקבל השירותים באמצעות אדם </w:t>
      </w:r>
      <w:r w:rsidR="00132D86" w:rsidRPr="00F250C4">
        <w:rPr>
          <w:szCs w:val="24"/>
          <w:rtl/>
        </w:rPr>
        <w:t>כלשהו או בגין החלפתו או הרחקתו עפ"י דרישת ה</w:t>
      </w:r>
      <w:r w:rsidR="00132D86" w:rsidRPr="00F250C4">
        <w:rPr>
          <w:rFonts w:hint="cs"/>
          <w:szCs w:val="24"/>
          <w:rtl/>
        </w:rPr>
        <w:t>משרד</w:t>
      </w:r>
      <w:r w:rsidR="00132D86" w:rsidRPr="00F250C4">
        <w:rPr>
          <w:szCs w:val="24"/>
          <w:rtl/>
        </w:rPr>
        <w:t>.</w:t>
      </w:r>
    </w:p>
    <w:p w:rsidR="00C160F8" w:rsidRDefault="00C160F8" w:rsidP="00C160F8">
      <w:pPr>
        <w:pStyle w:val="afc"/>
        <w:rPr>
          <w:szCs w:val="24"/>
          <w:rtl/>
        </w:rPr>
      </w:pPr>
    </w:p>
    <w:p w:rsidR="00480255" w:rsidRDefault="00F250C4">
      <w:pPr>
        <w:pStyle w:val="a5"/>
        <w:numPr>
          <w:ilvl w:val="2"/>
          <w:numId w:val="18"/>
        </w:numPr>
        <w:tabs>
          <w:tab w:val="clear" w:pos="4153"/>
          <w:tab w:val="clear" w:pos="8306"/>
          <w:tab w:val="left" w:pos="1367"/>
        </w:tabs>
        <w:spacing w:line="280" w:lineRule="exact"/>
        <w:ind w:left="1367" w:hanging="617"/>
        <w:jc w:val="both"/>
        <w:rPr>
          <w:szCs w:val="24"/>
          <w:rtl/>
        </w:rPr>
      </w:pPr>
      <w:r w:rsidRPr="00F250C4">
        <w:rPr>
          <w:rFonts w:hint="cs"/>
          <w:szCs w:val="24"/>
          <w:rtl/>
        </w:rPr>
        <w:t xml:space="preserve">הספק מתחייב למלא בכל עת אחר כל הוראות הדין בקשר להעסקת </w:t>
      </w:r>
      <w:r w:rsidR="00C160F8">
        <w:rPr>
          <w:rFonts w:hint="cs"/>
          <w:szCs w:val="24"/>
          <w:rtl/>
        </w:rPr>
        <w:t xml:space="preserve">מרצים ו/או </w:t>
      </w:r>
      <w:r w:rsidRPr="00F250C4">
        <w:rPr>
          <w:rFonts w:hint="cs"/>
          <w:szCs w:val="24"/>
          <w:rtl/>
        </w:rPr>
        <w:t>עובדים, לרבות ביצוע כל התשלומים הסוציאליים המשתלמים על-ידי המעביד וכל התשלומים שמעביד חייב בניכויים על פי חוק.</w:t>
      </w:r>
    </w:p>
    <w:p w:rsidR="00F250C4" w:rsidRPr="00F250C4" w:rsidRDefault="00F250C4" w:rsidP="00F250C4">
      <w:pPr>
        <w:pStyle w:val="a5"/>
        <w:tabs>
          <w:tab w:val="clear" w:pos="4153"/>
          <w:tab w:val="clear" w:pos="8306"/>
          <w:tab w:val="left" w:pos="1367"/>
        </w:tabs>
        <w:spacing w:line="280" w:lineRule="exact"/>
        <w:ind w:left="1367"/>
        <w:jc w:val="both"/>
        <w:rPr>
          <w:szCs w:val="24"/>
          <w:rtl/>
        </w:rPr>
      </w:pPr>
    </w:p>
    <w:p w:rsidR="00B55BEB" w:rsidRDefault="00B55BEB" w:rsidP="001F078A">
      <w:pPr>
        <w:pStyle w:val="a5"/>
        <w:tabs>
          <w:tab w:val="clear" w:pos="4153"/>
          <w:tab w:val="clear" w:pos="8306"/>
          <w:tab w:val="left" w:pos="720"/>
        </w:tabs>
        <w:spacing w:line="280" w:lineRule="exact"/>
        <w:ind w:left="1440" w:hanging="720"/>
        <w:jc w:val="both"/>
        <w:rPr>
          <w:b/>
          <w:bCs/>
          <w:szCs w:val="24"/>
          <w:rtl/>
        </w:rPr>
      </w:pPr>
      <w:r w:rsidRPr="00AA71A7">
        <w:rPr>
          <w:rFonts w:hint="cs"/>
          <w:szCs w:val="24"/>
          <w:rtl/>
        </w:rPr>
        <w:t xml:space="preserve">  </w:t>
      </w:r>
      <w:r w:rsidRPr="008B035F">
        <w:rPr>
          <w:rFonts w:hint="cs"/>
          <w:szCs w:val="24"/>
          <w:rtl/>
        </w:rPr>
        <w:t>5.3</w:t>
      </w:r>
      <w:r w:rsidRPr="008B035F">
        <w:rPr>
          <w:rFonts w:hint="cs"/>
          <w:szCs w:val="24"/>
          <w:rtl/>
        </w:rPr>
        <w:tab/>
      </w:r>
      <w:r w:rsidRPr="008B035F">
        <w:rPr>
          <w:rFonts w:hint="cs"/>
          <w:b/>
          <w:bCs/>
          <w:szCs w:val="24"/>
          <w:rtl/>
        </w:rPr>
        <w:t xml:space="preserve">תוכנית הקורס  </w:t>
      </w:r>
    </w:p>
    <w:p w:rsidR="00512059" w:rsidRPr="008B035F" w:rsidRDefault="00512059" w:rsidP="001F078A">
      <w:pPr>
        <w:pStyle w:val="a5"/>
        <w:tabs>
          <w:tab w:val="clear" w:pos="4153"/>
          <w:tab w:val="clear" w:pos="8306"/>
          <w:tab w:val="left" w:pos="720"/>
        </w:tabs>
        <w:spacing w:line="280" w:lineRule="exact"/>
        <w:ind w:left="1440" w:hanging="720"/>
        <w:jc w:val="both"/>
        <w:rPr>
          <w:b/>
          <w:bCs/>
          <w:szCs w:val="24"/>
          <w:rtl/>
        </w:rPr>
      </w:pPr>
    </w:p>
    <w:p w:rsidR="00B55BEB" w:rsidRDefault="00B55BEB" w:rsidP="004250E9">
      <w:pPr>
        <w:pStyle w:val="a5"/>
        <w:tabs>
          <w:tab w:val="clear" w:pos="4153"/>
          <w:tab w:val="clear" w:pos="8306"/>
          <w:tab w:val="left" w:pos="1367"/>
        </w:tabs>
        <w:spacing w:line="280" w:lineRule="exact"/>
        <w:ind w:left="2160" w:hanging="793"/>
        <w:jc w:val="both"/>
        <w:rPr>
          <w:szCs w:val="24"/>
          <w:rtl/>
        </w:rPr>
      </w:pPr>
      <w:r>
        <w:rPr>
          <w:rFonts w:hint="cs"/>
          <w:szCs w:val="24"/>
          <w:rtl/>
        </w:rPr>
        <w:t>5.3.1</w:t>
      </w:r>
      <w:r>
        <w:rPr>
          <w:rFonts w:hint="cs"/>
          <w:szCs w:val="24"/>
          <w:rtl/>
        </w:rPr>
        <w:tab/>
        <w:t xml:space="preserve">תוכנית הקורס </w:t>
      </w:r>
      <w:r w:rsidR="004250E9">
        <w:rPr>
          <w:rFonts w:hint="cs"/>
          <w:szCs w:val="24"/>
          <w:rtl/>
        </w:rPr>
        <w:t>תקבע ו/או תגובש</w:t>
      </w:r>
      <w:r>
        <w:rPr>
          <w:rFonts w:hint="cs"/>
          <w:szCs w:val="24"/>
          <w:rtl/>
        </w:rPr>
        <w:t xml:space="preserve"> על-ידי הספק בתיאום עם המשרד ובאישורו. בכל מקרה שבו יתעוררו במהלך כתיבת התוכנית חילוקי דעות מכל סוג שהוא, לרבות בתחום המקצועי -  תכריע דעתו של המשרד</w:t>
      </w:r>
      <w:r w:rsidRPr="00B34D24">
        <w:rPr>
          <w:rFonts w:hint="cs"/>
          <w:szCs w:val="24"/>
          <w:rtl/>
        </w:rPr>
        <w:t>.</w:t>
      </w:r>
      <w:r w:rsidRPr="007B5DF2">
        <w:rPr>
          <w:rFonts w:hint="cs"/>
          <w:szCs w:val="24"/>
          <w:rtl/>
        </w:rPr>
        <w:t xml:space="preserve"> </w:t>
      </w:r>
      <w:r w:rsidR="004250E9">
        <w:rPr>
          <w:rFonts w:hint="cs"/>
          <w:szCs w:val="24"/>
          <w:rtl/>
        </w:rPr>
        <w:t xml:space="preserve"> </w:t>
      </w:r>
    </w:p>
    <w:p w:rsidR="00B55BEB" w:rsidRDefault="00B55BEB" w:rsidP="00B55BEB">
      <w:pPr>
        <w:pStyle w:val="a5"/>
        <w:tabs>
          <w:tab w:val="clear" w:pos="4153"/>
          <w:tab w:val="clear" w:pos="8306"/>
          <w:tab w:val="left" w:pos="1367"/>
        </w:tabs>
        <w:spacing w:line="280" w:lineRule="exact"/>
        <w:ind w:left="2160" w:hanging="793"/>
        <w:jc w:val="both"/>
        <w:rPr>
          <w:szCs w:val="24"/>
          <w:rtl/>
        </w:rPr>
      </w:pPr>
    </w:p>
    <w:p w:rsidR="00B55BEB" w:rsidRPr="002D3D81" w:rsidRDefault="00B55BEB" w:rsidP="001E6437">
      <w:pPr>
        <w:pStyle w:val="a5"/>
        <w:tabs>
          <w:tab w:val="clear" w:pos="4153"/>
          <w:tab w:val="clear" w:pos="8306"/>
          <w:tab w:val="left" w:pos="1367"/>
        </w:tabs>
        <w:spacing w:line="280" w:lineRule="exact"/>
        <w:ind w:left="2160" w:hanging="793"/>
        <w:jc w:val="both"/>
        <w:rPr>
          <w:szCs w:val="24"/>
        </w:rPr>
      </w:pPr>
      <w:r>
        <w:rPr>
          <w:rFonts w:hint="cs"/>
          <w:szCs w:val="24"/>
          <w:rtl/>
        </w:rPr>
        <w:lastRenderedPageBreak/>
        <w:t>5.3.2</w:t>
      </w:r>
      <w:r>
        <w:rPr>
          <w:rFonts w:hint="cs"/>
          <w:szCs w:val="24"/>
          <w:rtl/>
        </w:rPr>
        <w:tab/>
        <w:t>הספק מתחייב להעביר תוכנית זו ל</w:t>
      </w:r>
      <w:r w:rsidR="00512059">
        <w:rPr>
          <w:rFonts w:hint="cs"/>
          <w:szCs w:val="24"/>
          <w:rtl/>
        </w:rPr>
        <w:t>מרצים</w:t>
      </w:r>
      <w:r>
        <w:rPr>
          <w:rFonts w:hint="cs"/>
          <w:szCs w:val="24"/>
          <w:rtl/>
        </w:rPr>
        <w:t xml:space="preserve"> ולהדריכם בנוגע לדרכי ואופני העברתה.</w:t>
      </w:r>
    </w:p>
    <w:p w:rsidR="00B55BEB" w:rsidRDefault="00B55BEB" w:rsidP="00B55BEB">
      <w:pPr>
        <w:pStyle w:val="a5"/>
        <w:tabs>
          <w:tab w:val="clear" w:pos="4153"/>
          <w:tab w:val="clear" w:pos="8306"/>
          <w:tab w:val="left" w:pos="720"/>
        </w:tabs>
        <w:spacing w:line="280" w:lineRule="exact"/>
        <w:ind w:left="1440" w:hanging="720"/>
        <w:jc w:val="both"/>
        <w:rPr>
          <w:szCs w:val="24"/>
        </w:rPr>
      </w:pPr>
    </w:p>
    <w:p w:rsidR="00B55BEB" w:rsidRDefault="00B55BEB" w:rsidP="00741D1A">
      <w:pPr>
        <w:pStyle w:val="a5"/>
        <w:tabs>
          <w:tab w:val="clear" w:pos="4153"/>
          <w:tab w:val="clear" w:pos="8306"/>
          <w:tab w:val="left" w:pos="1367"/>
        </w:tabs>
        <w:spacing w:line="280" w:lineRule="exact"/>
        <w:ind w:left="2160" w:hanging="793"/>
        <w:jc w:val="both"/>
        <w:rPr>
          <w:szCs w:val="24"/>
          <w:rtl/>
        </w:rPr>
      </w:pPr>
      <w:r>
        <w:rPr>
          <w:rFonts w:hint="cs"/>
          <w:szCs w:val="24"/>
          <w:rtl/>
        </w:rPr>
        <w:t>5.3.</w:t>
      </w:r>
      <w:r w:rsidR="00741D1A">
        <w:rPr>
          <w:rFonts w:hint="cs"/>
          <w:szCs w:val="24"/>
          <w:rtl/>
        </w:rPr>
        <w:t>3</w:t>
      </w:r>
      <w:r>
        <w:rPr>
          <w:rFonts w:hint="cs"/>
          <w:szCs w:val="24"/>
          <w:rtl/>
        </w:rPr>
        <w:tab/>
        <w:t xml:space="preserve">בסיום הקורס ינפיק הספק למשתתפות </w:t>
      </w:r>
      <w:r w:rsidR="004250E9">
        <w:rPr>
          <w:rFonts w:hint="cs"/>
          <w:szCs w:val="24"/>
          <w:rtl/>
        </w:rPr>
        <w:t>תעודה של בוגרת קורס המעידה על סיום ההכשרה ותהיה חתומה על ידי הזוכה ומנהלת הרשות</w:t>
      </w:r>
      <w:r>
        <w:rPr>
          <w:rFonts w:hint="cs"/>
          <w:szCs w:val="24"/>
          <w:rtl/>
        </w:rPr>
        <w:t xml:space="preserve">. </w:t>
      </w:r>
      <w:r w:rsidR="004250E9">
        <w:rPr>
          <w:rFonts w:hint="cs"/>
          <w:szCs w:val="24"/>
          <w:rtl/>
        </w:rPr>
        <w:t xml:space="preserve">הספק יידרש להטביע את </w:t>
      </w:r>
      <w:r>
        <w:rPr>
          <w:rFonts w:hint="cs"/>
          <w:szCs w:val="24"/>
          <w:rtl/>
        </w:rPr>
        <w:t>לוגו ה</w:t>
      </w:r>
      <w:r w:rsidR="004250E9">
        <w:rPr>
          <w:rFonts w:hint="cs"/>
          <w:szCs w:val="24"/>
          <w:rtl/>
        </w:rPr>
        <w:t>רשות וה</w:t>
      </w:r>
      <w:r>
        <w:rPr>
          <w:rFonts w:hint="cs"/>
          <w:szCs w:val="24"/>
          <w:rtl/>
        </w:rPr>
        <w:t>משרד</w:t>
      </w:r>
      <w:r w:rsidR="004250E9">
        <w:rPr>
          <w:rFonts w:hint="cs"/>
          <w:szCs w:val="24"/>
          <w:rtl/>
        </w:rPr>
        <w:t xml:space="preserve"> </w:t>
      </w:r>
      <w:r>
        <w:rPr>
          <w:rFonts w:hint="cs"/>
          <w:szCs w:val="24"/>
          <w:rtl/>
        </w:rPr>
        <w:t xml:space="preserve"> יחד עם לוגו הספק</w:t>
      </w:r>
      <w:r w:rsidR="004250E9">
        <w:rPr>
          <w:rFonts w:hint="cs"/>
          <w:szCs w:val="24"/>
          <w:rtl/>
        </w:rPr>
        <w:t xml:space="preserve">, וככלל פרטי התעודה יתואמו עם המשרד ובכפוף לאישורו.  </w:t>
      </w:r>
    </w:p>
    <w:p w:rsidR="00B55BEB" w:rsidRDefault="00B55BEB" w:rsidP="00BE39CD">
      <w:pPr>
        <w:numPr>
          <w:ilvl w:val="2"/>
          <w:numId w:val="5"/>
        </w:numPr>
        <w:spacing w:after="120" w:line="28" w:lineRule="atLeast"/>
        <w:ind w:left="2580" w:hanging="720"/>
        <w:jc w:val="both"/>
        <w:rPr>
          <w:b/>
          <w:bCs/>
          <w:szCs w:val="24"/>
        </w:rPr>
      </w:pPr>
    </w:p>
    <w:p w:rsidR="00B55BEB" w:rsidRPr="00FD16DD" w:rsidRDefault="00B55BEB" w:rsidP="00FD16DD">
      <w:pPr>
        <w:pStyle w:val="a5"/>
        <w:tabs>
          <w:tab w:val="clear" w:pos="4153"/>
          <w:tab w:val="clear" w:pos="8306"/>
          <w:tab w:val="left" w:pos="720"/>
        </w:tabs>
        <w:spacing w:after="120" w:line="280" w:lineRule="exact"/>
        <w:ind w:left="1440" w:hanging="720"/>
        <w:jc w:val="both"/>
        <w:rPr>
          <w:b/>
          <w:bCs/>
          <w:szCs w:val="24"/>
          <w:rtl/>
        </w:rPr>
      </w:pPr>
      <w:r w:rsidRPr="008B035F">
        <w:rPr>
          <w:rFonts w:hint="cs"/>
          <w:szCs w:val="24"/>
          <w:rtl/>
        </w:rPr>
        <w:t>5.</w:t>
      </w:r>
      <w:r>
        <w:rPr>
          <w:rFonts w:hint="cs"/>
          <w:szCs w:val="24"/>
          <w:rtl/>
        </w:rPr>
        <w:t>4</w:t>
      </w:r>
      <w:r w:rsidRPr="008B035F">
        <w:rPr>
          <w:rFonts w:hint="cs"/>
          <w:szCs w:val="24"/>
          <w:rtl/>
        </w:rPr>
        <w:tab/>
      </w:r>
      <w:r>
        <w:rPr>
          <w:rFonts w:hint="cs"/>
          <w:b/>
          <w:bCs/>
          <w:szCs w:val="24"/>
          <w:rtl/>
        </w:rPr>
        <w:t>פיקוח ובקרה</w:t>
      </w:r>
      <w:r w:rsidRPr="008B035F">
        <w:rPr>
          <w:rFonts w:hint="cs"/>
          <w:b/>
          <w:bCs/>
          <w:szCs w:val="24"/>
          <w:rtl/>
        </w:rPr>
        <w:t xml:space="preserve">  </w:t>
      </w:r>
    </w:p>
    <w:p w:rsidR="00B55BEB" w:rsidRDefault="00B55BEB" w:rsidP="00B55BEB">
      <w:pPr>
        <w:pStyle w:val="a5"/>
        <w:tabs>
          <w:tab w:val="clear" w:pos="4153"/>
          <w:tab w:val="clear" w:pos="8306"/>
          <w:tab w:val="left" w:pos="1367"/>
        </w:tabs>
        <w:spacing w:line="280" w:lineRule="exact"/>
        <w:ind w:left="2160" w:hanging="793"/>
        <w:jc w:val="both"/>
        <w:rPr>
          <w:szCs w:val="24"/>
          <w:rtl/>
        </w:rPr>
      </w:pPr>
    </w:p>
    <w:p w:rsidR="00B55BEB" w:rsidRDefault="00B55BEB" w:rsidP="002A4A71">
      <w:pPr>
        <w:pStyle w:val="a5"/>
        <w:tabs>
          <w:tab w:val="clear" w:pos="4153"/>
          <w:tab w:val="clear" w:pos="8306"/>
          <w:tab w:val="left" w:pos="1367"/>
        </w:tabs>
        <w:spacing w:line="280" w:lineRule="exact"/>
        <w:ind w:left="2160" w:hanging="793"/>
        <w:jc w:val="both"/>
        <w:rPr>
          <w:szCs w:val="24"/>
          <w:rtl/>
        </w:rPr>
      </w:pPr>
      <w:r>
        <w:rPr>
          <w:rFonts w:hint="cs"/>
          <w:szCs w:val="24"/>
          <w:rtl/>
        </w:rPr>
        <w:t>5.4.</w:t>
      </w:r>
      <w:r w:rsidR="00FD16DD">
        <w:rPr>
          <w:rFonts w:hint="cs"/>
          <w:szCs w:val="24"/>
          <w:rtl/>
        </w:rPr>
        <w:t>1</w:t>
      </w:r>
      <w:r>
        <w:rPr>
          <w:rFonts w:hint="cs"/>
          <w:szCs w:val="24"/>
          <w:rtl/>
        </w:rPr>
        <w:tab/>
        <w:t xml:space="preserve">הספק מתחייב בזה לפקח על אופן התנהלות </w:t>
      </w:r>
      <w:r w:rsidR="002A4A71">
        <w:rPr>
          <w:rFonts w:hint="cs"/>
          <w:szCs w:val="24"/>
          <w:rtl/>
        </w:rPr>
        <w:t>תוכניות ההכשרה</w:t>
      </w:r>
      <w:r>
        <w:rPr>
          <w:rFonts w:hint="cs"/>
          <w:szCs w:val="24"/>
          <w:rtl/>
        </w:rPr>
        <w:t xml:space="preserve"> וביצוע</w:t>
      </w:r>
      <w:r w:rsidR="002A4A71">
        <w:rPr>
          <w:rFonts w:hint="cs"/>
          <w:szCs w:val="24"/>
          <w:rtl/>
        </w:rPr>
        <w:t>ן</w:t>
      </w:r>
      <w:r>
        <w:rPr>
          <w:rFonts w:hint="cs"/>
          <w:szCs w:val="24"/>
          <w:rtl/>
        </w:rPr>
        <w:t xml:space="preserve"> באמצעות דו"חות כתובים, אשר ימולאו בידי מנחי הקבוצות ויועברו לו אחת לחודש. המשרד יהיה רשאי לעיין בדו"חות אלה בכל עת שיחפוץ בכך, והם יועברו לעיונו של המשרד לפי בקשתו שתימסר לספק. הדו"חות יוגשו בנוסח המופיע כנספח </w:t>
      </w:r>
      <w:r w:rsidR="00A35CC4">
        <w:rPr>
          <w:rFonts w:hint="cs"/>
          <w:szCs w:val="24"/>
          <w:rtl/>
        </w:rPr>
        <w:t>ד</w:t>
      </w:r>
      <w:r w:rsidRPr="00EF7194">
        <w:rPr>
          <w:rFonts w:hint="cs"/>
          <w:szCs w:val="24"/>
          <w:rtl/>
        </w:rPr>
        <w:t>'</w:t>
      </w:r>
      <w:r>
        <w:rPr>
          <w:rFonts w:hint="cs"/>
          <w:szCs w:val="24"/>
          <w:rtl/>
        </w:rPr>
        <w:t xml:space="preserve"> להסכם - </w:t>
      </w:r>
      <w:r w:rsidRPr="00DE568E">
        <w:rPr>
          <w:rFonts w:hint="cs"/>
          <w:szCs w:val="24"/>
          <w:rtl/>
        </w:rPr>
        <w:t>פרק 3 למסמכי</w:t>
      </w:r>
      <w:r>
        <w:rPr>
          <w:rFonts w:hint="cs"/>
          <w:szCs w:val="24"/>
          <w:rtl/>
        </w:rPr>
        <w:t xml:space="preserve"> המכרז.</w:t>
      </w:r>
      <w:r w:rsidR="000D4DB8">
        <w:rPr>
          <w:rFonts w:hint="cs"/>
          <w:szCs w:val="24"/>
          <w:rtl/>
        </w:rPr>
        <w:t xml:space="preserve"> כמו כן, </w:t>
      </w:r>
      <w:r w:rsidR="002A4A71">
        <w:rPr>
          <w:rFonts w:hint="cs"/>
          <w:szCs w:val="24"/>
          <w:rtl/>
        </w:rPr>
        <w:t>הספק</w:t>
      </w:r>
      <w:r w:rsidR="000D4DB8" w:rsidRPr="00DB1CF7">
        <w:rPr>
          <w:rFonts w:hint="cs"/>
          <w:szCs w:val="24"/>
          <w:rtl/>
        </w:rPr>
        <w:t xml:space="preserve"> מתחייב למנות מבין עובדיו איש קשר קבוע עם                    הרשות שיידרש לרכז את כל השירותים נשוא הסכם זה</w:t>
      </w:r>
      <w:r w:rsidR="000D4DB8">
        <w:rPr>
          <w:rFonts w:hint="cs"/>
          <w:szCs w:val="24"/>
          <w:rtl/>
        </w:rPr>
        <w:t>.</w:t>
      </w:r>
    </w:p>
    <w:p w:rsidR="000D4DB8" w:rsidRDefault="000D4DB8" w:rsidP="000D4DB8">
      <w:pPr>
        <w:pStyle w:val="a5"/>
        <w:tabs>
          <w:tab w:val="clear" w:pos="4153"/>
          <w:tab w:val="clear" w:pos="8306"/>
          <w:tab w:val="left" w:pos="1367"/>
        </w:tabs>
        <w:spacing w:line="280" w:lineRule="exact"/>
        <w:ind w:left="2160" w:hanging="793"/>
        <w:jc w:val="both"/>
        <w:rPr>
          <w:szCs w:val="24"/>
        </w:rPr>
      </w:pPr>
    </w:p>
    <w:p w:rsidR="00A65AFB" w:rsidRDefault="00B55BEB" w:rsidP="002A4A71">
      <w:pPr>
        <w:pStyle w:val="a5"/>
        <w:tabs>
          <w:tab w:val="clear" w:pos="4153"/>
          <w:tab w:val="clear" w:pos="8306"/>
          <w:tab w:val="left" w:pos="1367"/>
        </w:tabs>
        <w:spacing w:line="280" w:lineRule="exact"/>
        <w:ind w:left="2160" w:hanging="793"/>
        <w:jc w:val="both"/>
        <w:rPr>
          <w:szCs w:val="24"/>
          <w:rtl/>
        </w:rPr>
      </w:pPr>
      <w:r>
        <w:rPr>
          <w:rFonts w:hint="cs"/>
          <w:szCs w:val="24"/>
          <w:rtl/>
        </w:rPr>
        <w:t>5.4.</w:t>
      </w:r>
      <w:r w:rsidR="00FD16DD">
        <w:rPr>
          <w:rFonts w:hint="cs"/>
          <w:szCs w:val="24"/>
          <w:rtl/>
        </w:rPr>
        <w:t>2</w:t>
      </w:r>
      <w:r>
        <w:rPr>
          <w:rFonts w:hint="cs"/>
          <w:szCs w:val="24"/>
          <w:rtl/>
        </w:rPr>
        <w:tab/>
        <w:t xml:space="preserve">כמו כן, לקראת סיום תכנית </w:t>
      </w:r>
      <w:r w:rsidR="002A4A71">
        <w:rPr>
          <w:rFonts w:hint="cs"/>
          <w:szCs w:val="24"/>
          <w:rtl/>
        </w:rPr>
        <w:t>ההכשרה</w:t>
      </w:r>
      <w:r>
        <w:rPr>
          <w:rFonts w:hint="cs"/>
          <w:szCs w:val="24"/>
          <w:rtl/>
        </w:rPr>
        <w:t xml:space="preserve">, </w:t>
      </w:r>
      <w:r w:rsidR="00A35CC4">
        <w:rPr>
          <w:rFonts w:hint="cs"/>
          <w:szCs w:val="24"/>
          <w:rtl/>
        </w:rPr>
        <w:t xml:space="preserve">הספק מתחייב כי  ידאג </w:t>
      </w:r>
      <w:r>
        <w:rPr>
          <w:rFonts w:hint="cs"/>
          <w:szCs w:val="24"/>
          <w:rtl/>
        </w:rPr>
        <w:t>להפיץ בין המשתתפות שאלוני משוב, אשר תוכנם ייקבע בתיאום עם המשרד והם יועברו על ידו, כשהם מלאים, באופן מרוכז למשרד.</w:t>
      </w:r>
    </w:p>
    <w:p w:rsidR="00A65AFB" w:rsidRDefault="00A65AFB" w:rsidP="00A65AFB">
      <w:pPr>
        <w:pStyle w:val="a5"/>
        <w:tabs>
          <w:tab w:val="clear" w:pos="4153"/>
          <w:tab w:val="clear" w:pos="8306"/>
          <w:tab w:val="left" w:pos="1367"/>
        </w:tabs>
        <w:spacing w:line="280" w:lineRule="exact"/>
        <w:ind w:left="2160" w:hanging="793"/>
        <w:jc w:val="both"/>
        <w:rPr>
          <w:szCs w:val="24"/>
        </w:rPr>
      </w:pPr>
    </w:p>
    <w:p w:rsidR="00A65AFB" w:rsidRDefault="00A65AFB" w:rsidP="000D4DB8">
      <w:pPr>
        <w:pStyle w:val="a5"/>
        <w:tabs>
          <w:tab w:val="clear" w:pos="4153"/>
          <w:tab w:val="clear" w:pos="8306"/>
          <w:tab w:val="left" w:pos="1367"/>
        </w:tabs>
        <w:spacing w:line="280" w:lineRule="exact"/>
        <w:ind w:left="2160" w:hanging="793"/>
        <w:jc w:val="both"/>
        <w:rPr>
          <w:szCs w:val="24"/>
          <w:rtl/>
        </w:rPr>
      </w:pPr>
      <w:r>
        <w:rPr>
          <w:rFonts w:hint="cs"/>
          <w:szCs w:val="24"/>
          <w:rtl/>
        </w:rPr>
        <w:t>5.4.</w:t>
      </w:r>
      <w:r w:rsidR="000D4DB8">
        <w:rPr>
          <w:rFonts w:hint="cs"/>
          <w:szCs w:val="24"/>
          <w:rtl/>
        </w:rPr>
        <w:t>3</w:t>
      </w:r>
      <w:r>
        <w:rPr>
          <w:rFonts w:hint="cs"/>
          <w:szCs w:val="24"/>
          <w:rtl/>
        </w:rPr>
        <w:tab/>
        <w:t>בנוסף לאמור לעיל, בתום כל שנה ו/או מועד נוסף שיתבקש לכך על ידי המשרד, הספק יידרש להעביר באופן מרוכז את רשימת בוגרות תוכניות ההכשרה ודרכי התקשרות עמן וכן דו"ח מסכם בו ייכתבו המלצות בדבר הפקת לקחים ביחס לתוכניות ההכשרה ודרכים נוספות לסיוע לבוגרות להשתלב בעמדות משפיעות.</w:t>
      </w:r>
    </w:p>
    <w:p w:rsidR="00B55BEB" w:rsidRPr="00A65AFB" w:rsidRDefault="00B55BEB" w:rsidP="00B55BEB">
      <w:pPr>
        <w:pStyle w:val="a5"/>
        <w:tabs>
          <w:tab w:val="clear" w:pos="4153"/>
          <w:tab w:val="clear" w:pos="8306"/>
          <w:tab w:val="left" w:pos="1367"/>
        </w:tabs>
        <w:spacing w:line="280" w:lineRule="exact"/>
        <w:ind w:left="2160" w:hanging="793"/>
        <w:jc w:val="both"/>
        <w:rPr>
          <w:szCs w:val="24"/>
        </w:rPr>
      </w:pPr>
    </w:p>
    <w:p w:rsidR="000D4DB8" w:rsidRDefault="00B55BEB" w:rsidP="000D4DB8">
      <w:pPr>
        <w:pStyle w:val="a5"/>
        <w:tabs>
          <w:tab w:val="clear" w:pos="4153"/>
          <w:tab w:val="clear" w:pos="8306"/>
          <w:tab w:val="left" w:pos="1367"/>
        </w:tabs>
        <w:spacing w:line="280" w:lineRule="exact"/>
        <w:ind w:left="2160" w:hanging="793"/>
        <w:jc w:val="both"/>
        <w:rPr>
          <w:szCs w:val="24"/>
          <w:rtl/>
        </w:rPr>
      </w:pPr>
      <w:r>
        <w:rPr>
          <w:rFonts w:hint="cs"/>
          <w:szCs w:val="24"/>
          <w:rtl/>
        </w:rPr>
        <w:t xml:space="preserve"> </w:t>
      </w:r>
      <w:r w:rsidR="000D4DB8">
        <w:rPr>
          <w:rFonts w:hint="cs"/>
          <w:szCs w:val="24"/>
          <w:rtl/>
        </w:rPr>
        <w:t>5.4.4</w:t>
      </w:r>
      <w:r w:rsidR="000D4DB8">
        <w:rPr>
          <w:rFonts w:hint="cs"/>
          <w:szCs w:val="24"/>
          <w:rtl/>
        </w:rPr>
        <w:tab/>
        <w:t>בנוסף לאמור לעיל, בתום כל שנה ו/או מועד נוסף שיתבקש לכך על ידי המשרד, הספק יידרש להעביר באופן מרוכז את רשימת בוגרות תוכניות ההכשרה ודרכי התקשרות עמן וכן דו"ח מסכם בו ייכתבו המלצות בדבר הפקת לקחים ביחס לתוכניות ההכשרה ודרכים נוספות לסיוע לבוגרות להשתלב בעמדות משפיעות.</w:t>
      </w:r>
    </w:p>
    <w:p w:rsidR="00FE4FF8" w:rsidRDefault="00FE4FF8" w:rsidP="000D4DB8">
      <w:pPr>
        <w:pStyle w:val="a5"/>
        <w:tabs>
          <w:tab w:val="clear" w:pos="4153"/>
          <w:tab w:val="clear" w:pos="8306"/>
          <w:tab w:val="left" w:pos="1367"/>
        </w:tabs>
        <w:spacing w:line="280" w:lineRule="exact"/>
        <w:ind w:left="2160" w:hanging="793"/>
        <w:jc w:val="both"/>
        <w:rPr>
          <w:szCs w:val="24"/>
          <w:rtl/>
        </w:rPr>
      </w:pPr>
    </w:p>
    <w:p w:rsidR="00B55BEB" w:rsidRPr="00533797" w:rsidRDefault="00B55BEB" w:rsidP="00B55BEB">
      <w:pPr>
        <w:pStyle w:val="a5"/>
        <w:tabs>
          <w:tab w:val="clear" w:pos="4153"/>
          <w:tab w:val="clear" w:pos="8306"/>
          <w:tab w:val="left" w:pos="720"/>
        </w:tabs>
        <w:spacing w:after="120" w:line="280" w:lineRule="exact"/>
        <w:ind w:left="1440" w:hanging="720"/>
        <w:jc w:val="both"/>
        <w:rPr>
          <w:szCs w:val="24"/>
        </w:rPr>
      </w:pPr>
      <w:r>
        <w:rPr>
          <w:rFonts w:hint="cs"/>
          <w:szCs w:val="24"/>
          <w:rtl/>
        </w:rPr>
        <w:t>5.5</w:t>
      </w:r>
      <w:r>
        <w:rPr>
          <w:rFonts w:hint="cs"/>
          <w:szCs w:val="24"/>
          <w:rtl/>
        </w:rPr>
        <w:tab/>
      </w:r>
      <w:r w:rsidRPr="00533797">
        <w:rPr>
          <w:rFonts w:hint="cs"/>
          <w:b/>
          <w:bCs/>
          <w:szCs w:val="24"/>
          <w:rtl/>
        </w:rPr>
        <w:t>לוח זמנים</w:t>
      </w:r>
      <w:r w:rsidRPr="00533797">
        <w:rPr>
          <w:rFonts w:hint="cs"/>
          <w:szCs w:val="24"/>
          <w:rtl/>
        </w:rPr>
        <w:t xml:space="preserve"> </w:t>
      </w:r>
    </w:p>
    <w:p w:rsidR="006718D6" w:rsidRDefault="00B55BEB" w:rsidP="002A4A71">
      <w:pPr>
        <w:pStyle w:val="a5"/>
        <w:tabs>
          <w:tab w:val="clear" w:pos="4153"/>
          <w:tab w:val="clear" w:pos="8306"/>
          <w:tab w:val="left" w:pos="1367"/>
        </w:tabs>
        <w:spacing w:line="280" w:lineRule="exact"/>
        <w:ind w:left="2160" w:hanging="793"/>
        <w:jc w:val="both"/>
        <w:rPr>
          <w:szCs w:val="24"/>
          <w:rtl/>
        </w:rPr>
      </w:pPr>
      <w:r>
        <w:rPr>
          <w:rFonts w:hint="cs"/>
          <w:szCs w:val="24"/>
          <w:rtl/>
        </w:rPr>
        <w:t>5.5.1</w:t>
      </w:r>
      <w:r>
        <w:rPr>
          <w:rFonts w:hint="cs"/>
          <w:szCs w:val="24"/>
          <w:rtl/>
        </w:rPr>
        <w:tab/>
      </w:r>
      <w:r w:rsidR="006718D6">
        <w:rPr>
          <w:rFonts w:hint="cs"/>
          <w:szCs w:val="24"/>
          <w:rtl/>
        </w:rPr>
        <w:t>הספק מתחייב כי תוכניות ההכשרה במתכונת המפורטת בסעיפים 5.1.</w:t>
      </w:r>
      <w:r w:rsidR="002A4A71">
        <w:rPr>
          <w:rFonts w:hint="cs"/>
          <w:szCs w:val="24"/>
          <w:rtl/>
        </w:rPr>
        <w:t>2.1</w:t>
      </w:r>
      <w:r w:rsidR="006718D6">
        <w:rPr>
          <w:rFonts w:hint="cs"/>
          <w:szCs w:val="24"/>
          <w:rtl/>
        </w:rPr>
        <w:t xml:space="preserve"> ו-5.1.</w:t>
      </w:r>
      <w:r w:rsidR="002A4A71">
        <w:rPr>
          <w:rFonts w:hint="cs"/>
          <w:szCs w:val="24"/>
          <w:rtl/>
        </w:rPr>
        <w:t>2.2</w:t>
      </w:r>
      <w:r w:rsidR="006718D6">
        <w:rPr>
          <w:rFonts w:hint="cs"/>
          <w:szCs w:val="24"/>
          <w:rtl/>
        </w:rPr>
        <w:t xml:space="preserve"> יועברו לאישור המשרד בתוך 7 ימים מיום החתימה על ההסכם דנא. </w:t>
      </w:r>
    </w:p>
    <w:p w:rsidR="006718D6" w:rsidRDefault="006718D6" w:rsidP="00B55BEB">
      <w:pPr>
        <w:pStyle w:val="a5"/>
        <w:tabs>
          <w:tab w:val="clear" w:pos="4153"/>
          <w:tab w:val="clear" w:pos="8306"/>
          <w:tab w:val="left" w:pos="1367"/>
        </w:tabs>
        <w:spacing w:line="280" w:lineRule="exact"/>
        <w:ind w:left="2160" w:hanging="793"/>
        <w:jc w:val="both"/>
        <w:rPr>
          <w:szCs w:val="24"/>
          <w:rtl/>
        </w:rPr>
      </w:pPr>
    </w:p>
    <w:p w:rsidR="000D4DB8" w:rsidRPr="00DB1CF7" w:rsidRDefault="006718D6" w:rsidP="003C747E">
      <w:pPr>
        <w:pStyle w:val="a5"/>
        <w:tabs>
          <w:tab w:val="clear" w:pos="4153"/>
          <w:tab w:val="clear" w:pos="8306"/>
          <w:tab w:val="left" w:pos="1367"/>
        </w:tabs>
        <w:spacing w:line="280" w:lineRule="exact"/>
        <w:ind w:left="2160" w:hanging="793"/>
        <w:jc w:val="both"/>
        <w:rPr>
          <w:szCs w:val="24"/>
        </w:rPr>
      </w:pPr>
      <w:r>
        <w:rPr>
          <w:rFonts w:hint="cs"/>
          <w:szCs w:val="24"/>
          <w:rtl/>
        </w:rPr>
        <w:t xml:space="preserve">5.5.2. </w:t>
      </w:r>
      <w:r>
        <w:rPr>
          <w:rFonts w:hint="cs"/>
          <w:szCs w:val="24"/>
          <w:rtl/>
        </w:rPr>
        <w:tab/>
        <w:t>כמו כן, הספק מתחייב כי בתוך 7 ימים מיום חתימה על ההסכם עם הזוכה, הוא יידרש להציע למשרד רשימת מרצים בעלי הכשרה מתאימה וניסיון</w:t>
      </w:r>
      <w:r w:rsidR="003C747E">
        <w:rPr>
          <w:rFonts w:hint="cs"/>
          <w:szCs w:val="24"/>
          <w:rtl/>
        </w:rPr>
        <w:t xml:space="preserve">. הספק יצרף </w:t>
      </w:r>
      <w:r w:rsidR="003C747E" w:rsidRPr="00DB1CF7">
        <w:rPr>
          <w:rFonts w:hint="cs"/>
          <w:szCs w:val="24"/>
          <w:rtl/>
        </w:rPr>
        <w:t xml:space="preserve">קורות חיים, העתקי </w:t>
      </w:r>
      <w:r w:rsidR="003C747E" w:rsidRPr="00DB1CF7">
        <w:rPr>
          <w:szCs w:val="24"/>
          <w:rtl/>
        </w:rPr>
        <w:t xml:space="preserve">תעודות </w:t>
      </w:r>
      <w:r w:rsidR="003C747E" w:rsidRPr="00DB1CF7">
        <w:rPr>
          <w:rFonts w:hint="eastAsia"/>
          <w:szCs w:val="24"/>
          <w:rtl/>
        </w:rPr>
        <w:t>ו</w:t>
      </w:r>
      <w:r w:rsidR="003C747E" w:rsidRPr="00DB1CF7">
        <w:rPr>
          <w:szCs w:val="24"/>
          <w:rtl/>
        </w:rPr>
        <w:t xml:space="preserve">אישורים </w:t>
      </w:r>
      <w:r w:rsidR="003C747E" w:rsidRPr="00DB1CF7">
        <w:rPr>
          <w:rFonts w:hint="cs"/>
          <w:szCs w:val="24"/>
          <w:rtl/>
        </w:rPr>
        <w:t xml:space="preserve">ופירוט </w:t>
      </w:r>
      <w:r w:rsidR="003C747E" w:rsidRPr="00DB1CF7">
        <w:rPr>
          <w:szCs w:val="24"/>
          <w:rtl/>
        </w:rPr>
        <w:t>בדבר ניסיונ</w:t>
      </w:r>
      <w:r w:rsidR="003C747E" w:rsidRPr="00DB1CF7">
        <w:rPr>
          <w:rFonts w:hint="cs"/>
          <w:szCs w:val="24"/>
          <w:rtl/>
        </w:rPr>
        <w:t>ם</w:t>
      </w:r>
      <w:r w:rsidR="003C747E" w:rsidRPr="00DB1CF7">
        <w:rPr>
          <w:szCs w:val="24"/>
          <w:rtl/>
        </w:rPr>
        <w:t xml:space="preserve"> והכשרת</w:t>
      </w:r>
      <w:r w:rsidR="003C747E" w:rsidRPr="00DB1CF7">
        <w:rPr>
          <w:rFonts w:hint="cs"/>
          <w:szCs w:val="24"/>
          <w:rtl/>
        </w:rPr>
        <w:t>ם</w:t>
      </w:r>
      <w:r w:rsidR="003C747E" w:rsidRPr="00DB1CF7">
        <w:rPr>
          <w:szCs w:val="24"/>
          <w:rtl/>
        </w:rPr>
        <w:t xml:space="preserve"> של כל</w:t>
      </w:r>
      <w:r w:rsidR="003C747E" w:rsidRPr="00DB1CF7">
        <w:rPr>
          <w:rFonts w:hint="cs"/>
          <w:szCs w:val="24"/>
          <w:rtl/>
        </w:rPr>
        <w:t xml:space="preserve"> המרצים באמצעותם הוא מציע לספק את השירותים.</w:t>
      </w:r>
      <w:r w:rsidR="002A4A71">
        <w:rPr>
          <w:rFonts w:hint="cs"/>
          <w:szCs w:val="24"/>
          <w:rtl/>
        </w:rPr>
        <w:t xml:space="preserve"> </w:t>
      </w:r>
      <w:r w:rsidR="000D4DB8">
        <w:rPr>
          <w:rFonts w:hint="cs"/>
          <w:szCs w:val="24"/>
          <w:rtl/>
        </w:rPr>
        <w:t>ב</w:t>
      </w:r>
      <w:r w:rsidR="000D4DB8" w:rsidRPr="00DB1CF7">
        <w:rPr>
          <w:rFonts w:hint="cs"/>
          <w:szCs w:val="24"/>
          <w:rtl/>
        </w:rPr>
        <w:t xml:space="preserve">מידה וייפסל מרצה מסוים ע"י המשרד, יציע הזוכה מרצה חלופי תוך 3 ימי עבודה, והכול מבלי שיהיה זכאי הזוכה לכל פיצוי ו/או תשלום כלשהו.  </w:t>
      </w:r>
    </w:p>
    <w:p w:rsidR="000D4DB8" w:rsidRPr="00DB1CF7" w:rsidRDefault="000D4DB8" w:rsidP="000D4DB8">
      <w:pPr>
        <w:pStyle w:val="afc"/>
        <w:rPr>
          <w:szCs w:val="24"/>
          <w:rtl/>
        </w:rPr>
      </w:pPr>
    </w:p>
    <w:p w:rsidR="00B55BEB" w:rsidRDefault="00B55BEB" w:rsidP="006718D6">
      <w:pPr>
        <w:pStyle w:val="a5"/>
        <w:tabs>
          <w:tab w:val="clear" w:pos="4153"/>
          <w:tab w:val="clear" w:pos="8306"/>
          <w:tab w:val="left" w:pos="1367"/>
        </w:tabs>
        <w:spacing w:line="280" w:lineRule="exact"/>
        <w:ind w:left="2160" w:hanging="793"/>
        <w:jc w:val="both"/>
        <w:rPr>
          <w:szCs w:val="24"/>
        </w:rPr>
      </w:pPr>
      <w:r>
        <w:rPr>
          <w:rFonts w:hint="cs"/>
          <w:szCs w:val="24"/>
          <w:rtl/>
        </w:rPr>
        <w:t>5.5.</w:t>
      </w:r>
      <w:r w:rsidR="006718D6">
        <w:rPr>
          <w:rFonts w:hint="cs"/>
          <w:szCs w:val="24"/>
          <w:rtl/>
        </w:rPr>
        <w:t xml:space="preserve">3 </w:t>
      </w:r>
      <w:r w:rsidR="006718D6">
        <w:rPr>
          <w:rFonts w:hint="cs"/>
          <w:szCs w:val="24"/>
          <w:rtl/>
        </w:rPr>
        <w:tab/>
      </w:r>
      <w:r>
        <w:rPr>
          <w:rFonts w:hint="cs"/>
          <w:szCs w:val="24"/>
          <w:rtl/>
        </w:rPr>
        <w:t xml:space="preserve">הספק מתחייב כי מועד פתיחת </w:t>
      </w:r>
      <w:r w:rsidR="006718D6">
        <w:rPr>
          <w:rFonts w:hint="cs"/>
          <w:szCs w:val="24"/>
          <w:rtl/>
        </w:rPr>
        <w:t>תוכניות ההכשרה</w:t>
      </w:r>
      <w:r>
        <w:rPr>
          <w:rFonts w:hint="cs"/>
          <w:szCs w:val="24"/>
          <w:rtl/>
        </w:rPr>
        <w:t xml:space="preserve"> יחל לא יאוחר מ-</w:t>
      </w:r>
      <w:r w:rsidR="006718D6">
        <w:rPr>
          <w:rFonts w:hint="cs"/>
          <w:szCs w:val="24"/>
          <w:rtl/>
        </w:rPr>
        <w:t xml:space="preserve">21 </w:t>
      </w:r>
      <w:r>
        <w:rPr>
          <w:rFonts w:hint="cs"/>
          <w:szCs w:val="24"/>
          <w:rtl/>
        </w:rPr>
        <w:t>ימים מיום</w:t>
      </w:r>
      <w:r w:rsidR="006718D6">
        <w:rPr>
          <w:rFonts w:hint="cs"/>
          <w:szCs w:val="24"/>
          <w:rtl/>
        </w:rPr>
        <w:t xml:space="preserve"> החתימה על ההסכם דנא. </w:t>
      </w:r>
    </w:p>
    <w:p w:rsidR="00B55BEB" w:rsidRDefault="00B55BEB" w:rsidP="00B55BEB">
      <w:pPr>
        <w:pStyle w:val="a5"/>
        <w:tabs>
          <w:tab w:val="clear" w:pos="4153"/>
          <w:tab w:val="clear" w:pos="8306"/>
          <w:tab w:val="left" w:pos="1367"/>
        </w:tabs>
        <w:spacing w:line="280" w:lineRule="exact"/>
        <w:ind w:left="2160" w:hanging="793"/>
        <w:jc w:val="both"/>
        <w:rPr>
          <w:szCs w:val="24"/>
        </w:rPr>
      </w:pPr>
    </w:p>
    <w:p w:rsidR="00B55BEB" w:rsidRDefault="00B55BEB" w:rsidP="002A4A71">
      <w:pPr>
        <w:pStyle w:val="a5"/>
        <w:tabs>
          <w:tab w:val="clear" w:pos="4153"/>
          <w:tab w:val="clear" w:pos="8306"/>
          <w:tab w:val="left" w:pos="1367"/>
        </w:tabs>
        <w:spacing w:line="280" w:lineRule="exact"/>
        <w:ind w:left="2160" w:hanging="793"/>
        <w:jc w:val="both"/>
        <w:rPr>
          <w:szCs w:val="24"/>
          <w:rtl/>
        </w:rPr>
      </w:pPr>
      <w:r>
        <w:rPr>
          <w:rFonts w:hint="cs"/>
          <w:szCs w:val="24"/>
          <w:rtl/>
        </w:rPr>
        <w:t>5.5.</w:t>
      </w:r>
      <w:r w:rsidR="00741D1A">
        <w:rPr>
          <w:rFonts w:hint="cs"/>
          <w:szCs w:val="24"/>
          <w:rtl/>
        </w:rPr>
        <w:t>4</w:t>
      </w:r>
      <w:r>
        <w:rPr>
          <w:rFonts w:hint="cs"/>
          <w:szCs w:val="24"/>
          <w:rtl/>
        </w:rPr>
        <w:tab/>
      </w:r>
      <w:r w:rsidR="002A4A71">
        <w:rPr>
          <w:rFonts w:hint="cs"/>
          <w:szCs w:val="24"/>
          <w:rtl/>
        </w:rPr>
        <w:t xml:space="preserve">תוכנית הכשרה </w:t>
      </w:r>
      <w:r w:rsidR="001E6437">
        <w:rPr>
          <w:rFonts w:hint="cs"/>
          <w:szCs w:val="24"/>
          <w:rtl/>
        </w:rPr>
        <w:t xml:space="preserve">במתכונת הארוכה </w:t>
      </w:r>
      <w:r w:rsidR="002A4A71">
        <w:rPr>
          <w:rFonts w:hint="cs"/>
          <w:szCs w:val="24"/>
          <w:rtl/>
        </w:rPr>
        <w:t>ת</w:t>
      </w:r>
      <w:r>
        <w:rPr>
          <w:rFonts w:hint="cs"/>
          <w:szCs w:val="24"/>
          <w:rtl/>
        </w:rPr>
        <w:t>היה ב</w:t>
      </w:r>
      <w:r w:rsidR="002A4A71">
        <w:rPr>
          <w:rFonts w:hint="cs"/>
          <w:szCs w:val="24"/>
          <w:rtl/>
        </w:rPr>
        <w:t>ת</w:t>
      </w:r>
      <w:r>
        <w:rPr>
          <w:rFonts w:hint="cs"/>
          <w:szCs w:val="24"/>
          <w:rtl/>
        </w:rPr>
        <w:t xml:space="preserve"> 8 מפגשים, אשר יתקיימו ברצף אחת לשבוע. </w:t>
      </w:r>
      <w:r w:rsidR="002A4A71">
        <w:rPr>
          <w:rFonts w:hint="cs"/>
          <w:szCs w:val="24"/>
          <w:rtl/>
        </w:rPr>
        <w:t>תוכנית הכשרה</w:t>
      </w:r>
      <w:r w:rsidR="001E6437">
        <w:rPr>
          <w:rFonts w:hint="cs"/>
          <w:szCs w:val="24"/>
          <w:rtl/>
        </w:rPr>
        <w:t xml:space="preserve"> במתכונת הקצרה </w:t>
      </w:r>
      <w:r w:rsidR="002A4A71">
        <w:rPr>
          <w:rFonts w:hint="cs"/>
          <w:szCs w:val="24"/>
          <w:rtl/>
        </w:rPr>
        <w:t>ת</w:t>
      </w:r>
      <w:r w:rsidR="001E6437">
        <w:rPr>
          <w:rFonts w:hint="cs"/>
          <w:szCs w:val="24"/>
          <w:rtl/>
        </w:rPr>
        <w:t>היה ב</w:t>
      </w:r>
      <w:r w:rsidR="002A4A71">
        <w:rPr>
          <w:rFonts w:hint="cs"/>
          <w:szCs w:val="24"/>
          <w:rtl/>
        </w:rPr>
        <w:t>ת</w:t>
      </w:r>
      <w:r w:rsidR="001E6437">
        <w:rPr>
          <w:rFonts w:hint="cs"/>
          <w:szCs w:val="24"/>
          <w:rtl/>
        </w:rPr>
        <w:t xml:space="preserve"> 6 מפגשים, אשר יתקיימו ברצף אחת לשבוע.</w:t>
      </w:r>
    </w:p>
    <w:p w:rsidR="001D32C1" w:rsidRDefault="001D32C1" w:rsidP="001E6437">
      <w:pPr>
        <w:pStyle w:val="a5"/>
        <w:tabs>
          <w:tab w:val="clear" w:pos="4153"/>
          <w:tab w:val="clear" w:pos="8306"/>
          <w:tab w:val="left" w:pos="1367"/>
        </w:tabs>
        <w:spacing w:line="280" w:lineRule="exact"/>
        <w:ind w:left="2160" w:hanging="793"/>
        <w:jc w:val="both"/>
        <w:rPr>
          <w:szCs w:val="24"/>
          <w:rtl/>
        </w:rPr>
      </w:pPr>
    </w:p>
    <w:p w:rsidR="001D32C1" w:rsidRDefault="001D32C1" w:rsidP="001E6437">
      <w:pPr>
        <w:pStyle w:val="a5"/>
        <w:tabs>
          <w:tab w:val="clear" w:pos="4153"/>
          <w:tab w:val="clear" w:pos="8306"/>
          <w:tab w:val="left" w:pos="1367"/>
        </w:tabs>
        <w:spacing w:line="280" w:lineRule="exact"/>
        <w:ind w:left="2160" w:hanging="793"/>
        <w:jc w:val="both"/>
        <w:rPr>
          <w:szCs w:val="24"/>
          <w:rtl/>
        </w:rPr>
      </w:pPr>
    </w:p>
    <w:p w:rsidR="00B55BEB" w:rsidRPr="00696FE9" w:rsidRDefault="00B55BEB" w:rsidP="00BE39CD">
      <w:pPr>
        <w:pStyle w:val="a5"/>
        <w:numPr>
          <w:ilvl w:val="0"/>
          <w:numId w:val="5"/>
        </w:numPr>
        <w:spacing w:line="360" w:lineRule="auto"/>
        <w:rPr>
          <w:szCs w:val="24"/>
          <w:u w:val="single"/>
        </w:rPr>
      </w:pPr>
      <w:r w:rsidRPr="00696FE9">
        <w:rPr>
          <w:rFonts w:hint="cs"/>
          <w:szCs w:val="24"/>
          <w:u w:val="single"/>
          <w:rtl/>
        </w:rPr>
        <w:t>יחסי הצדדים</w:t>
      </w:r>
    </w:p>
    <w:p w:rsidR="00B55BEB" w:rsidRDefault="00B55BEB" w:rsidP="001E6437">
      <w:pPr>
        <w:pStyle w:val="a5"/>
        <w:tabs>
          <w:tab w:val="clear" w:pos="4153"/>
          <w:tab w:val="clear" w:pos="8306"/>
          <w:tab w:val="left" w:pos="720"/>
        </w:tabs>
        <w:spacing w:line="280" w:lineRule="exact"/>
        <w:ind w:left="1440" w:hanging="720"/>
        <w:jc w:val="both"/>
        <w:rPr>
          <w:szCs w:val="24"/>
          <w:rtl/>
        </w:rPr>
      </w:pPr>
      <w:r>
        <w:rPr>
          <w:rFonts w:hint="cs"/>
          <w:szCs w:val="24"/>
          <w:rtl/>
        </w:rPr>
        <w:t>6.1</w:t>
      </w:r>
      <w:r>
        <w:rPr>
          <w:rFonts w:hint="cs"/>
          <w:szCs w:val="24"/>
          <w:rtl/>
        </w:rPr>
        <w:tab/>
        <w:t xml:space="preserve">הספק מצהיר בזאת כי ידוע לו שהוא נותן את השירותים למשרד על בסיס קבלני, על כל המתחייב והמשתמע מכך, ואין ולא יהיו בין הספק ו/או עובדיו ו/או </w:t>
      </w:r>
      <w:r w:rsidR="001E6437">
        <w:rPr>
          <w:rFonts w:hint="cs"/>
          <w:szCs w:val="24"/>
          <w:rtl/>
        </w:rPr>
        <w:t>ה</w:t>
      </w:r>
      <w:r w:rsidR="00512059">
        <w:rPr>
          <w:rFonts w:hint="cs"/>
          <w:szCs w:val="24"/>
          <w:rtl/>
        </w:rPr>
        <w:t>מרצים</w:t>
      </w:r>
      <w:r w:rsidR="001E6437">
        <w:rPr>
          <w:rFonts w:hint="cs"/>
          <w:szCs w:val="24"/>
          <w:rtl/>
        </w:rPr>
        <w:t xml:space="preserve"> </w:t>
      </w:r>
      <w:r>
        <w:rPr>
          <w:rFonts w:hint="cs"/>
          <w:szCs w:val="24"/>
          <w:rtl/>
        </w:rPr>
        <w:t>שיעסיק לטובת מתן השירותים לפי הסכם זה, שאינם עובדיו הקבועים, ו/או מי מטעמו לבין המשרד יחסי עובד מעביד.</w:t>
      </w:r>
    </w:p>
    <w:p w:rsidR="00B55BEB" w:rsidRDefault="00B55BEB" w:rsidP="00B55BEB">
      <w:pPr>
        <w:pStyle w:val="a5"/>
        <w:tabs>
          <w:tab w:val="clear" w:pos="4153"/>
          <w:tab w:val="clear" w:pos="8306"/>
          <w:tab w:val="left" w:pos="720"/>
        </w:tabs>
        <w:spacing w:line="280" w:lineRule="exact"/>
        <w:ind w:left="1440" w:hanging="720"/>
        <w:jc w:val="both"/>
        <w:rPr>
          <w:szCs w:val="24"/>
        </w:rPr>
      </w:pPr>
    </w:p>
    <w:p w:rsidR="00B55BEB" w:rsidRDefault="00B55BEB" w:rsidP="00B55BEB">
      <w:pPr>
        <w:pStyle w:val="a5"/>
        <w:tabs>
          <w:tab w:val="clear" w:pos="4153"/>
          <w:tab w:val="clear" w:pos="8306"/>
          <w:tab w:val="left" w:pos="720"/>
        </w:tabs>
        <w:spacing w:line="280" w:lineRule="exact"/>
        <w:ind w:left="1440" w:hanging="720"/>
        <w:jc w:val="both"/>
        <w:rPr>
          <w:szCs w:val="24"/>
          <w:rtl/>
        </w:rPr>
      </w:pPr>
      <w:r>
        <w:rPr>
          <w:rFonts w:hint="cs"/>
          <w:szCs w:val="24"/>
          <w:rtl/>
        </w:rPr>
        <w:t>6.2</w:t>
      </w:r>
      <w:r>
        <w:rPr>
          <w:rFonts w:hint="cs"/>
          <w:szCs w:val="24"/>
          <w:rtl/>
        </w:rPr>
        <w:tab/>
        <w:t>הספק מצהיר בזאת שידוע לו שהמשרד מסכים למסור לידיו את ביצוע השירותים על בסיס קבלני דווקא, על כל המתחייב והמשתמע מכך, הן לעניין תעריפי התשלומים והן לעניין הזכויות והחובות ההדדיים, וזאת בהתחשב באופי השירותים על-פי הסכם זה, ויתר התנאים, ההולמים התקשרות למתן שירותים ואינם הולמים התקשרות במסגרת יחסי עובד מעביד.</w:t>
      </w:r>
    </w:p>
    <w:p w:rsidR="00B55BEB" w:rsidRDefault="00B55BEB" w:rsidP="00B55BEB">
      <w:pPr>
        <w:pStyle w:val="a5"/>
        <w:tabs>
          <w:tab w:val="clear" w:pos="4153"/>
          <w:tab w:val="clear" w:pos="8306"/>
          <w:tab w:val="left" w:pos="720"/>
        </w:tabs>
        <w:spacing w:line="280" w:lineRule="exact"/>
        <w:ind w:left="1440" w:hanging="720"/>
        <w:jc w:val="both"/>
        <w:rPr>
          <w:szCs w:val="24"/>
        </w:rPr>
      </w:pPr>
    </w:p>
    <w:p w:rsidR="00B55BEB" w:rsidRDefault="00B55BEB" w:rsidP="00B55BEB">
      <w:pPr>
        <w:pStyle w:val="a5"/>
        <w:tabs>
          <w:tab w:val="clear" w:pos="4153"/>
          <w:tab w:val="clear" w:pos="8306"/>
          <w:tab w:val="left" w:pos="720"/>
        </w:tabs>
        <w:spacing w:line="280" w:lineRule="exact"/>
        <w:ind w:left="1440" w:hanging="720"/>
        <w:jc w:val="both"/>
        <w:rPr>
          <w:szCs w:val="24"/>
          <w:rtl/>
        </w:rPr>
      </w:pPr>
      <w:r>
        <w:rPr>
          <w:rFonts w:hint="cs"/>
          <w:szCs w:val="24"/>
          <w:rtl/>
        </w:rPr>
        <w:t>6.3</w:t>
      </w:r>
      <w:r>
        <w:rPr>
          <w:rFonts w:hint="cs"/>
          <w:szCs w:val="24"/>
          <w:rtl/>
        </w:rPr>
        <w:tab/>
        <w:t xml:space="preserve">במידה שלמרות כוונת הצדדים המפורשת כפי שבאה לידי ביטוי בהסכם זה, אם יידרש המשרד במועד כלשהו לשלם תשלום שמקורו בטענה כי שררו יחסי עובד מעביד בין המשרד לבין הספק ו/או למי מעובדיו ו/או למי מטעמו, ישפה הספק את המשרד בגין כל תשלום בו ישא המשרד כאמור. המשרד יודיע לספק באופן מיידי על קבלת כל דרישת תשלום כאמור. </w:t>
      </w:r>
    </w:p>
    <w:p w:rsidR="00B55BEB" w:rsidRPr="00FD2A91" w:rsidRDefault="00B55BEB" w:rsidP="00B55BEB">
      <w:pPr>
        <w:pStyle w:val="a5"/>
        <w:tabs>
          <w:tab w:val="clear" w:pos="4153"/>
          <w:tab w:val="clear" w:pos="8306"/>
          <w:tab w:val="left" w:pos="720"/>
        </w:tabs>
        <w:spacing w:line="280" w:lineRule="exact"/>
        <w:ind w:left="1440" w:hanging="720"/>
        <w:jc w:val="both"/>
        <w:rPr>
          <w:szCs w:val="24"/>
          <w:rtl/>
        </w:rPr>
      </w:pPr>
    </w:p>
    <w:p w:rsidR="00B55BEB" w:rsidRDefault="00741D1A" w:rsidP="00B55BEB">
      <w:pPr>
        <w:tabs>
          <w:tab w:val="left" w:pos="658"/>
        </w:tabs>
        <w:rPr>
          <w:szCs w:val="24"/>
          <w:u w:val="single"/>
          <w:rtl/>
        </w:rPr>
      </w:pPr>
      <w:r>
        <w:rPr>
          <w:rFonts w:hint="cs"/>
          <w:szCs w:val="24"/>
          <w:rtl/>
        </w:rPr>
        <w:t>7</w:t>
      </w:r>
      <w:r w:rsidR="00B55BEB">
        <w:rPr>
          <w:rFonts w:hint="cs"/>
          <w:szCs w:val="24"/>
          <w:rtl/>
        </w:rPr>
        <w:t>.</w:t>
      </w:r>
      <w:r w:rsidR="00B55BEB">
        <w:rPr>
          <w:rFonts w:hint="cs"/>
          <w:szCs w:val="24"/>
          <w:rtl/>
        </w:rPr>
        <w:tab/>
      </w:r>
      <w:r w:rsidR="00B55BEB" w:rsidRPr="00515369">
        <w:rPr>
          <w:szCs w:val="24"/>
          <w:u w:val="single"/>
          <w:rtl/>
        </w:rPr>
        <w:t>אחריות</w:t>
      </w:r>
    </w:p>
    <w:p w:rsidR="00B55BEB" w:rsidRDefault="00B55BEB" w:rsidP="00B55BEB">
      <w:pPr>
        <w:tabs>
          <w:tab w:val="left" w:pos="658"/>
        </w:tabs>
        <w:rPr>
          <w:szCs w:val="24"/>
          <w:u w:val="single"/>
          <w:rtl/>
        </w:rPr>
      </w:pPr>
    </w:p>
    <w:p w:rsidR="00B55BEB" w:rsidRDefault="00741D1A" w:rsidP="00741D1A">
      <w:pPr>
        <w:pStyle w:val="a5"/>
        <w:tabs>
          <w:tab w:val="clear" w:pos="4153"/>
          <w:tab w:val="clear" w:pos="8306"/>
          <w:tab w:val="left" w:pos="720"/>
        </w:tabs>
        <w:spacing w:line="280" w:lineRule="exact"/>
        <w:ind w:left="1440" w:hanging="720"/>
        <w:jc w:val="both"/>
        <w:rPr>
          <w:szCs w:val="24"/>
          <w:rtl/>
        </w:rPr>
      </w:pPr>
      <w:r>
        <w:rPr>
          <w:rFonts w:hint="cs"/>
          <w:szCs w:val="24"/>
          <w:rtl/>
        </w:rPr>
        <w:t>7</w:t>
      </w:r>
      <w:r w:rsidR="00B55BEB">
        <w:rPr>
          <w:szCs w:val="24"/>
          <w:rtl/>
        </w:rPr>
        <w:t>.1</w:t>
      </w:r>
      <w:r w:rsidR="00B55BEB">
        <w:rPr>
          <w:szCs w:val="24"/>
          <w:rtl/>
        </w:rPr>
        <w:tab/>
        <w:t>ה</w:t>
      </w:r>
      <w:r w:rsidR="00B55BEB">
        <w:rPr>
          <w:rFonts w:hint="cs"/>
          <w:szCs w:val="24"/>
          <w:rtl/>
        </w:rPr>
        <w:t>ספק</w:t>
      </w:r>
      <w:r w:rsidR="00B55BEB">
        <w:rPr>
          <w:szCs w:val="24"/>
          <w:rtl/>
        </w:rPr>
        <w:t xml:space="preserve"> מצהיר כי בביצוע התחייבויותי</w:t>
      </w:r>
      <w:r w:rsidR="00B55BEB">
        <w:rPr>
          <w:rFonts w:hint="cs"/>
          <w:szCs w:val="24"/>
          <w:rtl/>
        </w:rPr>
        <w:t>ו</w:t>
      </w:r>
      <w:r w:rsidR="00B55BEB">
        <w:rPr>
          <w:szCs w:val="24"/>
          <w:rtl/>
        </w:rPr>
        <w:t xml:space="preserve"> ע</w:t>
      </w:r>
      <w:r w:rsidR="00B55BEB">
        <w:rPr>
          <w:rFonts w:hint="cs"/>
          <w:szCs w:val="24"/>
          <w:rtl/>
        </w:rPr>
        <w:t>ל-</w:t>
      </w:r>
      <w:r w:rsidR="00B55BEB">
        <w:rPr>
          <w:szCs w:val="24"/>
          <w:rtl/>
        </w:rPr>
        <w:t>פי הסכם זה ה</w:t>
      </w:r>
      <w:r w:rsidR="00B55BEB">
        <w:rPr>
          <w:rFonts w:hint="cs"/>
          <w:szCs w:val="24"/>
          <w:rtl/>
        </w:rPr>
        <w:t>ו</w:t>
      </w:r>
      <w:r w:rsidR="00B55BEB">
        <w:rPr>
          <w:szCs w:val="24"/>
          <w:rtl/>
        </w:rPr>
        <w:t>א פועל כבעל מקצוע עצמאי וכי עלי</w:t>
      </w:r>
      <w:r w:rsidR="00B55BEB">
        <w:rPr>
          <w:rFonts w:hint="cs"/>
          <w:szCs w:val="24"/>
          <w:rtl/>
        </w:rPr>
        <w:t>ו</w:t>
      </w:r>
      <w:r w:rsidR="00B55BEB">
        <w:rPr>
          <w:szCs w:val="24"/>
          <w:rtl/>
        </w:rPr>
        <w:t xml:space="preserve"> בלבד תחול האחריות המלאה הבלעדית והמוחלטת בכל מקרה של פגיעה מכל מין וסוג שהוא, לרבות נזק או הפסד שיקרו או יגרמו ל</w:t>
      </w:r>
      <w:r w:rsidR="00B55BEB">
        <w:rPr>
          <w:rFonts w:hint="cs"/>
          <w:szCs w:val="24"/>
          <w:rtl/>
        </w:rPr>
        <w:t>ספק</w:t>
      </w:r>
      <w:r w:rsidR="00B55BEB">
        <w:rPr>
          <w:szCs w:val="24"/>
          <w:rtl/>
        </w:rPr>
        <w:t xml:space="preserve"> עצמ</w:t>
      </w:r>
      <w:r w:rsidR="00B55BEB">
        <w:rPr>
          <w:rFonts w:hint="cs"/>
          <w:szCs w:val="24"/>
          <w:rtl/>
        </w:rPr>
        <w:t xml:space="preserve">ו </w:t>
      </w:r>
      <w:r w:rsidR="00B55BEB">
        <w:rPr>
          <w:szCs w:val="24"/>
          <w:rtl/>
        </w:rPr>
        <w:t xml:space="preserve">ו/או </w:t>
      </w:r>
      <w:r w:rsidR="00B55BEB">
        <w:rPr>
          <w:rFonts w:hint="cs"/>
          <w:szCs w:val="24"/>
          <w:rtl/>
        </w:rPr>
        <w:t xml:space="preserve">לעובדיו ו/או </w:t>
      </w:r>
      <w:r w:rsidR="001E6437">
        <w:rPr>
          <w:rFonts w:hint="cs"/>
          <w:szCs w:val="24"/>
          <w:rtl/>
        </w:rPr>
        <w:t>ל</w:t>
      </w:r>
      <w:r w:rsidR="00512059">
        <w:rPr>
          <w:rFonts w:hint="cs"/>
          <w:szCs w:val="24"/>
          <w:rtl/>
        </w:rPr>
        <w:t>מרצים</w:t>
      </w:r>
      <w:r w:rsidR="001E6437">
        <w:rPr>
          <w:rFonts w:hint="cs"/>
          <w:szCs w:val="24"/>
          <w:rtl/>
        </w:rPr>
        <w:t xml:space="preserve"> </w:t>
      </w:r>
      <w:r w:rsidR="00B55BEB">
        <w:rPr>
          <w:rFonts w:hint="cs"/>
          <w:szCs w:val="24"/>
          <w:rtl/>
        </w:rPr>
        <w:t xml:space="preserve">שיעסיק לטובת מתן השירותים לפי הסכם זה, שאינם עובדיו הקבועים, ו/או למי מטעמו </w:t>
      </w:r>
      <w:r w:rsidR="00B55BEB">
        <w:rPr>
          <w:szCs w:val="24"/>
          <w:rtl/>
        </w:rPr>
        <w:t>עקב ביצוע התחייבויותי</w:t>
      </w:r>
      <w:r w:rsidR="00B55BEB">
        <w:rPr>
          <w:rFonts w:hint="cs"/>
          <w:szCs w:val="24"/>
          <w:rtl/>
        </w:rPr>
        <w:t>ו</w:t>
      </w:r>
      <w:r w:rsidR="00B55BEB">
        <w:rPr>
          <w:szCs w:val="24"/>
          <w:rtl/>
        </w:rPr>
        <w:t xml:space="preserve"> ע</w:t>
      </w:r>
      <w:r w:rsidR="00B55BEB">
        <w:rPr>
          <w:rFonts w:hint="cs"/>
          <w:szCs w:val="24"/>
          <w:rtl/>
        </w:rPr>
        <w:t>ל-</w:t>
      </w:r>
      <w:r w:rsidR="00B55BEB">
        <w:rPr>
          <w:szCs w:val="24"/>
          <w:rtl/>
        </w:rPr>
        <w:t>פי הסכם זה.</w:t>
      </w:r>
    </w:p>
    <w:p w:rsidR="00B55BEB" w:rsidRDefault="00B55BEB" w:rsidP="00B55BEB">
      <w:pPr>
        <w:pStyle w:val="a5"/>
        <w:tabs>
          <w:tab w:val="clear" w:pos="4153"/>
          <w:tab w:val="clear" w:pos="8306"/>
          <w:tab w:val="left" w:pos="720"/>
        </w:tabs>
        <w:spacing w:line="280" w:lineRule="exact"/>
        <w:ind w:left="1440" w:hanging="720"/>
        <w:jc w:val="both"/>
        <w:rPr>
          <w:szCs w:val="24"/>
          <w:rtl/>
        </w:rPr>
      </w:pPr>
    </w:p>
    <w:p w:rsidR="00B55BEB" w:rsidRDefault="00741D1A" w:rsidP="00B55BEB">
      <w:pPr>
        <w:pStyle w:val="a5"/>
        <w:tabs>
          <w:tab w:val="clear" w:pos="4153"/>
          <w:tab w:val="clear" w:pos="8306"/>
          <w:tab w:val="left" w:pos="720"/>
        </w:tabs>
        <w:spacing w:line="280" w:lineRule="exact"/>
        <w:ind w:left="1440" w:hanging="720"/>
        <w:jc w:val="both"/>
        <w:rPr>
          <w:szCs w:val="24"/>
          <w:rtl/>
        </w:rPr>
      </w:pPr>
      <w:r>
        <w:rPr>
          <w:rFonts w:hint="cs"/>
          <w:szCs w:val="24"/>
          <w:rtl/>
        </w:rPr>
        <w:t>7</w:t>
      </w:r>
      <w:r w:rsidR="00B55BEB">
        <w:rPr>
          <w:szCs w:val="24"/>
          <w:rtl/>
        </w:rPr>
        <w:t>.2</w:t>
      </w:r>
      <w:r w:rsidR="00B55BEB">
        <w:rPr>
          <w:szCs w:val="24"/>
          <w:rtl/>
        </w:rPr>
        <w:tab/>
        <w:t>ה</w:t>
      </w:r>
      <w:r w:rsidR="00B55BEB">
        <w:rPr>
          <w:rFonts w:hint="cs"/>
          <w:szCs w:val="24"/>
          <w:rtl/>
        </w:rPr>
        <w:t>ספק</w:t>
      </w:r>
      <w:r w:rsidR="00B55BEB">
        <w:rPr>
          <w:szCs w:val="24"/>
          <w:rtl/>
        </w:rPr>
        <w:t xml:space="preserve"> </w:t>
      </w:r>
      <w:r w:rsidR="00B55BEB">
        <w:rPr>
          <w:rFonts w:hint="cs"/>
          <w:szCs w:val="24"/>
          <w:rtl/>
        </w:rPr>
        <w:t>י</w:t>
      </w:r>
      <w:r w:rsidR="00B55BEB">
        <w:rPr>
          <w:szCs w:val="24"/>
          <w:rtl/>
        </w:rPr>
        <w:t>הא אחראית לבד</w:t>
      </w:r>
      <w:r w:rsidR="00B55BEB">
        <w:rPr>
          <w:rFonts w:hint="cs"/>
          <w:szCs w:val="24"/>
          <w:rtl/>
        </w:rPr>
        <w:t>ו</w:t>
      </w:r>
      <w:r w:rsidR="00B55BEB">
        <w:rPr>
          <w:szCs w:val="24"/>
          <w:rtl/>
        </w:rPr>
        <w:t xml:space="preserve"> לכל אובדן, פגיעה ונזק ש</w:t>
      </w:r>
      <w:r w:rsidR="00B55BEB">
        <w:rPr>
          <w:rFonts w:hint="cs"/>
          <w:szCs w:val="24"/>
          <w:rtl/>
        </w:rPr>
        <w:t>י</w:t>
      </w:r>
      <w:r w:rsidR="00B55BEB">
        <w:rPr>
          <w:szCs w:val="24"/>
          <w:rtl/>
        </w:rPr>
        <w:t>יגרמו לרכוש ו/או לאדם</w:t>
      </w:r>
      <w:r w:rsidR="00B55BEB">
        <w:rPr>
          <w:rFonts w:hint="cs"/>
          <w:szCs w:val="24"/>
          <w:rtl/>
        </w:rPr>
        <w:t xml:space="preserve"> ל</w:t>
      </w:r>
      <w:r w:rsidR="00B55BEB">
        <w:rPr>
          <w:szCs w:val="24"/>
          <w:rtl/>
        </w:rPr>
        <w:t>רבות למשרד ולעובדיו, לעובדים ולמועסקים מטעם ה</w:t>
      </w:r>
      <w:r w:rsidR="00B55BEB">
        <w:rPr>
          <w:rFonts w:hint="cs"/>
          <w:szCs w:val="24"/>
          <w:rtl/>
        </w:rPr>
        <w:t>ספק</w:t>
      </w:r>
      <w:r w:rsidR="00B55BEB">
        <w:rPr>
          <w:szCs w:val="24"/>
          <w:rtl/>
        </w:rPr>
        <w:t xml:space="preserve"> ו/או לכל צד</w:t>
      </w:r>
      <w:r w:rsidR="00B55BEB">
        <w:rPr>
          <w:rFonts w:hint="cs"/>
          <w:szCs w:val="24"/>
          <w:rtl/>
        </w:rPr>
        <w:t xml:space="preserve"> </w:t>
      </w:r>
      <w:r w:rsidR="00B55BEB">
        <w:rPr>
          <w:szCs w:val="24"/>
          <w:rtl/>
        </w:rPr>
        <w:t>שלישי, כתוצאה ו/או עקב מתן השירותים לפי הסכם זה ו/או כל הכרוך בשירותים אלו. ה</w:t>
      </w:r>
      <w:r w:rsidR="00B55BEB">
        <w:rPr>
          <w:rFonts w:hint="cs"/>
          <w:szCs w:val="24"/>
          <w:rtl/>
        </w:rPr>
        <w:t>ספק</w:t>
      </w:r>
      <w:r w:rsidR="00B55BEB">
        <w:rPr>
          <w:szCs w:val="24"/>
          <w:rtl/>
        </w:rPr>
        <w:t xml:space="preserve"> </w:t>
      </w:r>
      <w:r w:rsidR="00B55BEB">
        <w:rPr>
          <w:rFonts w:hint="cs"/>
          <w:szCs w:val="24"/>
          <w:rtl/>
        </w:rPr>
        <w:t>י</w:t>
      </w:r>
      <w:r w:rsidR="00B55BEB">
        <w:rPr>
          <w:szCs w:val="24"/>
          <w:rtl/>
        </w:rPr>
        <w:t xml:space="preserve">הא חייב לשפות את המשרד בגין כל סכום אשר המשרד יידרש לשלמו כתוצאה מתביעה או דרישת תשלום מחמת נזק שנגרם כמתואר לעיל, לרבות הוצאות ושכר טרחת עו"ד.    </w:t>
      </w:r>
    </w:p>
    <w:p w:rsidR="00B55BEB" w:rsidRDefault="00B55BEB" w:rsidP="00B55BEB">
      <w:pPr>
        <w:pStyle w:val="a5"/>
        <w:tabs>
          <w:tab w:val="clear" w:pos="4153"/>
          <w:tab w:val="clear" w:pos="8306"/>
          <w:tab w:val="left" w:pos="720"/>
        </w:tabs>
        <w:spacing w:line="280" w:lineRule="exact"/>
        <w:ind w:left="1440" w:hanging="720"/>
        <w:jc w:val="both"/>
        <w:rPr>
          <w:szCs w:val="24"/>
          <w:rtl/>
        </w:rPr>
      </w:pPr>
    </w:p>
    <w:p w:rsidR="00B55BEB" w:rsidRDefault="00741D1A" w:rsidP="001E6437">
      <w:pPr>
        <w:pStyle w:val="a5"/>
        <w:tabs>
          <w:tab w:val="clear" w:pos="4153"/>
          <w:tab w:val="clear" w:pos="8306"/>
          <w:tab w:val="left" w:pos="720"/>
        </w:tabs>
        <w:spacing w:line="280" w:lineRule="exact"/>
        <w:ind w:left="1440" w:hanging="720"/>
        <w:jc w:val="both"/>
        <w:rPr>
          <w:szCs w:val="24"/>
          <w:rtl/>
        </w:rPr>
      </w:pPr>
      <w:r>
        <w:rPr>
          <w:rFonts w:hint="cs"/>
          <w:szCs w:val="24"/>
          <w:rtl/>
        </w:rPr>
        <w:t>7</w:t>
      </w:r>
      <w:r w:rsidR="00B55BEB">
        <w:rPr>
          <w:szCs w:val="24"/>
          <w:rtl/>
        </w:rPr>
        <w:t>.3</w:t>
      </w:r>
      <w:r w:rsidR="00B55BEB">
        <w:rPr>
          <w:szCs w:val="24"/>
          <w:rtl/>
        </w:rPr>
        <w:tab/>
        <w:t>אחריות ה</w:t>
      </w:r>
      <w:r w:rsidR="00B55BEB">
        <w:rPr>
          <w:rFonts w:hint="cs"/>
          <w:szCs w:val="24"/>
          <w:rtl/>
        </w:rPr>
        <w:t>ספק</w:t>
      </w:r>
      <w:r w:rsidR="00B55BEB">
        <w:rPr>
          <w:szCs w:val="24"/>
          <w:rtl/>
        </w:rPr>
        <w:t xml:space="preserve"> לפי סעיף זה היא מוחלטת ותעמוד גם אם המשרד יחויב בתשלום לניזוק בגין היותו מחזיק במקרקעין או על פי כל דין, וה</w:t>
      </w:r>
      <w:r w:rsidR="00B55BEB">
        <w:rPr>
          <w:rFonts w:hint="cs"/>
          <w:szCs w:val="24"/>
          <w:rtl/>
        </w:rPr>
        <w:t>ספק</w:t>
      </w:r>
      <w:r w:rsidR="00B55BEB">
        <w:rPr>
          <w:szCs w:val="24"/>
          <w:rtl/>
        </w:rPr>
        <w:t xml:space="preserve"> </w:t>
      </w:r>
      <w:r w:rsidR="00B55BEB">
        <w:rPr>
          <w:rFonts w:hint="cs"/>
          <w:szCs w:val="24"/>
          <w:rtl/>
        </w:rPr>
        <w:t>י</w:t>
      </w:r>
      <w:r w:rsidR="00B55BEB">
        <w:rPr>
          <w:szCs w:val="24"/>
          <w:rtl/>
        </w:rPr>
        <w:t xml:space="preserve">שפה את המשרד בגין כל תשלום שיחויב בו כאמור. </w:t>
      </w:r>
    </w:p>
    <w:p w:rsidR="00B55BEB" w:rsidRDefault="00B55BEB" w:rsidP="00B55BEB">
      <w:pPr>
        <w:pStyle w:val="a5"/>
        <w:tabs>
          <w:tab w:val="clear" w:pos="4153"/>
          <w:tab w:val="clear" w:pos="8306"/>
          <w:tab w:val="left" w:pos="720"/>
        </w:tabs>
        <w:spacing w:line="280" w:lineRule="exact"/>
        <w:ind w:left="1440" w:hanging="720"/>
        <w:jc w:val="both"/>
        <w:rPr>
          <w:szCs w:val="24"/>
          <w:rtl/>
        </w:rPr>
      </w:pPr>
      <w:r>
        <w:rPr>
          <w:szCs w:val="24"/>
          <w:rtl/>
        </w:rPr>
        <w:tab/>
      </w:r>
    </w:p>
    <w:p w:rsidR="00B55BEB" w:rsidRDefault="00741D1A" w:rsidP="00B55BEB">
      <w:pPr>
        <w:spacing w:line="280" w:lineRule="atLeast"/>
        <w:ind w:left="91"/>
        <w:jc w:val="both"/>
        <w:rPr>
          <w:b/>
          <w:bCs/>
          <w:szCs w:val="24"/>
          <w:u w:val="single"/>
          <w:rtl/>
        </w:rPr>
      </w:pPr>
      <w:r>
        <w:rPr>
          <w:rFonts w:hint="cs"/>
          <w:szCs w:val="24"/>
          <w:rtl/>
        </w:rPr>
        <w:t>8</w:t>
      </w:r>
      <w:r w:rsidR="00B55BEB">
        <w:rPr>
          <w:szCs w:val="24"/>
          <w:rtl/>
        </w:rPr>
        <w:t>.</w:t>
      </w:r>
      <w:r w:rsidR="00B55BEB">
        <w:rPr>
          <w:szCs w:val="24"/>
          <w:rtl/>
        </w:rPr>
        <w:tab/>
      </w:r>
      <w:r w:rsidR="00B55BEB" w:rsidRPr="00515369">
        <w:rPr>
          <w:szCs w:val="24"/>
          <w:u w:val="single"/>
          <w:rtl/>
        </w:rPr>
        <w:t>ביטוח</w:t>
      </w:r>
    </w:p>
    <w:p w:rsidR="00B55BEB" w:rsidRDefault="00B55BEB" w:rsidP="00B55BEB">
      <w:pPr>
        <w:spacing w:line="280" w:lineRule="atLeast"/>
        <w:ind w:left="91"/>
        <w:jc w:val="both"/>
        <w:rPr>
          <w:b/>
          <w:bCs/>
          <w:szCs w:val="24"/>
          <w:u w:val="single"/>
          <w:rtl/>
        </w:rPr>
      </w:pPr>
    </w:p>
    <w:p w:rsidR="00B55BEB" w:rsidRDefault="00741D1A" w:rsidP="00B55BEB">
      <w:pPr>
        <w:pStyle w:val="a5"/>
        <w:tabs>
          <w:tab w:val="clear" w:pos="4153"/>
          <w:tab w:val="clear" w:pos="8306"/>
          <w:tab w:val="left" w:pos="720"/>
        </w:tabs>
        <w:spacing w:line="280" w:lineRule="exact"/>
        <w:ind w:left="1440" w:hanging="720"/>
        <w:jc w:val="both"/>
        <w:rPr>
          <w:szCs w:val="24"/>
          <w:rtl/>
        </w:rPr>
      </w:pPr>
      <w:r>
        <w:rPr>
          <w:rFonts w:hint="cs"/>
          <w:szCs w:val="24"/>
          <w:rtl/>
        </w:rPr>
        <w:t>8</w:t>
      </w:r>
      <w:r w:rsidR="00B55BEB">
        <w:rPr>
          <w:rFonts w:hint="cs"/>
          <w:szCs w:val="24"/>
          <w:rtl/>
        </w:rPr>
        <w:t>.1</w:t>
      </w:r>
      <w:r w:rsidR="00B55BEB">
        <w:rPr>
          <w:rFonts w:hint="cs"/>
          <w:szCs w:val="24"/>
          <w:rtl/>
        </w:rPr>
        <w:tab/>
      </w:r>
      <w:r w:rsidR="00B55BEB" w:rsidRPr="00696FE9">
        <w:rPr>
          <w:szCs w:val="24"/>
          <w:rtl/>
        </w:rPr>
        <w:t xml:space="preserve">מבלי לגרוע מאחריותו ומהתחייבויותיו של </w:t>
      </w:r>
      <w:r w:rsidR="00B55BEB" w:rsidRPr="00696FE9">
        <w:rPr>
          <w:rFonts w:hint="cs"/>
          <w:szCs w:val="24"/>
          <w:rtl/>
        </w:rPr>
        <w:t xml:space="preserve">הספק </w:t>
      </w:r>
      <w:r w:rsidR="00B55BEB" w:rsidRPr="00696FE9">
        <w:rPr>
          <w:szCs w:val="24"/>
          <w:rtl/>
        </w:rPr>
        <w:t xml:space="preserve">על פי כל דין ועל פי יתר הוראות הסכם זה, </w:t>
      </w:r>
      <w:r w:rsidR="00B55BEB" w:rsidRPr="00696FE9">
        <w:rPr>
          <w:rFonts w:hint="cs"/>
          <w:szCs w:val="24"/>
          <w:rtl/>
        </w:rPr>
        <w:t xml:space="preserve">הספק </w:t>
      </w:r>
      <w:r w:rsidR="00B55BEB" w:rsidRPr="00696FE9">
        <w:rPr>
          <w:szCs w:val="24"/>
          <w:rtl/>
        </w:rPr>
        <w:t>מתחייב לקיים על חשבונו - לטובתו ולטובת המשרד - במשך כל תקופת השירותים בהתאם להסכם, וכל עוד אחריותו קיימת בהתאם להסכם ו/או על פי כל דין, פוליסות ביטוח כדלקמן (להלן: "ביטוחי הספק"):</w:t>
      </w:r>
    </w:p>
    <w:p w:rsidR="00B55BEB" w:rsidRPr="00696FE9" w:rsidRDefault="00B55BEB" w:rsidP="00B55BEB">
      <w:pPr>
        <w:pStyle w:val="a5"/>
        <w:tabs>
          <w:tab w:val="clear" w:pos="4153"/>
          <w:tab w:val="clear" w:pos="8306"/>
          <w:tab w:val="left" w:pos="720"/>
        </w:tabs>
        <w:spacing w:line="280" w:lineRule="exact"/>
        <w:ind w:left="1440" w:hanging="720"/>
        <w:jc w:val="both"/>
        <w:rPr>
          <w:szCs w:val="24"/>
        </w:rPr>
      </w:pPr>
    </w:p>
    <w:p w:rsidR="00B55BEB" w:rsidRDefault="00741D1A" w:rsidP="00B55BEB">
      <w:pPr>
        <w:pStyle w:val="a5"/>
        <w:tabs>
          <w:tab w:val="clear" w:pos="4153"/>
          <w:tab w:val="clear" w:pos="8306"/>
          <w:tab w:val="left" w:pos="1367"/>
        </w:tabs>
        <w:spacing w:line="280" w:lineRule="exact"/>
        <w:ind w:left="2160" w:hanging="793"/>
        <w:jc w:val="both"/>
        <w:rPr>
          <w:szCs w:val="24"/>
          <w:rtl/>
        </w:rPr>
      </w:pPr>
      <w:r>
        <w:rPr>
          <w:rFonts w:hint="cs"/>
          <w:szCs w:val="24"/>
          <w:rtl/>
        </w:rPr>
        <w:lastRenderedPageBreak/>
        <w:t>8</w:t>
      </w:r>
      <w:r w:rsidR="00B55BEB">
        <w:rPr>
          <w:rFonts w:hint="cs"/>
          <w:szCs w:val="24"/>
          <w:rtl/>
        </w:rPr>
        <w:t>.1.1</w:t>
      </w:r>
      <w:r w:rsidR="00B55BEB">
        <w:rPr>
          <w:rFonts w:hint="cs"/>
          <w:szCs w:val="24"/>
          <w:rtl/>
        </w:rPr>
        <w:tab/>
      </w:r>
      <w:r w:rsidR="00B55BEB" w:rsidRPr="000A7C5B">
        <w:rPr>
          <w:szCs w:val="24"/>
          <w:rtl/>
        </w:rPr>
        <w:t xml:space="preserve">פוליסה לביטוח אחריות </w:t>
      </w:r>
      <w:r w:rsidR="00B55BEB" w:rsidRPr="00DE633E">
        <w:rPr>
          <w:szCs w:val="24"/>
          <w:u w:val="single"/>
          <w:rtl/>
        </w:rPr>
        <w:t>כלפי צד שלישי</w:t>
      </w:r>
      <w:r w:rsidR="00B55BEB" w:rsidRPr="000A7C5B">
        <w:rPr>
          <w:rFonts w:hint="cs"/>
          <w:szCs w:val="24"/>
          <w:rtl/>
        </w:rPr>
        <w:t>:</w:t>
      </w:r>
    </w:p>
    <w:p w:rsidR="00B55BEB" w:rsidRPr="000A7C5B" w:rsidRDefault="00B55BEB" w:rsidP="00B55BEB">
      <w:pPr>
        <w:pStyle w:val="a5"/>
        <w:tabs>
          <w:tab w:val="clear" w:pos="4153"/>
          <w:tab w:val="clear" w:pos="8306"/>
          <w:tab w:val="left" w:pos="1367"/>
        </w:tabs>
        <w:spacing w:line="280" w:lineRule="exact"/>
        <w:ind w:left="2160" w:hanging="793"/>
        <w:jc w:val="both"/>
        <w:rPr>
          <w:szCs w:val="24"/>
        </w:rPr>
      </w:pPr>
    </w:p>
    <w:p w:rsidR="00B55BEB" w:rsidRDefault="00B55BEB" w:rsidP="00741D1A">
      <w:pPr>
        <w:pStyle w:val="a5"/>
        <w:tabs>
          <w:tab w:val="clear" w:pos="4153"/>
          <w:tab w:val="clear" w:pos="8306"/>
          <w:tab w:val="left" w:pos="720"/>
          <w:tab w:val="left" w:pos="2076"/>
        </w:tabs>
        <w:spacing w:line="280" w:lineRule="exact"/>
        <w:ind w:left="2880" w:hanging="2160"/>
        <w:jc w:val="both"/>
        <w:rPr>
          <w:szCs w:val="24"/>
          <w:rtl/>
        </w:rPr>
      </w:pPr>
      <w:r>
        <w:rPr>
          <w:rFonts w:hint="cs"/>
          <w:szCs w:val="24"/>
          <w:rtl/>
        </w:rPr>
        <w:tab/>
      </w:r>
      <w:r w:rsidR="00741D1A">
        <w:rPr>
          <w:rFonts w:hint="cs"/>
          <w:szCs w:val="24"/>
          <w:rtl/>
        </w:rPr>
        <w:t>8</w:t>
      </w:r>
      <w:r>
        <w:rPr>
          <w:rFonts w:hint="cs"/>
          <w:szCs w:val="24"/>
          <w:rtl/>
        </w:rPr>
        <w:t>.1.1.1</w:t>
      </w:r>
      <w:r>
        <w:rPr>
          <w:rFonts w:hint="cs"/>
          <w:szCs w:val="24"/>
          <w:rtl/>
        </w:rPr>
        <w:tab/>
      </w:r>
      <w:r w:rsidRPr="00DE633E">
        <w:rPr>
          <w:rFonts w:hint="cs"/>
          <w:szCs w:val="24"/>
          <w:rtl/>
        </w:rPr>
        <w:t xml:space="preserve">הפוליסה </w:t>
      </w:r>
      <w:r w:rsidRPr="00DE633E">
        <w:rPr>
          <w:szCs w:val="24"/>
          <w:rtl/>
        </w:rPr>
        <w:t>תבטח אחריות כלפי צד שלישי על פי כל דין בגבולות אחריות אשר לא יפחתו מסך שווה ערך ל</w:t>
      </w:r>
      <w:r>
        <w:rPr>
          <w:rFonts w:hint="cs"/>
          <w:szCs w:val="24"/>
          <w:rtl/>
        </w:rPr>
        <w:t>-</w:t>
      </w:r>
      <w:r w:rsidRPr="00DE633E">
        <w:rPr>
          <w:rFonts w:hint="cs"/>
          <w:szCs w:val="24"/>
          <w:rtl/>
        </w:rPr>
        <w:t>1</w:t>
      </w:r>
      <w:r w:rsidRPr="00DE633E">
        <w:rPr>
          <w:szCs w:val="24"/>
          <w:rtl/>
        </w:rPr>
        <w:t>,</w:t>
      </w:r>
      <w:r w:rsidR="00885C88">
        <w:rPr>
          <w:rFonts w:hint="cs"/>
          <w:szCs w:val="24"/>
          <w:rtl/>
        </w:rPr>
        <w:t>5</w:t>
      </w:r>
      <w:r w:rsidRPr="00DE633E">
        <w:rPr>
          <w:szCs w:val="24"/>
          <w:rtl/>
        </w:rPr>
        <w:t>00,000$ (מ</w:t>
      </w:r>
      <w:r w:rsidRPr="00DE633E">
        <w:rPr>
          <w:rFonts w:hint="cs"/>
          <w:szCs w:val="24"/>
          <w:rtl/>
        </w:rPr>
        <w:t>י</w:t>
      </w:r>
      <w:r w:rsidRPr="00DE633E">
        <w:rPr>
          <w:szCs w:val="24"/>
          <w:rtl/>
        </w:rPr>
        <w:t>ליון</w:t>
      </w:r>
      <w:r w:rsidR="00885C88">
        <w:rPr>
          <w:rFonts w:hint="cs"/>
          <w:szCs w:val="24"/>
          <w:rtl/>
        </w:rPr>
        <w:t xml:space="preserve"> וחמש מאות אלף</w:t>
      </w:r>
      <w:r w:rsidRPr="00DE633E">
        <w:rPr>
          <w:szCs w:val="24"/>
          <w:rtl/>
        </w:rPr>
        <w:t xml:space="preserve"> דולר ארה"ב) </w:t>
      </w:r>
      <w:r w:rsidR="003E65BD">
        <w:rPr>
          <w:rFonts w:hint="cs"/>
          <w:szCs w:val="24"/>
          <w:rtl/>
        </w:rPr>
        <w:t>למקרה ולתקופת ביטוח</w:t>
      </w:r>
      <w:r w:rsidRPr="00DE633E">
        <w:rPr>
          <w:szCs w:val="24"/>
          <w:rtl/>
        </w:rPr>
        <w:t>.</w:t>
      </w:r>
      <w:r w:rsidRPr="00DE633E">
        <w:rPr>
          <w:rFonts w:hint="cs"/>
          <w:szCs w:val="24"/>
          <w:rtl/>
        </w:rPr>
        <w:t xml:space="preserve"> </w:t>
      </w:r>
    </w:p>
    <w:p w:rsidR="00B55BEB" w:rsidRPr="00DE633E" w:rsidRDefault="00B55BEB" w:rsidP="00B55BEB">
      <w:pPr>
        <w:pStyle w:val="a5"/>
        <w:tabs>
          <w:tab w:val="clear" w:pos="4153"/>
          <w:tab w:val="clear" w:pos="8306"/>
          <w:tab w:val="left" w:pos="720"/>
          <w:tab w:val="left" w:pos="2076"/>
        </w:tabs>
        <w:spacing w:line="280" w:lineRule="exact"/>
        <w:ind w:left="2880" w:hanging="2160"/>
        <w:jc w:val="both"/>
        <w:rPr>
          <w:szCs w:val="24"/>
        </w:rPr>
      </w:pPr>
    </w:p>
    <w:p w:rsidR="00B55BEB" w:rsidRDefault="00B55BEB" w:rsidP="00741D1A">
      <w:pPr>
        <w:pStyle w:val="a5"/>
        <w:tabs>
          <w:tab w:val="clear" w:pos="4153"/>
          <w:tab w:val="clear" w:pos="8306"/>
          <w:tab w:val="left" w:pos="720"/>
          <w:tab w:val="left" w:pos="2076"/>
        </w:tabs>
        <w:spacing w:line="280" w:lineRule="exact"/>
        <w:ind w:left="2880" w:hanging="2160"/>
        <w:jc w:val="both"/>
        <w:rPr>
          <w:szCs w:val="24"/>
          <w:rtl/>
        </w:rPr>
      </w:pPr>
      <w:r>
        <w:rPr>
          <w:rFonts w:hint="cs"/>
          <w:szCs w:val="24"/>
          <w:rtl/>
        </w:rPr>
        <w:tab/>
      </w:r>
      <w:r w:rsidR="00741D1A">
        <w:rPr>
          <w:rFonts w:hint="cs"/>
          <w:szCs w:val="24"/>
          <w:rtl/>
        </w:rPr>
        <w:t>8</w:t>
      </w:r>
      <w:r>
        <w:rPr>
          <w:rFonts w:hint="cs"/>
          <w:szCs w:val="24"/>
          <w:rtl/>
        </w:rPr>
        <w:t>.1.1.2</w:t>
      </w:r>
      <w:r>
        <w:rPr>
          <w:rFonts w:hint="cs"/>
          <w:szCs w:val="24"/>
          <w:rtl/>
        </w:rPr>
        <w:tab/>
      </w:r>
      <w:r w:rsidRPr="00DE633E">
        <w:rPr>
          <w:szCs w:val="24"/>
          <w:rtl/>
        </w:rPr>
        <w:t>הפוליסה תכלול סעיף אחריות צולבת, לפיו ייחשב הביטוח כאילו נערך בנפרד עבור כל אחד מיחידי המבוטח.</w:t>
      </w:r>
    </w:p>
    <w:p w:rsidR="003E65BD" w:rsidRDefault="003E65BD" w:rsidP="00847D78">
      <w:pPr>
        <w:pStyle w:val="a5"/>
        <w:tabs>
          <w:tab w:val="clear" w:pos="4153"/>
          <w:tab w:val="clear" w:pos="8306"/>
          <w:tab w:val="left" w:pos="720"/>
          <w:tab w:val="left" w:pos="2076"/>
        </w:tabs>
        <w:spacing w:line="280" w:lineRule="exact"/>
        <w:ind w:left="2880" w:hanging="2160"/>
        <w:jc w:val="both"/>
        <w:rPr>
          <w:szCs w:val="24"/>
          <w:rtl/>
        </w:rPr>
      </w:pPr>
    </w:p>
    <w:p w:rsidR="003E65BD" w:rsidRDefault="003E65BD" w:rsidP="00741D1A">
      <w:pPr>
        <w:jc w:val="both"/>
        <w:rPr>
          <w:szCs w:val="24"/>
          <w:rtl/>
        </w:rPr>
      </w:pPr>
      <w:r>
        <w:rPr>
          <w:rFonts w:hint="cs"/>
          <w:szCs w:val="24"/>
          <w:rtl/>
        </w:rPr>
        <w:tab/>
        <w:t xml:space="preserve">  </w:t>
      </w:r>
      <w:r>
        <w:rPr>
          <w:rFonts w:hint="cs"/>
          <w:szCs w:val="24"/>
          <w:rtl/>
        </w:rPr>
        <w:tab/>
        <w:t xml:space="preserve">            </w:t>
      </w:r>
      <w:r w:rsidR="00741D1A">
        <w:rPr>
          <w:rFonts w:hint="cs"/>
          <w:szCs w:val="24"/>
          <w:rtl/>
        </w:rPr>
        <w:t>8</w:t>
      </w:r>
      <w:r>
        <w:rPr>
          <w:rFonts w:hint="cs"/>
          <w:szCs w:val="24"/>
          <w:rtl/>
        </w:rPr>
        <w:t>.1.1.3</w:t>
      </w:r>
      <w:r>
        <w:rPr>
          <w:rFonts w:hint="cs"/>
          <w:szCs w:val="24"/>
          <w:rtl/>
        </w:rPr>
        <w:tab/>
      </w:r>
      <w:r w:rsidRPr="003E65BD">
        <w:rPr>
          <w:rFonts w:hint="cs"/>
          <w:szCs w:val="24"/>
          <w:rtl/>
        </w:rPr>
        <w:t>המשתתפים בפעילות ההכשרה, מדריכים ומרצים שאינם</w:t>
      </w:r>
      <w:r w:rsidR="00847D78">
        <w:rPr>
          <w:rFonts w:hint="cs"/>
          <w:szCs w:val="24"/>
          <w:rtl/>
        </w:rPr>
        <w:t xml:space="preserve"> </w:t>
      </w:r>
      <w:r w:rsidR="00847D78">
        <w:rPr>
          <w:rFonts w:hint="cs"/>
          <w:szCs w:val="24"/>
          <w:rtl/>
        </w:rPr>
        <w:tab/>
      </w:r>
      <w:r w:rsidR="00847D78">
        <w:rPr>
          <w:rFonts w:hint="cs"/>
          <w:szCs w:val="24"/>
          <w:rtl/>
        </w:rPr>
        <w:tab/>
      </w:r>
      <w:r w:rsidR="00847D78">
        <w:rPr>
          <w:rFonts w:hint="cs"/>
          <w:szCs w:val="24"/>
          <w:rtl/>
        </w:rPr>
        <w:tab/>
      </w:r>
      <w:r w:rsidR="00847D78">
        <w:rPr>
          <w:rFonts w:hint="cs"/>
          <w:szCs w:val="24"/>
          <w:rtl/>
        </w:rPr>
        <w:tab/>
      </w:r>
      <w:r>
        <w:rPr>
          <w:rFonts w:hint="cs"/>
          <w:szCs w:val="24"/>
          <w:rtl/>
        </w:rPr>
        <w:tab/>
      </w:r>
      <w:r w:rsidRPr="003E65BD">
        <w:rPr>
          <w:rFonts w:hint="cs"/>
          <w:szCs w:val="24"/>
          <w:rtl/>
        </w:rPr>
        <w:t xml:space="preserve">מבוטחים בביטוח חבות המעבידים ע"י  הספק  ייחשבו צד </w:t>
      </w:r>
      <w:r w:rsidRPr="003E65BD">
        <w:rPr>
          <w:rFonts w:hint="cs"/>
          <w:szCs w:val="24"/>
          <w:rtl/>
        </w:rPr>
        <w:tab/>
      </w:r>
      <w:r w:rsidRPr="003E65BD">
        <w:rPr>
          <w:rFonts w:hint="cs"/>
          <w:szCs w:val="24"/>
          <w:rtl/>
        </w:rPr>
        <w:tab/>
      </w:r>
      <w:r w:rsidRPr="003E65BD">
        <w:rPr>
          <w:rFonts w:hint="cs"/>
          <w:szCs w:val="24"/>
          <w:rtl/>
        </w:rPr>
        <w:tab/>
      </w:r>
      <w:r w:rsidRPr="003E65BD">
        <w:rPr>
          <w:rFonts w:hint="cs"/>
          <w:szCs w:val="24"/>
          <w:rtl/>
        </w:rPr>
        <w:tab/>
      </w:r>
      <w:r>
        <w:rPr>
          <w:rFonts w:hint="cs"/>
          <w:szCs w:val="24"/>
          <w:rtl/>
        </w:rPr>
        <w:tab/>
      </w:r>
      <w:r w:rsidRPr="003E65BD">
        <w:rPr>
          <w:rFonts w:hint="cs"/>
          <w:szCs w:val="24"/>
          <w:rtl/>
        </w:rPr>
        <w:t>שלישי.</w:t>
      </w:r>
    </w:p>
    <w:p w:rsidR="007069A8" w:rsidRDefault="007069A8" w:rsidP="00847D78">
      <w:pPr>
        <w:jc w:val="both"/>
        <w:rPr>
          <w:szCs w:val="24"/>
          <w:rtl/>
        </w:rPr>
      </w:pPr>
    </w:p>
    <w:p w:rsidR="007069A8" w:rsidRPr="007069A8" w:rsidRDefault="007069A8" w:rsidP="00741D1A">
      <w:pPr>
        <w:rPr>
          <w:szCs w:val="24"/>
          <w:rtl/>
        </w:rPr>
      </w:pPr>
      <w:r>
        <w:rPr>
          <w:rFonts w:hint="cs"/>
          <w:szCs w:val="24"/>
          <w:rtl/>
        </w:rPr>
        <w:t xml:space="preserve">       </w:t>
      </w:r>
      <w:r>
        <w:rPr>
          <w:rFonts w:hint="cs"/>
          <w:szCs w:val="24"/>
          <w:rtl/>
        </w:rPr>
        <w:tab/>
      </w:r>
      <w:r>
        <w:rPr>
          <w:rFonts w:hint="cs"/>
          <w:szCs w:val="24"/>
          <w:rtl/>
        </w:rPr>
        <w:tab/>
        <w:t xml:space="preserve">            </w:t>
      </w:r>
      <w:r w:rsidR="00741D1A">
        <w:rPr>
          <w:rFonts w:hint="cs"/>
          <w:szCs w:val="24"/>
          <w:rtl/>
        </w:rPr>
        <w:t>8</w:t>
      </w:r>
      <w:r>
        <w:rPr>
          <w:rFonts w:hint="cs"/>
          <w:szCs w:val="24"/>
          <w:rtl/>
        </w:rPr>
        <w:t>.1.1.4</w:t>
      </w:r>
      <w:r>
        <w:rPr>
          <w:rFonts w:hint="cs"/>
          <w:szCs w:val="24"/>
          <w:rtl/>
        </w:rPr>
        <w:tab/>
      </w:r>
      <w:r w:rsidRPr="007069A8">
        <w:rPr>
          <w:rFonts w:hint="cs"/>
          <w:szCs w:val="24"/>
          <w:rtl/>
        </w:rPr>
        <w:t xml:space="preserve">הביטוח יורחב לשפות את המשרד, ככל שייחשב כאחראי </w:t>
      </w:r>
      <w:r w:rsidRPr="007069A8">
        <w:rPr>
          <w:rFonts w:hint="cs"/>
          <w:szCs w:val="24"/>
          <w:rtl/>
        </w:rPr>
        <w:tab/>
      </w:r>
      <w:r w:rsidRPr="007069A8">
        <w:rPr>
          <w:rFonts w:hint="cs"/>
          <w:szCs w:val="24"/>
          <w:rtl/>
        </w:rPr>
        <w:tab/>
      </w:r>
      <w:r w:rsidRPr="007069A8">
        <w:rPr>
          <w:rFonts w:hint="cs"/>
          <w:szCs w:val="24"/>
          <w:rtl/>
        </w:rPr>
        <w:tab/>
      </w:r>
      <w:r w:rsidRPr="007069A8">
        <w:rPr>
          <w:rFonts w:hint="cs"/>
          <w:szCs w:val="24"/>
          <w:rtl/>
        </w:rPr>
        <w:tab/>
      </w:r>
      <w:r w:rsidRPr="007069A8">
        <w:rPr>
          <w:rFonts w:hint="cs"/>
          <w:szCs w:val="24"/>
          <w:rtl/>
        </w:rPr>
        <w:tab/>
        <w:t>למעשי ו/או מחדלי הספק.</w:t>
      </w:r>
    </w:p>
    <w:p w:rsidR="007069A8" w:rsidRPr="003E65BD" w:rsidRDefault="007069A8" w:rsidP="007069A8">
      <w:pPr>
        <w:jc w:val="both"/>
        <w:rPr>
          <w:szCs w:val="24"/>
          <w:rtl/>
        </w:rPr>
      </w:pPr>
    </w:p>
    <w:p w:rsidR="00B55BEB" w:rsidRPr="00DE633E" w:rsidRDefault="007069A8" w:rsidP="007854C0">
      <w:pPr>
        <w:pStyle w:val="a5"/>
        <w:tabs>
          <w:tab w:val="clear" w:pos="4153"/>
          <w:tab w:val="clear" w:pos="8306"/>
          <w:tab w:val="left" w:pos="720"/>
          <w:tab w:val="left" w:pos="2076"/>
        </w:tabs>
        <w:spacing w:line="280" w:lineRule="exact"/>
        <w:ind w:left="2880" w:hanging="2160"/>
        <w:jc w:val="both"/>
        <w:rPr>
          <w:szCs w:val="24"/>
        </w:rPr>
      </w:pPr>
      <w:r>
        <w:rPr>
          <w:rFonts w:hint="cs"/>
          <w:szCs w:val="24"/>
          <w:rtl/>
        </w:rPr>
        <w:tab/>
      </w:r>
    </w:p>
    <w:p w:rsidR="00B55BEB" w:rsidRDefault="00741D1A" w:rsidP="00B55BEB">
      <w:pPr>
        <w:pStyle w:val="a5"/>
        <w:tabs>
          <w:tab w:val="clear" w:pos="4153"/>
          <w:tab w:val="clear" w:pos="8306"/>
          <w:tab w:val="left" w:pos="1367"/>
        </w:tabs>
        <w:spacing w:line="280" w:lineRule="exact"/>
        <w:ind w:left="2160" w:hanging="793"/>
        <w:jc w:val="both"/>
        <w:rPr>
          <w:szCs w:val="24"/>
          <w:rtl/>
        </w:rPr>
      </w:pPr>
      <w:r>
        <w:rPr>
          <w:rFonts w:hint="cs"/>
          <w:szCs w:val="24"/>
          <w:rtl/>
        </w:rPr>
        <w:t>8</w:t>
      </w:r>
      <w:r w:rsidR="00B55BEB">
        <w:rPr>
          <w:rFonts w:hint="cs"/>
          <w:szCs w:val="24"/>
          <w:rtl/>
        </w:rPr>
        <w:t>.1.2</w:t>
      </w:r>
      <w:r w:rsidR="00B55BEB">
        <w:rPr>
          <w:rFonts w:hint="cs"/>
          <w:szCs w:val="24"/>
          <w:rtl/>
        </w:rPr>
        <w:tab/>
      </w:r>
      <w:r w:rsidR="00B55BEB" w:rsidRPr="000A7C5B">
        <w:rPr>
          <w:szCs w:val="24"/>
          <w:rtl/>
        </w:rPr>
        <w:t xml:space="preserve">פוליסה לביטוח </w:t>
      </w:r>
      <w:r w:rsidR="00B55BEB" w:rsidRPr="00052DD5">
        <w:rPr>
          <w:szCs w:val="24"/>
          <w:u w:val="single"/>
          <w:rtl/>
        </w:rPr>
        <w:t>חבות מעבידים</w:t>
      </w:r>
      <w:r w:rsidR="00B55BEB" w:rsidRPr="000A7C5B">
        <w:rPr>
          <w:rFonts w:hint="cs"/>
          <w:szCs w:val="24"/>
          <w:rtl/>
        </w:rPr>
        <w:t>:</w:t>
      </w:r>
    </w:p>
    <w:p w:rsidR="00B55BEB" w:rsidRPr="000A7C5B" w:rsidRDefault="00B55BEB" w:rsidP="00B55BEB">
      <w:pPr>
        <w:pStyle w:val="a5"/>
        <w:tabs>
          <w:tab w:val="clear" w:pos="4153"/>
          <w:tab w:val="clear" w:pos="8306"/>
          <w:tab w:val="left" w:pos="1367"/>
        </w:tabs>
        <w:spacing w:line="280" w:lineRule="exact"/>
        <w:ind w:left="2160" w:hanging="793"/>
        <w:jc w:val="both"/>
        <w:rPr>
          <w:szCs w:val="24"/>
        </w:rPr>
      </w:pPr>
    </w:p>
    <w:p w:rsidR="00A72DCD" w:rsidRPr="007069A8" w:rsidRDefault="00B55BEB" w:rsidP="00741D1A">
      <w:pPr>
        <w:pStyle w:val="a5"/>
        <w:tabs>
          <w:tab w:val="clear" w:pos="4153"/>
          <w:tab w:val="clear" w:pos="8306"/>
          <w:tab w:val="left" w:pos="720"/>
          <w:tab w:val="left" w:pos="2076"/>
        </w:tabs>
        <w:spacing w:line="280" w:lineRule="exact"/>
        <w:ind w:left="2880" w:hanging="2160"/>
        <w:jc w:val="both"/>
        <w:rPr>
          <w:szCs w:val="24"/>
          <w:rtl/>
        </w:rPr>
      </w:pPr>
      <w:r>
        <w:rPr>
          <w:rFonts w:hint="cs"/>
          <w:szCs w:val="24"/>
          <w:rtl/>
        </w:rPr>
        <w:tab/>
      </w:r>
      <w:r w:rsidR="00741D1A">
        <w:rPr>
          <w:rFonts w:hint="cs"/>
          <w:szCs w:val="24"/>
          <w:rtl/>
        </w:rPr>
        <w:t>8</w:t>
      </w:r>
      <w:r>
        <w:rPr>
          <w:rFonts w:hint="cs"/>
          <w:szCs w:val="24"/>
          <w:rtl/>
        </w:rPr>
        <w:t>.1.2.1</w:t>
      </w:r>
      <w:r>
        <w:rPr>
          <w:rFonts w:hint="cs"/>
          <w:szCs w:val="24"/>
          <w:rtl/>
        </w:rPr>
        <w:tab/>
      </w:r>
      <w:r w:rsidR="007069A8">
        <w:rPr>
          <w:rFonts w:hint="cs"/>
          <w:szCs w:val="24"/>
          <w:rtl/>
        </w:rPr>
        <w:t>הפוליסה ת</w:t>
      </w:r>
      <w:r w:rsidR="00A72DCD" w:rsidRPr="007069A8">
        <w:rPr>
          <w:rFonts w:hint="cs"/>
          <w:szCs w:val="24"/>
          <w:rtl/>
        </w:rPr>
        <w:t>בטח את אחריותו החוקית</w:t>
      </w:r>
      <w:r w:rsidR="007069A8">
        <w:rPr>
          <w:rFonts w:hint="cs"/>
          <w:szCs w:val="24"/>
          <w:rtl/>
        </w:rPr>
        <w:t xml:space="preserve"> של הספק</w:t>
      </w:r>
      <w:r w:rsidR="00A72DCD" w:rsidRPr="007069A8">
        <w:rPr>
          <w:rFonts w:hint="cs"/>
          <w:szCs w:val="24"/>
          <w:rtl/>
        </w:rPr>
        <w:t xml:space="preserve"> כלפי עובדיו בביטוח חבות המעבידים בכל תחומי מדינת ישראל והשטחים המוחזקים.</w:t>
      </w:r>
    </w:p>
    <w:p w:rsidR="00A72DCD" w:rsidRPr="007069A8" w:rsidRDefault="00A72DCD" w:rsidP="00A72DCD">
      <w:pPr>
        <w:pStyle w:val="a5"/>
        <w:tabs>
          <w:tab w:val="clear" w:pos="4153"/>
          <w:tab w:val="clear" w:pos="8306"/>
          <w:tab w:val="left" w:pos="720"/>
          <w:tab w:val="left" w:pos="2076"/>
        </w:tabs>
        <w:spacing w:line="280" w:lineRule="exact"/>
        <w:ind w:left="2880" w:hanging="2160"/>
        <w:jc w:val="both"/>
        <w:rPr>
          <w:szCs w:val="24"/>
          <w:rtl/>
        </w:rPr>
      </w:pPr>
      <w:r w:rsidRPr="007069A8">
        <w:rPr>
          <w:rFonts w:hint="cs"/>
          <w:szCs w:val="24"/>
          <w:rtl/>
        </w:rPr>
        <w:tab/>
      </w:r>
      <w:r w:rsidRPr="007069A8">
        <w:rPr>
          <w:rFonts w:hint="cs"/>
          <w:szCs w:val="24"/>
          <w:rtl/>
        </w:rPr>
        <w:tab/>
      </w:r>
    </w:p>
    <w:p w:rsidR="00741D1A" w:rsidRDefault="00A72DCD" w:rsidP="00741D1A">
      <w:pPr>
        <w:pStyle w:val="a5"/>
        <w:tabs>
          <w:tab w:val="clear" w:pos="4153"/>
          <w:tab w:val="clear" w:pos="8306"/>
          <w:tab w:val="left" w:pos="720"/>
          <w:tab w:val="left" w:pos="2076"/>
        </w:tabs>
        <w:spacing w:line="280" w:lineRule="exact"/>
        <w:ind w:left="2880" w:hanging="2160"/>
        <w:jc w:val="both"/>
        <w:rPr>
          <w:szCs w:val="24"/>
          <w:rtl/>
        </w:rPr>
      </w:pPr>
      <w:r>
        <w:rPr>
          <w:rFonts w:hint="cs"/>
          <w:szCs w:val="24"/>
          <w:rtl/>
        </w:rPr>
        <w:tab/>
      </w:r>
      <w:r w:rsidR="00741D1A">
        <w:rPr>
          <w:rFonts w:hint="cs"/>
          <w:szCs w:val="24"/>
          <w:rtl/>
        </w:rPr>
        <w:t>8</w:t>
      </w:r>
      <w:r>
        <w:rPr>
          <w:rFonts w:hint="cs"/>
          <w:szCs w:val="24"/>
          <w:rtl/>
        </w:rPr>
        <w:t>.1.2.2</w:t>
      </w:r>
      <w:r w:rsidR="00741D1A">
        <w:rPr>
          <w:rFonts w:hint="cs"/>
          <w:szCs w:val="24"/>
          <w:rtl/>
        </w:rPr>
        <w:t xml:space="preserve"> </w:t>
      </w:r>
      <w:r w:rsidR="00741D1A">
        <w:rPr>
          <w:rFonts w:hint="cs"/>
          <w:szCs w:val="24"/>
          <w:rtl/>
        </w:rPr>
        <w:tab/>
      </w:r>
      <w:r>
        <w:rPr>
          <w:rFonts w:hint="cs"/>
          <w:szCs w:val="24"/>
          <w:rtl/>
        </w:rPr>
        <w:t>ג</w:t>
      </w:r>
      <w:r w:rsidR="00847D78" w:rsidRPr="00847D78">
        <w:rPr>
          <w:rFonts w:hint="cs"/>
          <w:szCs w:val="24"/>
          <w:rtl/>
        </w:rPr>
        <w:t>בולות האחריות של הפוליסה לא יפחתו מסך 5,000,000$</w:t>
      </w:r>
    </w:p>
    <w:p w:rsidR="00B55BEB" w:rsidRDefault="00741D1A" w:rsidP="00741D1A">
      <w:pPr>
        <w:pStyle w:val="a5"/>
        <w:tabs>
          <w:tab w:val="clear" w:pos="4153"/>
          <w:tab w:val="clear" w:pos="8306"/>
          <w:tab w:val="left" w:pos="720"/>
          <w:tab w:val="left" w:pos="2076"/>
        </w:tabs>
        <w:spacing w:line="280" w:lineRule="exact"/>
        <w:ind w:left="2880" w:hanging="2160"/>
        <w:jc w:val="both"/>
        <w:rPr>
          <w:szCs w:val="24"/>
          <w:rtl/>
        </w:rPr>
      </w:pPr>
      <w:r>
        <w:rPr>
          <w:rFonts w:hint="cs"/>
          <w:szCs w:val="24"/>
          <w:rtl/>
        </w:rPr>
        <w:tab/>
      </w:r>
      <w:r>
        <w:rPr>
          <w:rFonts w:hint="cs"/>
          <w:szCs w:val="24"/>
          <w:rtl/>
        </w:rPr>
        <w:tab/>
      </w:r>
      <w:r w:rsidR="00847D78" w:rsidRPr="00847D78">
        <w:rPr>
          <w:rFonts w:hint="cs"/>
          <w:szCs w:val="24"/>
          <w:rtl/>
        </w:rPr>
        <w:t>(חמישה מיליון דולר ארה"ב) לעובד, למקרה ולתקופת ביטוח (שנה);</w:t>
      </w:r>
    </w:p>
    <w:p w:rsidR="00B55BEB" w:rsidRPr="00052DD5" w:rsidRDefault="00B55BEB" w:rsidP="00B55BEB">
      <w:pPr>
        <w:pStyle w:val="a5"/>
        <w:tabs>
          <w:tab w:val="clear" w:pos="4153"/>
          <w:tab w:val="clear" w:pos="8306"/>
          <w:tab w:val="left" w:pos="720"/>
          <w:tab w:val="left" w:pos="2076"/>
        </w:tabs>
        <w:spacing w:line="280" w:lineRule="exact"/>
        <w:ind w:left="2880" w:hanging="2160"/>
        <w:jc w:val="both"/>
        <w:rPr>
          <w:szCs w:val="24"/>
        </w:rPr>
      </w:pPr>
    </w:p>
    <w:p w:rsidR="00B55BEB" w:rsidRDefault="00B55BEB" w:rsidP="00741D1A">
      <w:pPr>
        <w:pStyle w:val="a5"/>
        <w:tabs>
          <w:tab w:val="clear" w:pos="4153"/>
          <w:tab w:val="clear" w:pos="8306"/>
          <w:tab w:val="left" w:pos="720"/>
          <w:tab w:val="left" w:pos="2076"/>
        </w:tabs>
        <w:spacing w:line="280" w:lineRule="exact"/>
        <w:ind w:left="2880" w:hanging="2160"/>
        <w:jc w:val="both"/>
        <w:rPr>
          <w:szCs w:val="24"/>
          <w:rtl/>
        </w:rPr>
      </w:pPr>
      <w:r>
        <w:rPr>
          <w:rFonts w:hint="cs"/>
          <w:szCs w:val="24"/>
          <w:rtl/>
        </w:rPr>
        <w:tab/>
      </w:r>
      <w:r w:rsidR="00741D1A">
        <w:rPr>
          <w:rFonts w:hint="cs"/>
          <w:szCs w:val="24"/>
          <w:rtl/>
        </w:rPr>
        <w:t>8</w:t>
      </w:r>
      <w:r>
        <w:rPr>
          <w:rFonts w:hint="cs"/>
          <w:szCs w:val="24"/>
          <w:rtl/>
        </w:rPr>
        <w:t>.1.2.3</w:t>
      </w:r>
      <w:r w:rsidRPr="003B3845">
        <w:rPr>
          <w:rFonts w:hint="cs"/>
          <w:szCs w:val="24"/>
          <w:rtl/>
        </w:rPr>
        <w:tab/>
        <w:t>הביטוח יורחב לשפות את המשרד, היה וייחשב למעביד של מי מעובדי ה</w:t>
      </w:r>
      <w:r>
        <w:rPr>
          <w:rFonts w:hint="cs"/>
          <w:szCs w:val="24"/>
          <w:rtl/>
        </w:rPr>
        <w:t>ספק</w:t>
      </w:r>
      <w:r w:rsidRPr="003B3845">
        <w:rPr>
          <w:rFonts w:hint="cs"/>
          <w:szCs w:val="24"/>
          <w:rtl/>
        </w:rPr>
        <w:t xml:space="preserve"> או מועסקיו.  </w:t>
      </w:r>
    </w:p>
    <w:p w:rsidR="007069A8" w:rsidRDefault="007069A8" w:rsidP="007069A8">
      <w:pPr>
        <w:pStyle w:val="a5"/>
        <w:tabs>
          <w:tab w:val="clear" w:pos="4153"/>
          <w:tab w:val="clear" w:pos="8306"/>
          <w:tab w:val="left" w:pos="720"/>
          <w:tab w:val="left" w:pos="2076"/>
        </w:tabs>
        <w:spacing w:line="280" w:lineRule="exact"/>
        <w:ind w:left="2880" w:hanging="2160"/>
        <w:jc w:val="both"/>
        <w:rPr>
          <w:szCs w:val="24"/>
          <w:rtl/>
        </w:rPr>
      </w:pPr>
    </w:p>
    <w:p w:rsidR="00B55BEB" w:rsidRPr="00052DD5" w:rsidRDefault="007069A8" w:rsidP="007854C0">
      <w:pPr>
        <w:pStyle w:val="a5"/>
        <w:tabs>
          <w:tab w:val="clear" w:pos="4153"/>
          <w:tab w:val="clear" w:pos="8306"/>
          <w:tab w:val="left" w:pos="720"/>
          <w:tab w:val="left" w:pos="2076"/>
        </w:tabs>
        <w:spacing w:line="280" w:lineRule="exact"/>
        <w:ind w:left="2880" w:hanging="2160"/>
        <w:jc w:val="both"/>
        <w:rPr>
          <w:szCs w:val="24"/>
        </w:rPr>
      </w:pPr>
      <w:r>
        <w:rPr>
          <w:rFonts w:hint="cs"/>
          <w:szCs w:val="24"/>
          <w:rtl/>
        </w:rPr>
        <w:tab/>
      </w:r>
    </w:p>
    <w:p w:rsidR="00B55BEB" w:rsidRDefault="00741D1A" w:rsidP="0040068D">
      <w:pPr>
        <w:pStyle w:val="a5"/>
        <w:tabs>
          <w:tab w:val="clear" w:pos="4153"/>
          <w:tab w:val="clear" w:pos="8306"/>
          <w:tab w:val="left" w:pos="720"/>
        </w:tabs>
        <w:spacing w:line="280" w:lineRule="exact"/>
        <w:ind w:left="1440" w:hanging="720"/>
        <w:jc w:val="both"/>
        <w:rPr>
          <w:szCs w:val="24"/>
          <w:rtl/>
        </w:rPr>
      </w:pPr>
      <w:r>
        <w:rPr>
          <w:rFonts w:hint="cs"/>
          <w:szCs w:val="24"/>
          <w:rtl/>
        </w:rPr>
        <w:t>8</w:t>
      </w:r>
      <w:r w:rsidR="00B55BEB">
        <w:rPr>
          <w:rFonts w:hint="cs"/>
          <w:szCs w:val="24"/>
          <w:rtl/>
        </w:rPr>
        <w:t>.2</w:t>
      </w:r>
      <w:r w:rsidR="00B55BEB">
        <w:rPr>
          <w:rFonts w:hint="cs"/>
          <w:szCs w:val="24"/>
          <w:rtl/>
        </w:rPr>
        <w:tab/>
      </w:r>
      <w:r w:rsidR="00B55BEB" w:rsidRPr="00052DD5">
        <w:rPr>
          <w:szCs w:val="24"/>
          <w:rtl/>
        </w:rPr>
        <w:t>שם המבוטח בביטוחי הספק יורחב לכלול את המשרד, והמבטחים יוותרו על זכות התחלוף</w:t>
      </w:r>
      <w:r w:rsidR="0040068D">
        <w:rPr>
          <w:rFonts w:hint="cs"/>
          <w:szCs w:val="24"/>
          <w:rtl/>
        </w:rPr>
        <w:t xml:space="preserve"> ו/או תביעה ו/או שיבוב ו/או חזרה ו/או השתתפות</w:t>
      </w:r>
      <w:r w:rsidR="00B55BEB" w:rsidRPr="00052DD5">
        <w:rPr>
          <w:szCs w:val="24"/>
          <w:rtl/>
        </w:rPr>
        <w:t xml:space="preserve"> כנגד המשרד והבאים מטעמו, בקשר עם כל נזק, ובלבד שהויתור על זכות התחלוף מצד המבטחים לא יחול לגבי אדם שגרם לנזק בכוונת זדון</w:t>
      </w:r>
      <w:r w:rsidR="00B55BEB" w:rsidRPr="00052DD5">
        <w:rPr>
          <w:rFonts w:hint="cs"/>
          <w:szCs w:val="24"/>
          <w:rtl/>
        </w:rPr>
        <w:t>.</w:t>
      </w:r>
    </w:p>
    <w:p w:rsidR="00B55BEB" w:rsidRPr="00052DD5" w:rsidRDefault="00B55BEB" w:rsidP="00B55BEB">
      <w:pPr>
        <w:pStyle w:val="a5"/>
        <w:tabs>
          <w:tab w:val="clear" w:pos="4153"/>
          <w:tab w:val="clear" w:pos="8306"/>
          <w:tab w:val="left" w:pos="720"/>
        </w:tabs>
        <w:spacing w:line="280" w:lineRule="exact"/>
        <w:ind w:left="1440" w:hanging="720"/>
        <w:jc w:val="both"/>
        <w:rPr>
          <w:szCs w:val="24"/>
        </w:rPr>
      </w:pPr>
    </w:p>
    <w:p w:rsidR="00B55BEB" w:rsidRDefault="00741D1A" w:rsidP="0040068D">
      <w:pPr>
        <w:pStyle w:val="a5"/>
        <w:tabs>
          <w:tab w:val="clear" w:pos="4153"/>
          <w:tab w:val="clear" w:pos="8306"/>
          <w:tab w:val="left" w:pos="720"/>
        </w:tabs>
        <w:spacing w:line="280" w:lineRule="exact"/>
        <w:ind w:left="1440" w:hanging="720"/>
        <w:jc w:val="both"/>
        <w:rPr>
          <w:szCs w:val="24"/>
          <w:rtl/>
        </w:rPr>
      </w:pPr>
      <w:r>
        <w:rPr>
          <w:rFonts w:hint="cs"/>
          <w:szCs w:val="24"/>
          <w:rtl/>
        </w:rPr>
        <w:t>8</w:t>
      </w:r>
      <w:r w:rsidR="00B55BEB">
        <w:rPr>
          <w:rFonts w:hint="cs"/>
          <w:szCs w:val="24"/>
          <w:rtl/>
        </w:rPr>
        <w:t>.3</w:t>
      </w:r>
      <w:r w:rsidR="00B55BEB">
        <w:rPr>
          <w:rFonts w:hint="cs"/>
          <w:szCs w:val="24"/>
          <w:rtl/>
        </w:rPr>
        <w:tab/>
      </w:r>
      <w:r w:rsidR="00B55BEB" w:rsidRPr="00052DD5">
        <w:rPr>
          <w:rFonts w:hint="cs"/>
          <w:szCs w:val="24"/>
          <w:rtl/>
        </w:rPr>
        <w:t xml:space="preserve">הספק </w:t>
      </w:r>
      <w:r w:rsidR="00B55BEB" w:rsidRPr="00052DD5">
        <w:rPr>
          <w:szCs w:val="24"/>
          <w:rtl/>
        </w:rPr>
        <w:t xml:space="preserve">ימציא למשרד במעמד חתימת הסכם זה, וכתנאי מוקדם לתחילת ביצוע השירותים, אישור מאת מבטחיו בדבר עריכת </w:t>
      </w:r>
      <w:r w:rsidR="00B55BEB" w:rsidRPr="00052DD5">
        <w:rPr>
          <w:rFonts w:hint="cs"/>
          <w:szCs w:val="24"/>
          <w:rtl/>
        </w:rPr>
        <w:t>ה</w:t>
      </w:r>
      <w:r w:rsidR="00B55BEB" w:rsidRPr="00052DD5">
        <w:rPr>
          <w:szCs w:val="24"/>
          <w:rtl/>
        </w:rPr>
        <w:t>ביטוחים</w:t>
      </w:r>
      <w:r w:rsidR="00B55BEB">
        <w:rPr>
          <w:rFonts w:hint="cs"/>
          <w:szCs w:val="24"/>
          <w:rtl/>
        </w:rPr>
        <w:t xml:space="preserve"> המפורטים בסעיף</w:t>
      </w:r>
      <w:r w:rsidR="00B55BEB" w:rsidRPr="00052DD5">
        <w:rPr>
          <w:rFonts w:hint="cs"/>
          <w:szCs w:val="24"/>
          <w:rtl/>
        </w:rPr>
        <w:t xml:space="preserve"> זה, </w:t>
      </w:r>
      <w:r w:rsidR="00B55BEB" w:rsidRPr="00373EA1">
        <w:rPr>
          <w:rFonts w:hint="cs"/>
          <w:szCs w:val="24"/>
          <w:rtl/>
        </w:rPr>
        <w:t xml:space="preserve">בנוסח נספח </w:t>
      </w:r>
      <w:r w:rsidR="0040068D">
        <w:rPr>
          <w:rFonts w:hint="cs"/>
          <w:szCs w:val="24"/>
          <w:rtl/>
        </w:rPr>
        <w:t>ז</w:t>
      </w:r>
      <w:r w:rsidR="00B55BEB" w:rsidRPr="00373EA1">
        <w:rPr>
          <w:rFonts w:hint="cs"/>
          <w:szCs w:val="24"/>
          <w:rtl/>
        </w:rPr>
        <w:t xml:space="preserve">' להסכם זה. </w:t>
      </w:r>
      <w:r w:rsidR="00B55BEB" w:rsidRPr="00373EA1">
        <w:rPr>
          <w:szCs w:val="24"/>
          <w:rtl/>
        </w:rPr>
        <w:t>אם יבקש זאת המשרד יהיה הספק חייב להמציא</w:t>
      </w:r>
      <w:r w:rsidR="00B55BEB" w:rsidRPr="00052DD5">
        <w:rPr>
          <w:szCs w:val="24"/>
          <w:rtl/>
        </w:rPr>
        <w:t xml:space="preserve"> למשרד לפי דרישתו הראשונה, את העתקי פוליסות הביטוח ואת קבלות התשלום בגין פרמיות הביטוח המשולמות על ידו עבור הפוליסות</w:t>
      </w:r>
      <w:r w:rsidR="00B55BEB" w:rsidRPr="00052DD5">
        <w:rPr>
          <w:rFonts w:hint="cs"/>
          <w:szCs w:val="24"/>
          <w:rtl/>
        </w:rPr>
        <w:t>.</w:t>
      </w:r>
    </w:p>
    <w:p w:rsidR="00B55BEB" w:rsidRPr="00052DD5" w:rsidRDefault="00B55BEB" w:rsidP="00B55BEB">
      <w:pPr>
        <w:pStyle w:val="a5"/>
        <w:tabs>
          <w:tab w:val="clear" w:pos="4153"/>
          <w:tab w:val="clear" w:pos="8306"/>
          <w:tab w:val="left" w:pos="720"/>
        </w:tabs>
        <w:spacing w:line="280" w:lineRule="exact"/>
        <w:ind w:left="1440" w:hanging="720"/>
        <w:jc w:val="both"/>
        <w:rPr>
          <w:szCs w:val="24"/>
        </w:rPr>
      </w:pPr>
    </w:p>
    <w:p w:rsidR="00480255" w:rsidRDefault="00BD750C">
      <w:pPr>
        <w:pStyle w:val="a5"/>
        <w:numPr>
          <w:ilvl w:val="1"/>
          <w:numId w:val="23"/>
        </w:numPr>
        <w:tabs>
          <w:tab w:val="clear" w:pos="4153"/>
          <w:tab w:val="clear" w:pos="8306"/>
          <w:tab w:val="left" w:pos="720"/>
        </w:tabs>
        <w:spacing w:line="280" w:lineRule="exact"/>
        <w:jc w:val="both"/>
        <w:rPr>
          <w:szCs w:val="24"/>
        </w:rPr>
      </w:pPr>
      <w:r>
        <w:rPr>
          <w:rFonts w:hint="cs"/>
          <w:szCs w:val="24"/>
          <w:rtl/>
        </w:rPr>
        <w:tab/>
      </w:r>
      <w:r w:rsidR="00B55BEB" w:rsidRPr="00052DD5">
        <w:rPr>
          <w:rFonts w:hint="cs"/>
          <w:szCs w:val="24"/>
          <w:rtl/>
        </w:rPr>
        <w:t xml:space="preserve">הספק </w:t>
      </w:r>
      <w:r w:rsidR="00B55BEB" w:rsidRPr="00052DD5">
        <w:rPr>
          <w:szCs w:val="24"/>
          <w:rtl/>
        </w:rPr>
        <w:t xml:space="preserve">מתחייב לקיים את כל תנאי הביטוחים, ולהודיע למשרד מיד על כל אירוע </w:t>
      </w:r>
      <w:r>
        <w:rPr>
          <w:rFonts w:hint="cs"/>
          <w:szCs w:val="24"/>
          <w:rtl/>
        </w:rPr>
        <w:tab/>
      </w:r>
      <w:r w:rsidR="00B55BEB" w:rsidRPr="00052DD5">
        <w:rPr>
          <w:szCs w:val="24"/>
          <w:rtl/>
        </w:rPr>
        <w:t xml:space="preserve">העלול להוות עילה לתביעה על פי </w:t>
      </w:r>
      <w:r w:rsidR="00B55BEB">
        <w:rPr>
          <w:rFonts w:hint="cs"/>
          <w:szCs w:val="24"/>
          <w:rtl/>
        </w:rPr>
        <w:t>ה</w:t>
      </w:r>
      <w:r w:rsidR="00B55BEB" w:rsidRPr="00052DD5">
        <w:rPr>
          <w:szCs w:val="24"/>
          <w:rtl/>
        </w:rPr>
        <w:t>ביטוח</w:t>
      </w:r>
      <w:r w:rsidR="00B55BEB">
        <w:rPr>
          <w:rFonts w:hint="cs"/>
          <w:szCs w:val="24"/>
          <w:rtl/>
        </w:rPr>
        <w:t>ים</w:t>
      </w:r>
      <w:r w:rsidR="00B55BEB" w:rsidRPr="00052DD5">
        <w:rPr>
          <w:szCs w:val="24"/>
          <w:rtl/>
        </w:rPr>
        <w:t xml:space="preserve">. כן מתחייב הספק לשתף פעולה עם </w:t>
      </w:r>
      <w:r>
        <w:rPr>
          <w:rFonts w:hint="cs"/>
          <w:szCs w:val="24"/>
          <w:rtl/>
        </w:rPr>
        <w:tab/>
      </w:r>
      <w:r w:rsidR="00B55BEB" w:rsidRPr="00052DD5">
        <w:rPr>
          <w:szCs w:val="24"/>
          <w:rtl/>
        </w:rPr>
        <w:t>המשרד ככל ש</w:t>
      </w:r>
      <w:r w:rsidR="00B55BEB">
        <w:rPr>
          <w:rFonts w:hint="cs"/>
          <w:szCs w:val="24"/>
          <w:rtl/>
        </w:rPr>
        <w:t>י</w:t>
      </w:r>
      <w:r w:rsidR="00B55BEB" w:rsidRPr="00052DD5">
        <w:rPr>
          <w:szCs w:val="24"/>
          <w:rtl/>
        </w:rPr>
        <w:t xml:space="preserve">ידרש לשם מימוש תביעת ביטוח אשר המשרד יחליט להגישה </w:t>
      </w:r>
      <w:r>
        <w:rPr>
          <w:rFonts w:hint="cs"/>
          <w:szCs w:val="24"/>
          <w:rtl/>
        </w:rPr>
        <w:tab/>
      </w:r>
      <w:r w:rsidR="00B55BEB" w:rsidRPr="00052DD5">
        <w:rPr>
          <w:szCs w:val="24"/>
          <w:rtl/>
        </w:rPr>
        <w:t>למבטחים</w:t>
      </w:r>
      <w:r w:rsidR="00B55BEB" w:rsidRPr="00052DD5">
        <w:rPr>
          <w:rFonts w:hint="cs"/>
          <w:szCs w:val="24"/>
          <w:rtl/>
        </w:rPr>
        <w:t>.</w:t>
      </w:r>
    </w:p>
    <w:p w:rsidR="00E203DD" w:rsidRDefault="00E203DD" w:rsidP="00E203DD">
      <w:pPr>
        <w:pStyle w:val="a5"/>
        <w:tabs>
          <w:tab w:val="clear" w:pos="4153"/>
          <w:tab w:val="clear" w:pos="8306"/>
          <w:tab w:val="left" w:pos="720"/>
        </w:tabs>
        <w:spacing w:line="280" w:lineRule="exact"/>
        <w:ind w:left="1080"/>
        <w:jc w:val="both"/>
        <w:rPr>
          <w:szCs w:val="24"/>
        </w:rPr>
      </w:pPr>
    </w:p>
    <w:p w:rsidR="00480255" w:rsidRDefault="00E203DD">
      <w:pPr>
        <w:pStyle w:val="a5"/>
        <w:numPr>
          <w:ilvl w:val="1"/>
          <w:numId w:val="24"/>
        </w:numPr>
        <w:tabs>
          <w:tab w:val="clear" w:pos="4153"/>
          <w:tab w:val="clear" w:pos="8306"/>
          <w:tab w:val="left" w:pos="720"/>
        </w:tabs>
        <w:spacing w:line="280" w:lineRule="exact"/>
        <w:jc w:val="both"/>
        <w:rPr>
          <w:szCs w:val="24"/>
        </w:rPr>
      </w:pPr>
      <w:r>
        <w:rPr>
          <w:rFonts w:hint="cs"/>
          <w:szCs w:val="24"/>
          <w:rtl/>
        </w:rPr>
        <w:tab/>
        <w:t>ה</w:t>
      </w:r>
      <w:r w:rsidR="00BD750C" w:rsidRPr="00E203DD">
        <w:rPr>
          <w:rFonts w:hint="cs"/>
          <w:szCs w:val="24"/>
          <w:rtl/>
        </w:rPr>
        <w:t xml:space="preserve">ספק יהיה אחראי בלעדית כלפי המבטח לתשלום דמי הביטוח עבור כל </w:t>
      </w:r>
      <w:r w:rsidR="00BD750C" w:rsidRPr="00E203DD">
        <w:rPr>
          <w:rFonts w:hint="cs"/>
          <w:szCs w:val="24"/>
          <w:rtl/>
        </w:rPr>
        <w:tab/>
        <w:t>הפוליסות ולמילוי כל</w:t>
      </w:r>
      <w:r w:rsidR="00BD750C" w:rsidRPr="00E203DD">
        <w:rPr>
          <w:rFonts w:hint="cs"/>
          <w:szCs w:val="24"/>
        </w:rPr>
        <w:t xml:space="preserve"> </w:t>
      </w:r>
      <w:r w:rsidR="00BD750C" w:rsidRPr="00E203DD">
        <w:rPr>
          <w:szCs w:val="24"/>
        </w:rPr>
        <w:t xml:space="preserve"> </w:t>
      </w:r>
      <w:r w:rsidR="00BD750C" w:rsidRPr="00E203DD">
        <w:rPr>
          <w:rFonts w:hint="cs"/>
          <w:szCs w:val="24"/>
          <w:rtl/>
        </w:rPr>
        <w:t>החובות המוטלות על המבוטח על פי תנאי הפוליסות.</w:t>
      </w:r>
      <w:r w:rsidR="00BD750C" w:rsidRPr="00E203DD">
        <w:rPr>
          <w:rFonts w:hint="cs"/>
          <w:szCs w:val="24"/>
          <w:rtl/>
        </w:rPr>
        <w:tab/>
      </w:r>
      <w:r w:rsidR="00B55BEB" w:rsidRPr="00E203DD">
        <w:rPr>
          <w:rFonts w:hint="cs"/>
          <w:szCs w:val="24"/>
          <w:rtl/>
        </w:rPr>
        <w:t xml:space="preserve">הספק </w:t>
      </w:r>
      <w:r w:rsidR="00B55BEB" w:rsidRPr="00E203DD">
        <w:rPr>
          <w:szCs w:val="24"/>
          <w:rtl/>
        </w:rPr>
        <w:t xml:space="preserve">מתחייב לשלם את הפרמיות עבור ביטוחיו במועדן, ולא לעשות כל מעשה </w:t>
      </w:r>
      <w:r w:rsidR="00BD750C" w:rsidRPr="00E203DD">
        <w:rPr>
          <w:rFonts w:hint="cs"/>
          <w:szCs w:val="24"/>
          <w:rtl/>
        </w:rPr>
        <w:lastRenderedPageBreak/>
        <w:tab/>
      </w:r>
      <w:r w:rsidR="00B55BEB" w:rsidRPr="00E203DD">
        <w:rPr>
          <w:szCs w:val="24"/>
          <w:rtl/>
        </w:rPr>
        <w:t>שיש בו כדי לצמצם או להפקיע את תוקף הביטוחים</w:t>
      </w:r>
      <w:r w:rsidR="00B55BEB" w:rsidRPr="00E203DD">
        <w:rPr>
          <w:rFonts w:hint="cs"/>
          <w:szCs w:val="24"/>
          <w:rtl/>
        </w:rPr>
        <w:t>.</w:t>
      </w:r>
      <w:r w:rsidR="001060FF" w:rsidRPr="00E203DD">
        <w:rPr>
          <w:rFonts w:hint="cs"/>
          <w:szCs w:val="24"/>
        </w:rPr>
        <w:t xml:space="preserve"> </w:t>
      </w:r>
      <w:r w:rsidR="001060FF" w:rsidRPr="00E203DD">
        <w:rPr>
          <w:szCs w:val="24"/>
        </w:rPr>
        <w:t xml:space="preserve"> </w:t>
      </w:r>
      <w:r w:rsidR="001060FF" w:rsidRPr="00E203DD">
        <w:rPr>
          <w:rFonts w:hint="cs"/>
          <w:szCs w:val="24"/>
          <w:rtl/>
        </w:rPr>
        <w:t xml:space="preserve">יודגש כי ההשתתפויות </w:t>
      </w:r>
      <w:r w:rsidR="001060FF" w:rsidRPr="00E203DD">
        <w:rPr>
          <w:rFonts w:hint="cs"/>
          <w:szCs w:val="24"/>
          <w:rtl/>
        </w:rPr>
        <w:tab/>
        <w:t>העצמיות הנקובות בכל פוליסה ופוליסה תחולנה בלעדית על הספק.</w:t>
      </w:r>
    </w:p>
    <w:p w:rsidR="00741D1A" w:rsidRDefault="00741D1A" w:rsidP="00741D1A">
      <w:pPr>
        <w:pStyle w:val="a5"/>
        <w:tabs>
          <w:tab w:val="clear" w:pos="4153"/>
          <w:tab w:val="clear" w:pos="8306"/>
          <w:tab w:val="left" w:pos="720"/>
        </w:tabs>
        <w:spacing w:line="280" w:lineRule="exact"/>
        <w:ind w:left="1080"/>
        <w:jc w:val="both"/>
        <w:rPr>
          <w:szCs w:val="24"/>
        </w:rPr>
      </w:pPr>
    </w:p>
    <w:p w:rsidR="00480255" w:rsidRDefault="00741D1A">
      <w:pPr>
        <w:pStyle w:val="a5"/>
        <w:numPr>
          <w:ilvl w:val="1"/>
          <w:numId w:val="24"/>
        </w:numPr>
        <w:tabs>
          <w:tab w:val="clear" w:pos="4153"/>
          <w:tab w:val="clear" w:pos="8306"/>
          <w:tab w:val="left" w:pos="720"/>
        </w:tabs>
        <w:spacing w:line="280" w:lineRule="exact"/>
        <w:jc w:val="both"/>
        <w:rPr>
          <w:szCs w:val="24"/>
          <w:rtl/>
        </w:rPr>
      </w:pPr>
      <w:r w:rsidRPr="002A4A71">
        <w:rPr>
          <w:rFonts w:hint="cs"/>
          <w:szCs w:val="24"/>
          <w:rtl/>
        </w:rPr>
        <w:t xml:space="preserve">   </w:t>
      </w:r>
      <w:r w:rsidRPr="002A4A71">
        <w:rPr>
          <w:rFonts w:hint="cs"/>
          <w:szCs w:val="24"/>
          <w:rtl/>
        </w:rPr>
        <w:tab/>
      </w:r>
      <w:r w:rsidR="00B55BEB" w:rsidRPr="002A4A71">
        <w:rPr>
          <w:szCs w:val="24"/>
          <w:rtl/>
        </w:rPr>
        <w:t xml:space="preserve">אם ידרוש זאת המשרד, הספק יבצע שינויים, התאמות והרחבות בפוליסות </w:t>
      </w:r>
      <w:r w:rsidRPr="002A4A71">
        <w:rPr>
          <w:rFonts w:hint="cs"/>
          <w:szCs w:val="24"/>
          <w:rtl/>
        </w:rPr>
        <w:t xml:space="preserve"> </w:t>
      </w:r>
      <w:r w:rsidR="002A4A71">
        <w:rPr>
          <w:rFonts w:hint="cs"/>
          <w:szCs w:val="24"/>
          <w:rtl/>
        </w:rPr>
        <w:tab/>
      </w:r>
      <w:r w:rsidR="00B55BEB" w:rsidRPr="002A4A71">
        <w:rPr>
          <w:szCs w:val="24"/>
          <w:rtl/>
        </w:rPr>
        <w:t>שיערוך כאמור לעיל</w:t>
      </w:r>
      <w:r w:rsidR="00B55BEB" w:rsidRPr="002A4A71">
        <w:rPr>
          <w:rFonts w:hint="cs"/>
          <w:szCs w:val="24"/>
          <w:rtl/>
        </w:rPr>
        <w:t>.</w:t>
      </w:r>
    </w:p>
    <w:p w:rsidR="00741D1A" w:rsidRPr="00741D1A" w:rsidRDefault="00741D1A" w:rsidP="00741D1A">
      <w:pPr>
        <w:pStyle w:val="a5"/>
        <w:tabs>
          <w:tab w:val="clear" w:pos="4153"/>
          <w:tab w:val="clear" w:pos="8306"/>
          <w:tab w:val="left" w:pos="720"/>
        </w:tabs>
        <w:spacing w:line="280" w:lineRule="exact"/>
        <w:jc w:val="both"/>
        <w:rPr>
          <w:szCs w:val="24"/>
          <w:rtl/>
        </w:rPr>
      </w:pPr>
    </w:p>
    <w:p w:rsidR="001060FF" w:rsidRPr="00BD750C" w:rsidRDefault="00741D1A" w:rsidP="001060FF">
      <w:pPr>
        <w:pStyle w:val="a5"/>
        <w:tabs>
          <w:tab w:val="clear" w:pos="4153"/>
          <w:tab w:val="clear" w:pos="8306"/>
          <w:tab w:val="left" w:pos="720"/>
        </w:tabs>
        <w:spacing w:line="280" w:lineRule="exact"/>
        <w:ind w:left="1440" w:hanging="720"/>
        <w:jc w:val="both"/>
        <w:rPr>
          <w:szCs w:val="24"/>
          <w:rtl/>
        </w:rPr>
      </w:pPr>
      <w:r>
        <w:rPr>
          <w:rFonts w:hint="cs"/>
          <w:szCs w:val="24"/>
          <w:rtl/>
        </w:rPr>
        <w:t>8</w:t>
      </w:r>
      <w:r w:rsidR="00B55BEB">
        <w:rPr>
          <w:rFonts w:hint="cs"/>
          <w:szCs w:val="24"/>
          <w:rtl/>
        </w:rPr>
        <w:t>.7</w:t>
      </w:r>
      <w:r w:rsidR="00B55BEB">
        <w:rPr>
          <w:rFonts w:hint="cs"/>
          <w:szCs w:val="24"/>
          <w:rtl/>
        </w:rPr>
        <w:tab/>
      </w:r>
      <w:r w:rsidR="00B55BEB" w:rsidRPr="008F78A1">
        <w:rPr>
          <w:szCs w:val="24"/>
          <w:rtl/>
        </w:rPr>
        <w:t>אין בעריכת הביטוחים האמורים על ידי הספק, בהמצאתם למשרד ו/או בביצוע שינויים, התאמות והרחבות בפוליסות לפי דרישת המשרד, כדי להוות אישור בדבר התאמתם של הביטוחים לדרישות ההסכם. כמו כן, עריכת הביטוחים, השינויים וההתאמות כאמור לא יטילו אחריות כלשהי על המשרד או מי מטעמו, ולא יצמצמו את אחריותו של הספק על פי ההסכם ו/או על פי כל דין</w:t>
      </w:r>
      <w:r w:rsidR="00B55BEB" w:rsidRPr="008F78A1">
        <w:rPr>
          <w:rFonts w:hint="cs"/>
          <w:szCs w:val="24"/>
          <w:rtl/>
        </w:rPr>
        <w:t>.</w:t>
      </w:r>
      <w:r w:rsidR="001060FF">
        <w:rPr>
          <w:rFonts w:hint="cs"/>
          <w:szCs w:val="24"/>
          <w:rtl/>
        </w:rPr>
        <w:t xml:space="preserve"> כמו כן, </w:t>
      </w:r>
      <w:r w:rsidR="001060FF" w:rsidRPr="00BD750C">
        <w:rPr>
          <w:rFonts w:hint="cs"/>
          <w:szCs w:val="24"/>
          <w:rtl/>
        </w:rPr>
        <w:t>אין בכל האמור בסעיפי הביטוח כדי לפטור את הספק מכל חובה החלה עליו על פי כל דין ועל פי</w:t>
      </w:r>
      <w:r w:rsidR="001060FF">
        <w:rPr>
          <w:rFonts w:hint="cs"/>
          <w:szCs w:val="24"/>
          <w:rtl/>
        </w:rPr>
        <w:t xml:space="preserve"> </w:t>
      </w:r>
      <w:r w:rsidR="001060FF" w:rsidRPr="00BD750C">
        <w:rPr>
          <w:rFonts w:hint="cs"/>
          <w:szCs w:val="24"/>
          <w:rtl/>
        </w:rPr>
        <w:t xml:space="preserve">החוזה ואין לפרש את האמור כוויתור של </w:t>
      </w:r>
      <w:r w:rsidR="001060FF">
        <w:rPr>
          <w:rFonts w:hint="cs"/>
          <w:szCs w:val="24"/>
          <w:rtl/>
        </w:rPr>
        <w:t xml:space="preserve">המשרד </w:t>
      </w:r>
      <w:r w:rsidR="001060FF" w:rsidRPr="00BD750C">
        <w:rPr>
          <w:rFonts w:hint="cs"/>
          <w:szCs w:val="24"/>
          <w:rtl/>
        </w:rPr>
        <w:t>על כל סעד או זכות המוקנים ל</w:t>
      </w:r>
      <w:r w:rsidR="001060FF">
        <w:rPr>
          <w:rFonts w:hint="cs"/>
          <w:szCs w:val="24"/>
          <w:rtl/>
        </w:rPr>
        <w:t>ו</w:t>
      </w:r>
      <w:r w:rsidR="001060FF" w:rsidRPr="00BD750C">
        <w:rPr>
          <w:rFonts w:hint="cs"/>
          <w:szCs w:val="24"/>
          <w:rtl/>
        </w:rPr>
        <w:t xml:space="preserve"> על פי הדין ועל פי  חוזה זה.</w:t>
      </w:r>
    </w:p>
    <w:p w:rsidR="00B55BEB" w:rsidRPr="008F78A1" w:rsidRDefault="00B55BEB" w:rsidP="00B55BEB">
      <w:pPr>
        <w:pStyle w:val="a5"/>
        <w:tabs>
          <w:tab w:val="clear" w:pos="4153"/>
          <w:tab w:val="clear" w:pos="8306"/>
          <w:tab w:val="left" w:pos="720"/>
        </w:tabs>
        <w:spacing w:line="280" w:lineRule="exact"/>
        <w:ind w:left="1440" w:hanging="720"/>
        <w:jc w:val="both"/>
        <w:rPr>
          <w:szCs w:val="24"/>
        </w:rPr>
      </w:pPr>
    </w:p>
    <w:p w:rsidR="00B55BEB" w:rsidRDefault="00741D1A" w:rsidP="00B55BEB">
      <w:pPr>
        <w:pStyle w:val="a5"/>
        <w:tabs>
          <w:tab w:val="clear" w:pos="4153"/>
          <w:tab w:val="clear" w:pos="8306"/>
          <w:tab w:val="left" w:pos="720"/>
        </w:tabs>
        <w:spacing w:line="280" w:lineRule="exact"/>
        <w:ind w:left="1440" w:hanging="720"/>
        <w:jc w:val="both"/>
        <w:rPr>
          <w:szCs w:val="24"/>
          <w:rtl/>
        </w:rPr>
      </w:pPr>
      <w:r>
        <w:rPr>
          <w:rFonts w:hint="cs"/>
          <w:szCs w:val="24"/>
          <w:rtl/>
        </w:rPr>
        <w:t>8</w:t>
      </w:r>
      <w:r w:rsidR="00B55BEB">
        <w:rPr>
          <w:rFonts w:hint="cs"/>
          <w:szCs w:val="24"/>
          <w:rtl/>
        </w:rPr>
        <w:t>.8</w:t>
      </w:r>
      <w:r w:rsidR="00B55BEB">
        <w:rPr>
          <w:rFonts w:hint="cs"/>
          <w:szCs w:val="24"/>
          <w:rtl/>
        </w:rPr>
        <w:tab/>
      </w:r>
      <w:r w:rsidR="00B55BEB" w:rsidRPr="008F78A1">
        <w:rPr>
          <w:szCs w:val="24"/>
          <w:rtl/>
        </w:rPr>
        <w:t>הספק יהיה רשאי לערוך על חשבונו ביטוחים נוספים או משלימים כפי שימצא לנכון.</w:t>
      </w:r>
    </w:p>
    <w:p w:rsidR="00B55BEB" w:rsidRPr="008F78A1" w:rsidRDefault="00B55BEB" w:rsidP="00B55BEB">
      <w:pPr>
        <w:pStyle w:val="a5"/>
        <w:tabs>
          <w:tab w:val="clear" w:pos="4153"/>
          <w:tab w:val="clear" w:pos="8306"/>
          <w:tab w:val="left" w:pos="720"/>
        </w:tabs>
        <w:spacing w:line="280" w:lineRule="exact"/>
        <w:ind w:left="1440" w:hanging="720"/>
        <w:jc w:val="both"/>
        <w:rPr>
          <w:szCs w:val="24"/>
        </w:rPr>
      </w:pPr>
    </w:p>
    <w:p w:rsidR="00B55BEB" w:rsidRDefault="00741D1A" w:rsidP="00B55BEB">
      <w:pPr>
        <w:pStyle w:val="a5"/>
        <w:tabs>
          <w:tab w:val="clear" w:pos="4153"/>
          <w:tab w:val="clear" w:pos="8306"/>
          <w:tab w:val="left" w:pos="720"/>
        </w:tabs>
        <w:spacing w:line="280" w:lineRule="exact"/>
        <w:ind w:left="1440" w:hanging="720"/>
        <w:jc w:val="both"/>
        <w:rPr>
          <w:szCs w:val="24"/>
          <w:rtl/>
        </w:rPr>
      </w:pPr>
      <w:r>
        <w:rPr>
          <w:rFonts w:hint="cs"/>
          <w:szCs w:val="24"/>
          <w:rtl/>
        </w:rPr>
        <w:t>8</w:t>
      </w:r>
      <w:r w:rsidR="00B55BEB">
        <w:rPr>
          <w:rFonts w:hint="cs"/>
          <w:szCs w:val="24"/>
          <w:rtl/>
        </w:rPr>
        <w:t>.9</w:t>
      </w:r>
      <w:r w:rsidR="00B55BEB">
        <w:rPr>
          <w:rFonts w:hint="cs"/>
          <w:szCs w:val="24"/>
          <w:rtl/>
        </w:rPr>
        <w:tab/>
      </w:r>
      <w:r w:rsidR="00B55BEB" w:rsidRPr="008F78A1">
        <w:rPr>
          <w:szCs w:val="24"/>
          <w:rtl/>
        </w:rPr>
        <w:t>הספק אחראי להשיב מיד לקדמותם את גבולות האחריות המלאים במסגרת ביטוחי הספק בכל מקרה בו תימסר למבטחים הודעה על תביעה אשר תביא להפחתת גבולות האחריות או סכומי הביטוח.</w:t>
      </w:r>
    </w:p>
    <w:p w:rsidR="00B55BEB" w:rsidRPr="008F78A1" w:rsidRDefault="00B55BEB" w:rsidP="00B55BEB">
      <w:pPr>
        <w:pStyle w:val="a5"/>
        <w:tabs>
          <w:tab w:val="clear" w:pos="4153"/>
          <w:tab w:val="clear" w:pos="8306"/>
          <w:tab w:val="left" w:pos="720"/>
        </w:tabs>
        <w:spacing w:line="280" w:lineRule="exact"/>
        <w:ind w:left="1440" w:hanging="720"/>
        <w:jc w:val="both"/>
        <w:rPr>
          <w:szCs w:val="24"/>
        </w:rPr>
      </w:pPr>
    </w:p>
    <w:p w:rsidR="00B55BEB" w:rsidRDefault="00741D1A" w:rsidP="00B55BEB">
      <w:pPr>
        <w:pStyle w:val="a5"/>
        <w:tabs>
          <w:tab w:val="clear" w:pos="4153"/>
          <w:tab w:val="clear" w:pos="8306"/>
          <w:tab w:val="left" w:pos="720"/>
        </w:tabs>
        <w:spacing w:line="280" w:lineRule="exact"/>
        <w:ind w:left="1440" w:hanging="720"/>
        <w:jc w:val="both"/>
        <w:rPr>
          <w:szCs w:val="24"/>
          <w:rtl/>
        </w:rPr>
      </w:pPr>
      <w:r>
        <w:rPr>
          <w:rFonts w:hint="cs"/>
          <w:szCs w:val="24"/>
          <w:rtl/>
        </w:rPr>
        <w:t>8</w:t>
      </w:r>
      <w:r w:rsidR="00B55BEB">
        <w:rPr>
          <w:rFonts w:hint="cs"/>
          <w:szCs w:val="24"/>
          <w:rtl/>
        </w:rPr>
        <w:t>.10</w:t>
      </w:r>
      <w:r w:rsidR="00B55BEB">
        <w:rPr>
          <w:rFonts w:hint="cs"/>
          <w:szCs w:val="24"/>
          <w:rtl/>
        </w:rPr>
        <w:tab/>
      </w:r>
      <w:r w:rsidR="00B55BEB" w:rsidRPr="008F78A1">
        <w:rPr>
          <w:rFonts w:hint="cs"/>
          <w:szCs w:val="24"/>
          <w:rtl/>
        </w:rPr>
        <w:t xml:space="preserve">מבלי לגרוע מיתר הוראות הסכם זה, </w:t>
      </w:r>
      <w:r w:rsidR="00B55BEB" w:rsidRPr="008F78A1">
        <w:rPr>
          <w:szCs w:val="24"/>
          <w:rtl/>
        </w:rPr>
        <w:t>הספק מצהיר בזה כי לא תהיה לו כל טענה, דרישה או תביעה כנגד המשרד בגין נזק שהספק זכאי לשיפוי עבורו (או שהיה זכאי לשיפוי אלמלא ההשתתפות העצמית הנקובה בפוליסה) במסגרת ביטוחיו, והוא פוטר בזאת את המשרד מכל אחריות לנזק כאמור.</w:t>
      </w:r>
    </w:p>
    <w:p w:rsidR="00B55BEB" w:rsidRPr="008F78A1" w:rsidRDefault="00B55BEB" w:rsidP="00B55BEB">
      <w:pPr>
        <w:pStyle w:val="a5"/>
        <w:tabs>
          <w:tab w:val="clear" w:pos="4153"/>
          <w:tab w:val="clear" w:pos="8306"/>
          <w:tab w:val="left" w:pos="720"/>
        </w:tabs>
        <w:spacing w:line="280" w:lineRule="exact"/>
        <w:ind w:left="1440" w:hanging="720"/>
        <w:jc w:val="both"/>
        <w:rPr>
          <w:szCs w:val="24"/>
        </w:rPr>
      </w:pPr>
    </w:p>
    <w:p w:rsidR="00B55BEB" w:rsidRDefault="00741D1A" w:rsidP="00B55BEB">
      <w:pPr>
        <w:pStyle w:val="a5"/>
        <w:tabs>
          <w:tab w:val="clear" w:pos="4153"/>
          <w:tab w:val="clear" w:pos="8306"/>
          <w:tab w:val="left" w:pos="720"/>
        </w:tabs>
        <w:spacing w:line="280" w:lineRule="exact"/>
        <w:ind w:left="1440" w:hanging="720"/>
        <w:jc w:val="both"/>
        <w:rPr>
          <w:szCs w:val="24"/>
          <w:rtl/>
        </w:rPr>
      </w:pPr>
      <w:r>
        <w:rPr>
          <w:rFonts w:hint="cs"/>
          <w:szCs w:val="24"/>
          <w:rtl/>
        </w:rPr>
        <w:t>8</w:t>
      </w:r>
      <w:r w:rsidR="00B55BEB">
        <w:rPr>
          <w:rFonts w:hint="cs"/>
          <w:szCs w:val="24"/>
          <w:rtl/>
        </w:rPr>
        <w:t>.11</w:t>
      </w:r>
      <w:r w:rsidR="00B55BEB">
        <w:rPr>
          <w:rFonts w:hint="cs"/>
          <w:szCs w:val="24"/>
          <w:rtl/>
        </w:rPr>
        <w:tab/>
      </w:r>
      <w:r w:rsidR="00B55BEB" w:rsidRPr="008F78A1">
        <w:rPr>
          <w:szCs w:val="24"/>
          <w:rtl/>
        </w:rPr>
        <w:t>ביטוחי הספק יכללו הוראה לפיה יהיו קודמים וראשונים לכל ביטוח ש</w:t>
      </w:r>
      <w:r w:rsidR="00B55BEB">
        <w:rPr>
          <w:rFonts w:hint="cs"/>
          <w:szCs w:val="24"/>
          <w:rtl/>
        </w:rPr>
        <w:t>י</w:t>
      </w:r>
      <w:r w:rsidR="00B55BEB" w:rsidRPr="008F78A1">
        <w:rPr>
          <w:szCs w:val="24"/>
          <w:rtl/>
        </w:rPr>
        <w:t>יערך על ידי המשרד, אם בכלל, תוך ויתור המבטח על דרישה לשיתוף ביטוחי המשרד בקרות מקרה הביטוח.</w:t>
      </w:r>
    </w:p>
    <w:p w:rsidR="00B55BEB" w:rsidRPr="008F78A1" w:rsidRDefault="00B55BEB" w:rsidP="00B55BEB">
      <w:pPr>
        <w:pStyle w:val="a5"/>
        <w:tabs>
          <w:tab w:val="clear" w:pos="4153"/>
          <w:tab w:val="clear" w:pos="8306"/>
          <w:tab w:val="left" w:pos="720"/>
        </w:tabs>
        <w:spacing w:line="280" w:lineRule="exact"/>
        <w:ind w:left="1440" w:hanging="720"/>
        <w:jc w:val="both"/>
        <w:rPr>
          <w:szCs w:val="24"/>
        </w:rPr>
      </w:pPr>
    </w:p>
    <w:p w:rsidR="00B55BEB" w:rsidRDefault="00741D1A" w:rsidP="00B55BEB">
      <w:pPr>
        <w:pStyle w:val="a5"/>
        <w:tabs>
          <w:tab w:val="clear" w:pos="4153"/>
          <w:tab w:val="clear" w:pos="8306"/>
          <w:tab w:val="left" w:pos="720"/>
        </w:tabs>
        <w:spacing w:line="280" w:lineRule="exact"/>
        <w:ind w:left="1440" w:hanging="720"/>
        <w:jc w:val="both"/>
        <w:rPr>
          <w:szCs w:val="24"/>
          <w:rtl/>
        </w:rPr>
      </w:pPr>
      <w:r>
        <w:rPr>
          <w:rFonts w:hint="cs"/>
          <w:szCs w:val="24"/>
          <w:rtl/>
        </w:rPr>
        <w:t>8</w:t>
      </w:r>
      <w:r w:rsidR="00B55BEB">
        <w:rPr>
          <w:rFonts w:hint="cs"/>
          <w:szCs w:val="24"/>
          <w:rtl/>
        </w:rPr>
        <w:t>.12</w:t>
      </w:r>
      <w:r w:rsidR="00B55BEB">
        <w:rPr>
          <w:rFonts w:hint="cs"/>
          <w:szCs w:val="24"/>
          <w:rtl/>
        </w:rPr>
        <w:tab/>
      </w:r>
      <w:r w:rsidR="00B55BEB" w:rsidRPr="008F78A1">
        <w:rPr>
          <w:szCs w:val="24"/>
          <w:rtl/>
        </w:rPr>
        <w:t>ביטוחי הספק יכללו הוראה לפיה לא יבוטלו ולא יצומצמו על ידי המבטח מכל סיבה שהיא ללא מתן הודעה למשרד לפחות 60 יום מראש.</w:t>
      </w:r>
    </w:p>
    <w:p w:rsidR="00B55BEB" w:rsidRPr="00615DFD" w:rsidRDefault="00B55BEB" w:rsidP="00B55BEB">
      <w:pPr>
        <w:pStyle w:val="a5"/>
        <w:tabs>
          <w:tab w:val="clear" w:pos="4153"/>
          <w:tab w:val="clear" w:pos="8306"/>
          <w:tab w:val="left" w:pos="720"/>
        </w:tabs>
        <w:spacing w:line="280" w:lineRule="exact"/>
        <w:ind w:left="1440" w:hanging="720"/>
        <w:jc w:val="both"/>
        <w:rPr>
          <w:szCs w:val="24"/>
          <w:rtl/>
        </w:rPr>
      </w:pPr>
    </w:p>
    <w:p w:rsidR="00BD750C" w:rsidRDefault="00741D1A" w:rsidP="00BD750C">
      <w:pPr>
        <w:pStyle w:val="a5"/>
        <w:tabs>
          <w:tab w:val="clear" w:pos="4153"/>
          <w:tab w:val="clear" w:pos="8306"/>
          <w:tab w:val="left" w:pos="720"/>
        </w:tabs>
        <w:spacing w:line="280" w:lineRule="exact"/>
        <w:ind w:left="1440" w:hanging="720"/>
        <w:jc w:val="both"/>
        <w:rPr>
          <w:szCs w:val="24"/>
          <w:rtl/>
        </w:rPr>
      </w:pPr>
      <w:r>
        <w:rPr>
          <w:rFonts w:hint="cs"/>
          <w:szCs w:val="24"/>
          <w:rtl/>
        </w:rPr>
        <w:t>8</w:t>
      </w:r>
      <w:r w:rsidR="00B55BEB">
        <w:rPr>
          <w:rFonts w:hint="cs"/>
          <w:szCs w:val="24"/>
          <w:rtl/>
        </w:rPr>
        <w:t>.13</w:t>
      </w:r>
      <w:r w:rsidR="00B55BEB">
        <w:rPr>
          <w:rFonts w:hint="cs"/>
          <w:szCs w:val="24"/>
          <w:rtl/>
        </w:rPr>
        <w:tab/>
      </w:r>
      <w:r w:rsidR="00BD750C" w:rsidRPr="00BD750C">
        <w:rPr>
          <w:rFonts w:hint="cs"/>
          <w:szCs w:val="24"/>
          <w:rtl/>
        </w:rPr>
        <w:t xml:space="preserve">הספק מתחייב </w:t>
      </w:r>
      <w:r w:rsidR="00BD750C">
        <w:rPr>
          <w:rFonts w:hint="cs"/>
          <w:szCs w:val="24"/>
          <w:rtl/>
        </w:rPr>
        <w:t xml:space="preserve">להחזיק בתוקף את פוליסות הביטוח </w:t>
      </w:r>
      <w:r w:rsidR="00BD750C" w:rsidRPr="00BD750C">
        <w:rPr>
          <w:rFonts w:hint="cs"/>
          <w:szCs w:val="24"/>
          <w:rtl/>
        </w:rPr>
        <w:t>בכל תקופת ההתקשרות החוזית</w:t>
      </w:r>
      <w:r w:rsidR="00BD750C">
        <w:rPr>
          <w:rFonts w:hint="cs"/>
          <w:szCs w:val="24"/>
          <w:rtl/>
        </w:rPr>
        <w:t xml:space="preserve"> עם המשרד. הספק </w:t>
      </w:r>
      <w:r w:rsidR="00BD750C" w:rsidRPr="00BD750C">
        <w:rPr>
          <w:rFonts w:hint="cs"/>
          <w:szCs w:val="24"/>
          <w:rtl/>
        </w:rPr>
        <w:t xml:space="preserve">מתחייב לחדש את כל הביטוחים לכל אורך תקופת ההסכם ולהמציא את העתקי פוליסות הביטוח מאושרות על ידי המבטח או אישור בחתימתו על חידושן למשרד ראש הממשלה, לכל המאוחר </w:t>
      </w:r>
      <w:r w:rsidR="00BD750C">
        <w:rPr>
          <w:rFonts w:hint="cs"/>
          <w:szCs w:val="24"/>
          <w:rtl/>
        </w:rPr>
        <w:t>ארבעה עשר יום לפני תום תוקפה של פוליסה כלשהי מביטוחי הספק ו</w:t>
      </w:r>
      <w:r w:rsidR="00BD750C" w:rsidRPr="008F78A1">
        <w:rPr>
          <w:szCs w:val="24"/>
          <w:rtl/>
        </w:rPr>
        <w:t xml:space="preserve">מבלי שיהיה על המשרד לשוב ולדרוש זאת </w:t>
      </w:r>
      <w:r w:rsidR="00BD750C">
        <w:rPr>
          <w:rFonts w:hint="cs"/>
          <w:szCs w:val="24"/>
          <w:rtl/>
        </w:rPr>
        <w:t>מהספק</w:t>
      </w:r>
      <w:r w:rsidR="00BD750C" w:rsidRPr="00BD750C">
        <w:rPr>
          <w:rFonts w:hint="cs"/>
          <w:szCs w:val="24"/>
          <w:rtl/>
        </w:rPr>
        <w:t xml:space="preserve">. </w:t>
      </w:r>
    </w:p>
    <w:p w:rsidR="001060FF" w:rsidRDefault="001060FF" w:rsidP="00BD750C">
      <w:pPr>
        <w:pStyle w:val="a5"/>
        <w:tabs>
          <w:tab w:val="clear" w:pos="4153"/>
          <w:tab w:val="clear" w:pos="8306"/>
          <w:tab w:val="left" w:pos="720"/>
        </w:tabs>
        <w:spacing w:line="280" w:lineRule="exact"/>
        <w:ind w:left="1440" w:hanging="720"/>
        <w:jc w:val="both"/>
        <w:rPr>
          <w:szCs w:val="24"/>
        </w:rPr>
      </w:pPr>
    </w:p>
    <w:p w:rsidR="00BD750C" w:rsidRPr="00BD750C" w:rsidRDefault="00BD750C" w:rsidP="00B55BEB">
      <w:pPr>
        <w:pStyle w:val="a5"/>
        <w:tabs>
          <w:tab w:val="clear" w:pos="4153"/>
          <w:tab w:val="clear" w:pos="8306"/>
          <w:tab w:val="left" w:pos="720"/>
        </w:tabs>
        <w:spacing w:line="280" w:lineRule="exact"/>
        <w:ind w:left="1440" w:hanging="720"/>
        <w:jc w:val="both"/>
        <w:rPr>
          <w:szCs w:val="24"/>
          <w:rtl/>
        </w:rPr>
      </w:pPr>
    </w:p>
    <w:p w:rsidR="00B55BEB" w:rsidRPr="00E203DD" w:rsidRDefault="00741D1A" w:rsidP="00B55BEB">
      <w:pPr>
        <w:spacing w:line="280" w:lineRule="atLeast"/>
        <w:ind w:left="91"/>
        <w:jc w:val="both"/>
        <w:rPr>
          <w:szCs w:val="24"/>
          <w:rtl/>
        </w:rPr>
      </w:pPr>
      <w:r>
        <w:rPr>
          <w:rFonts w:hint="cs"/>
          <w:szCs w:val="24"/>
          <w:rtl/>
        </w:rPr>
        <w:t>9</w:t>
      </w:r>
      <w:r w:rsidR="00B55BEB" w:rsidRPr="00E203DD">
        <w:rPr>
          <w:rFonts w:hint="cs"/>
          <w:szCs w:val="24"/>
          <w:rtl/>
        </w:rPr>
        <w:t>.</w:t>
      </w:r>
      <w:r w:rsidR="00B55BEB" w:rsidRPr="00E203DD">
        <w:rPr>
          <w:rFonts w:hint="cs"/>
          <w:szCs w:val="24"/>
          <w:rtl/>
        </w:rPr>
        <w:tab/>
      </w:r>
      <w:r w:rsidR="00B55BEB" w:rsidRPr="00E203DD">
        <w:rPr>
          <w:rFonts w:hint="cs"/>
          <w:szCs w:val="24"/>
          <w:u w:val="single"/>
          <w:rtl/>
        </w:rPr>
        <w:t>ערבות</w:t>
      </w:r>
    </w:p>
    <w:p w:rsidR="00B55BEB" w:rsidRPr="001F078A" w:rsidRDefault="00B55BEB" w:rsidP="00B55BEB">
      <w:pPr>
        <w:pStyle w:val="a5"/>
        <w:tabs>
          <w:tab w:val="clear" w:pos="4153"/>
          <w:tab w:val="clear" w:pos="8306"/>
          <w:tab w:val="left" w:pos="720"/>
        </w:tabs>
        <w:spacing w:line="280" w:lineRule="exact"/>
        <w:ind w:left="1440" w:hanging="720"/>
        <w:jc w:val="both"/>
        <w:rPr>
          <w:szCs w:val="24"/>
          <w:highlight w:val="yellow"/>
          <w:rtl/>
        </w:rPr>
      </w:pPr>
    </w:p>
    <w:p w:rsidR="00364F19" w:rsidRDefault="00741D1A" w:rsidP="00372363">
      <w:pPr>
        <w:pStyle w:val="a5"/>
        <w:tabs>
          <w:tab w:val="clear" w:pos="4153"/>
          <w:tab w:val="clear" w:pos="8306"/>
          <w:tab w:val="left" w:pos="720"/>
        </w:tabs>
        <w:spacing w:line="280" w:lineRule="exact"/>
        <w:ind w:left="1440" w:hanging="720"/>
        <w:jc w:val="both"/>
        <w:rPr>
          <w:szCs w:val="24"/>
          <w:rtl/>
        </w:rPr>
      </w:pPr>
      <w:r>
        <w:rPr>
          <w:rFonts w:hint="cs"/>
          <w:szCs w:val="24"/>
          <w:rtl/>
        </w:rPr>
        <w:t>9</w:t>
      </w:r>
      <w:r w:rsidR="00B55BEB" w:rsidRPr="006F6257">
        <w:rPr>
          <w:rFonts w:hint="cs"/>
          <w:szCs w:val="24"/>
          <w:rtl/>
        </w:rPr>
        <w:t>.1</w:t>
      </w:r>
      <w:r w:rsidR="00B55BEB" w:rsidRPr="006F6257">
        <w:rPr>
          <w:rFonts w:hint="cs"/>
          <w:szCs w:val="24"/>
          <w:rtl/>
        </w:rPr>
        <w:tab/>
        <w:t>להבטחת התחייבויותיו על פי הסכם זה ימציא הספק למשרד במעמד חתימת הסכם זה ערבות אוטונומית בלתי מותנית וצמודה למדד המחירים לצרכן בסך</w:t>
      </w:r>
      <w:r w:rsidR="00DB1CF7">
        <w:rPr>
          <w:rFonts w:hint="cs"/>
          <w:szCs w:val="24"/>
          <w:rtl/>
        </w:rPr>
        <w:t xml:space="preserve"> 20,000 ₪ </w:t>
      </w:r>
      <w:r w:rsidR="006F6257">
        <w:rPr>
          <w:rFonts w:hint="cs"/>
          <w:szCs w:val="24"/>
          <w:rtl/>
        </w:rPr>
        <w:t xml:space="preserve">(אין להוסיף </w:t>
      </w:r>
      <w:r w:rsidR="00B55BEB" w:rsidRPr="006F6257">
        <w:rPr>
          <w:rFonts w:hint="cs"/>
          <w:szCs w:val="24"/>
          <w:rtl/>
        </w:rPr>
        <w:t>מע"מ</w:t>
      </w:r>
      <w:r w:rsidR="006F6257">
        <w:rPr>
          <w:rFonts w:hint="cs"/>
          <w:szCs w:val="24"/>
          <w:rtl/>
        </w:rPr>
        <w:t>)</w:t>
      </w:r>
      <w:r w:rsidR="002A4A71">
        <w:rPr>
          <w:rFonts w:hint="cs"/>
          <w:szCs w:val="24"/>
          <w:rtl/>
        </w:rPr>
        <w:t xml:space="preserve">. </w:t>
      </w:r>
    </w:p>
    <w:p w:rsidR="00364F19" w:rsidRDefault="00364F19" w:rsidP="00364F19">
      <w:pPr>
        <w:pStyle w:val="a5"/>
        <w:tabs>
          <w:tab w:val="clear" w:pos="4153"/>
          <w:tab w:val="clear" w:pos="8306"/>
          <w:tab w:val="left" w:pos="720"/>
        </w:tabs>
        <w:spacing w:line="280" w:lineRule="exact"/>
        <w:ind w:left="1440" w:hanging="720"/>
        <w:jc w:val="both"/>
        <w:rPr>
          <w:szCs w:val="24"/>
          <w:rtl/>
        </w:rPr>
      </w:pPr>
    </w:p>
    <w:p w:rsidR="00B55BEB" w:rsidRDefault="00364F19" w:rsidP="00372363">
      <w:pPr>
        <w:pStyle w:val="a5"/>
        <w:tabs>
          <w:tab w:val="clear" w:pos="4153"/>
          <w:tab w:val="clear" w:pos="8306"/>
          <w:tab w:val="left" w:pos="720"/>
        </w:tabs>
        <w:spacing w:line="280" w:lineRule="exact"/>
        <w:ind w:left="1440" w:hanging="720"/>
        <w:jc w:val="both"/>
        <w:rPr>
          <w:szCs w:val="24"/>
          <w:rtl/>
        </w:rPr>
      </w:pPr>
      <w:r>
        <w:rPr>
          <w:rFonts w:hint="cs"/>
          <w:szCs w:val="24"/>
          <w:rtl/>
        </w:rPr>
        <w:lastRenderedPageBreak/>
        <w:tab/>
      </w:r>
      <w:r w:rsidR="00B55BEB" w:rsidRPr="006F6257">
        <w:rPr>
          <w:rFonts w:hint="cs"/>
          <w:szCs w:val="24"/>
          <w:rtl/>
        </w:rPr>
        <w:t>הערבות תהא בנוסח נספח ג' להסכם זה, ותהיה של תאגיד בנקאי או חברת ביטוח המורשית לתת ערבות בהתאם לנספח א' להסכם זה. ערבות זו תעמוד בתוקפה עד ל-</w:t>
      </w:r>
      <w:r w:rsidR="00372363">
        <w:rPr>
          <w:rFonts w:hint="cs"/>
          <w:szCs w:val="24"/>
          <w:rtl/>
        </w:rPr>
        <w:t>90 י</w:t>
      </w:r>
      <w:r w:rsidR="00B55BEB" w:rsidRPr="006F6257">
        <w:rPr>
          <w:rFonts w:hint="cs"/>
          <w:szCs w:val="24"/>
          <w:rtl/>
        </w:rPr>
        <w:t xml:space="preserve">ום מתום תקופת ההסכם. </w:t>
      </w:r>
      <w:r>
        <w:rPr>
          <w:rFonts w:hint="cs"/>
          <w:szCs w:val="24"/>
          <w:rtl/>
        </w:rPr>
        <w:t xml:space="preserve"> </w:t>
      </w:r>
    </w:p>
    <w:p w:rsidR="00364F19" w:rsidRPr="006F6257" w:rsidRDefault="00364F19" w:rsidP="00364F19">
      <w:pPr>
        <w:pStyle w:val="a5"/>
        <w:tabs>
          <w:tab w:val="clear" w:pos="4153"/>
          <w:tab w:val="clear" w:pos="8306"/>
          <w:tab w:val="left" w:pos="720"/>
        </w:tabs>
        <w:spacing w:line="280" w:lineRule="exact"/>
        <w:ind w:left="1440" w:hanging="720"/>
        <w:jc w:val="both"/>
        <w:rPr>
          <w:szCs w:val="24"/>
        </w:rPr>
      </w:pPr>
    </w:p>
    <w:p w:rsidR="00B55BEB" w:rsidRPr="006F6257" w:rsidRDefault="00741D1A" w:rsidP="00372363">
      <w:pPr>
        <w:pStyle w:val="a5"/>
        <w:tabs>
          <w:tab w:val="clear" w:pos="4153"/>
          <w:tab w:val="clear" w:pos="8306"/>
          <w:tab w:val="left" w:pos="720"/>
        </w:tabs>
        <w:spacing w:line="280" w:lineRule="exact"/>
        <w:ind w:left="1440" w:hanging="720"/>
        <w:jc w:val="both"/>
        <w:rPr>
          <w:szCs w:val="24"/>
          <w:rtl/>
        </w:rPr>
      </w:pPr>
      <w:r>
        <w:rPr>
          <w:rFonts w:hint="cs"/>
          <w:szCs w:val="24"/>
          <w:rtl/>
        </w:rPr>
        <w:t>9</w:t>
      </w:r>
      <w:r w:rsidR="00B55BEB" w:rsidRPr="006F6257">
        <w:rPr>
          <w:rFonts w:hint="cs"/>
          <w:szCs w:val="24"/>
          <w:rtl/>
        </w:rPr>
        <w:t>.</w:t>
      </w:r>
      <w:r w:rsidR="0004600A" w:rsidRPr="006F6257">
        <w:rPr>
          <w:rFonts w:hint="cs"/>
          <w:szCs w:val="24"/>
          <w:rtl/>
        </w:rPr>
        <w:t>2</w:t>
      </w:r>
      <w:r w:rsidR="00B55BEB" w:rsidRPr="006F6257">
        <w:rPr>
          <w:rFonts w:hint="cs"/>
          <w:szCs w:val="24"/>
          <w:rtl/>
        </w:rPr>
        <w:tab/>
      </w:r>
      <w:r w:rsidR="00372363">
        <w:rPr>
          <w:rFonts w:hint="cs"/>
          <w:sz w:val="22"/>
          <w:szCs w:val="24"/>
          <w:rtl/>
        </w:rPr>
        <w:t xml:space="preserve">ככל שיוחלט על הארכת </w:t>
      </w:r>
      <w:r w:rsidR="00372363" w:rsidRPr="0058557E">
        <w:rPr>
          <w:rFonts w:hint="cs"/>
          <w:szCs w:val="24"/>
          <w:rtl/>
        </w:rPr>
        <w:t>תקופת ההסכם</w:t>
      </w:r>
      <w:r w:rsidR="00372363">
        <w:rPr>
          <w:rFonts w:hint="cs"/>
          <w:szCs w:val="24"/>
          <w:rtl/>
        </w:rPr>
        <w:t xml:space="preserve">, הספק מתחייב להפקיד </w:t>
      </w:r>
      <w:r w:rsidR="00372363" w:rsidRPr="0058557E">
        <w:rPr>
          <w:rFonts w:hint="cs"/>
          <w:szCs w:val="24"/>
          <w:rtl/>
        </w:rPr>
        <w:t>ערבות בנקאית מעודכנת בידי המשרד בסכום הערבות, להבטחת קיומו של ההסכם על ידו</w:t>
      </w:r>
      <w:r w:rsidR="00372363">
        <w:rPr>
          <w:szCs w:val="24"/>
          <w:rtl/>
        </w:rPr>
        <w:t>.</w:t>
      </w:r>
      <w:r w:rsidR="00372363">
        <w:rPr>
          <w:rFonts w:hint="cs"/>
          <w:szCs w:val="24"/>
          <w:rtl/>
        </w:rPr>
        <w:t xml:space="preserve"> </w:t>
      </w:r>
      <w:r w:rsidR="00372363" w:rsidRPr="0058557E">
        <w:rPr>
          <w:szCs w:val="24"/>
          <w:rtl/>
        </w:rPr>
        <w:t xml:space="preserve">במקרה </w:t>
      </w:r>
      <w:r w:rsidR="00372363">
        <w:rPr>
          <w:rFonts w:hint="cs"/>
          <w:szCs w:val="24"/>
          <w:rtl/>
        </w:rPr>
        <w:t>דנא, הע</w:t>
      </w:r>
      <w:r w:rsidR="00372363" w:rsidRPr="0058557E">
        <w:rPr>
          <w:szCs w:val="24"/>
          <w:rtl/>
        </w:rPr>
        <w:t>רבות תה</w:t>
      </w:r>
      <w:r w:rsidR="00372363">
        <w:rPr>
          <w:rFonts w:hint="cs"/>
          <w:szCs w:val="24"/>
          <w:rtl/>
        </w:rPr>
        <w:t xml:space="preserve">א </w:t>
      </w:r>
      <w:r w:rsidR="00372363" w:rsidRPr="0058557E">
        <w:rPr>
          <w:szCs w:val="24"/>
          <w:rtl/>
        </w:rPr>
        <w:t xml:space="preserve">בתוקף עד תום </w:t>
      </w:r>
      <w:r w:rsidR="00372363" w:rsidRPr="0058557E">
        <w:rPr>
          <w:rFonts w:hint="cs"/>
          <w:szCs w:val="24"/>
          <w:rtl/>
        </w:rPr>
        <w:t>90</w:t>
      </w:r>
      <w:r w:rsidR="00372363" w:rsidRPr="0058557E">
        <w:rPr>
          <w:szCs w:val="24"/>
          <w:rtl/>
        </w:rPr>
        <w:t xml:space="preserve"> יום לאחר גמר תקופת ההסכם המ</w:t>
      </w:r>
      <w:r w:rsidR="00372363" w:rsidRPr="0058557E">
        <w:rPr>
          <w:rFonts w:hint="eastAsia"/>
          <w:szCs w:val="24"/>
          <w:rtl/>
        </w:rPr>
        <w:t>ו</w:t>
      </w:r>
      <w:r w:rsidR="00372363" w:rsidRPr="0058557E">
        <w:rPr>
          <w:szCs w:val="24"/>
          <w:rtl/>
        </w:rPr>
        <w:t>ארכת כאמור</w:t>
      </w:r>
      <w:r w:rsidR="00372363">
        <w:rPr>
          <w:rFonts w:hint="cs"/>
          <w:szCs w:val="24"/>
          <w:rtl/>
        </w:rPr>
        <w:t>.</w:t>
      </w:r>
    </w:p>
    <w:p w:rsidR="00B55BEB" w:rsidRPr="006F6257" w:rsidRDefault="00B55BEB" w:rsidP="00B55BEB">
      <w:pPr>
        <w:pStyle w:val="a5"/>
        <w:tabs>
          <w:tab w:val="clear" w:pos="4153"/>
          <w:tab w:val="clear" w:pos="8306"/>
          <w:tab w:val="left" w:pos="720"/>
        </w:tabs>
        <w:spacing w:line="280" w:lineRule="exact"/>
        <w:ind w:left="1440" w:hanging="720"/>
        <w:jc w:val="both"/>
        <w:rPr>
          <w:szCs w:val="24"/>
        </w:rPr>
      </w:pPr>
    </w:p>
    <w:p w:rsidR="00372363" w:rsidRDefault="00741D1A" w:rsidP="00372363">
      <w:pPr>
        <w:pStyle w:val="a5"/>
        <w:tabs>
          <w:tab w:val="clear" w:pos="4153"/>
          <w:tab w:val="clear" w:pos="8306"/>
          <w:tab w:val="left" w:pos="720"/>
        </w:tabs>
        <w:spacing w:line="280" w:lineRule="exact"/>
        <w:ind w:left="1440" w:hanging="720"/>
        <w:jc w:val="both"/>
        <w:rPr>
          <w:szCs w:val="24"/>
          <w:rtl/>
        </w:rPr>
      </w:pPr>
      <w:r>
        <w:rPr>
          <w:rFonts w:hint="cs"/>
          <w:szCs w:val="24"/>
          <w:rtl/>
        </w:rPr>
        <w:t>9</w:t>
      </w:r>
      <w:r w:rsidR="00B55BEB" w:rsidRPr="006F6257">
        <w:rPr>
          <w:rFonts w:hint="cs"/>
          <w:szCs w:val="24"/>
          <w:rtl/>
        </w:rPr>
        <w:t>.</w:t>
      </w:r>
      <w:r w:rsidR="0004600A" w:rsidRPr="006F6257">
        <w:rPr>
          <w:rFonts w:hint="cs"/>
          <w:szCs w:val="24"/>
          <w:rtl/>
        </w:rPr>
        <w:t>3</w:t>
      </w:r>
      <w:r w:rsidR="00B55BEB" w:rsidRPr="006F6257">
        <w:rPr>
          <w:rFonts w:hint="cs"/>
          <w:szCs w:val="24"/>
          <w:rtl/>
        </w:rPr>
        <w:tab/>
        <w:t xml:space="preserve">המשרד יהא זכאי לחלט את הערבות למימון תשלום ו/או שיפוי ו/או פיצוי בגין כל נזק ו/או הוצאה שייגרמו למשרד בגין הפרת איזו מהתחייבויותיו ו/או חובותיו של </w:t>
      </w:r>
      <w:r w:rsidR="00235707" w:rsidRPr="006F6257">
        <w:rPr>
          <w:rFonts w:hint="cs"/>
          <w:szCs w:val="24"/>
          <w:rtl/>
        </w:rPr>
        <w:t>הספק</w:t>
      </w:r>
      <w:r w:rsidR="00B55BEB" w:rsidRPr="006F6257">
        <w:rPr>
          <w:rFonts w:hint="cs"/>
          <w:szCs w:val="24"/>
          <w:rtl/>
        </w:rPr>
        <w:t>, לפי שיקול דעתו של המשרד, והספק מתחייב שלא להתנגד לחילוט הערבות על-ידי המשרד כאמור.</w:t>
      </w:r>
    </w:p>
    <w:p w:rsidR="00372363" w:rsidRDefault="00372363" w:rsidP="00372363">
      <w:pPr>
        <w:pStyle w:val="a5"/>
        <w:tabs>
          <w:tab w:val="clear" w:pos="4153"/>
          <w:tab w:val="clear" w:pos="8306"/>
          <w:tab w:val="left" w:pos="720"/>
        </w:tabs>
        <w:spacing w:line="280" w:lineRule="exact"/>
        <w:ind w:left="1440" w:hanging="720"/>
        <w:jc w:val="both"/>
        <w:rPr>
          <w:szCs w:val="24"/>
          <w:rtl/>
        </w:rPr>
      </w:pPr>
    </w:p>
    <w:p w:rsidR="00364F19" w:rsidRDefault="00372363" w:rsidP="00372363">
      <w:pPr>
        <w:pStyle w:val="a5"/>
        <w:tabs>
          <w:tab w:val="clear" w:pos="4153"/>
          <w:tab w:val="clear" w:pos="8306"/>
          <w:tab w:val="left" w:pos="720"/>
        </w:tabs>
        <w:spacing w:line="280" w:lineRule="exact"/>
        <w:ind w:left="1440" w:hanging="720"/>
        <w:jc w:val="both"/>
        <w:rPr>
          <w:szCs w:val="24"/>
          <w:rtl/>
        </w:rPr>
      </w:pPr>
      <w:r>
        <w:rPr>
          <w:rFonts w:hint="cs"/>
          <w:szCs w:val="24"/>
          <w:rtl/>
        </w:rPr>
        <w:t xml:space="preserve">9.4. </w:t>
      </w:r>
      <w:r>
        <w:rPr>
          <w:rFonts w:hint="cs"/>
          <w:szCs w:val="24"/>
          <w:rtl/>
        </w:rPr>
        <w:tab/>
      </w:r>
      <w:r w:rsidR="00364F19">
        <w:rPr>
          <w:rFonts w:hint="cs"/>
          <w:sz w:val="22"/>
          <w:szCs w:val="24"/>
          <w:rtl/>
        </w:rPr>
        <w:t xml:space="preserve">מוסכם כי במידה והמשרד יחלט </w:t>
      </w:r>
      <w:r w:rsidR="00364F19">
        <w:rPr>
          <w:rFonts w:hint="cs"/>
          <w:szCs w:val="24"/>
          <w:rtl/>
        </w:rPr>
        <w:t>א</w:t>
      </w:r>
      <w:r w:rsidR="00364F19" w:rsidRPr="0058557E">
        <w:rPr>
          <w:szCs w:val="24"/>
          <w:rtl/>
        </w:rPr>
        <w:t>ת הערבות</w:t>
      </w:r>
      <w:r w:rsidR="00364F19">
        <w:rPr>
          <w:rFonts w:hint="cs"/>
          <w:szCs w:val="24"/>
          <w:rtl/>
        </w:rPr>
        <w:t xml:space="preserve">, וככל שיוחלט על המשך ביצוע </w:t>
      </w:r>
      <w:r w:rsidR="00364F19" w:rsidRPr="0058557E">
        <w:rPr>
          <w:szCs w:val="24"/>
          <w:rtl/>
        </w:rPr>
        <w:t xml:space="preserve">ההסכם, יפקיד </w:t>
      </w:r>
      <w:r w:rsidR="00364F19">
        <w:rPr>
          <w:rFonts w:hint="cs"/>
          <w:szCs w:val="24"/>
          <w:rtl/>
        </w:rPr>
        <w:t>הספק</w:t>
      </w:r>
      <w:r w:rsidR="00364F19" w:rsidRPr="0058557E">
        <w:rPr>
          <w:szCs w:val="24"/>
          <w:rtl/>
        </w:rPr>
        <w:t xml:space="preserve"> ערבות</w:t>
      </w:r>
      <w:r w:rsidR="00364F19" w:rsidRPr="0058557E">
        <w:rPr>
          <w:rFonts w:hint="cs"/>
          <w:szCs w:val="24"/>
          <w:rtl/>
        </w:rPr>
        <w:t xml:space="preserve"> </w:t>
      </w:r>
      <w:r w:rsidR="00364F19" w:rsidRPr="0058557E">
        <w:rPr>
          <w:szCs w:val="24"/>
          <w:rtl/>
        </w:rPr>
        <w:t>חדשה בידי ה</w:t>
      </w:r>
      <w:r w:rsidR="00364F19" w:rsidRPr="0058557E">
        <w:rPr>
          <w:rFonts w:hint="cs"/>
          <w:szCs w:val="24"/>
          <w:rtl/>
        </w:rPr>
        <w:t xml:space="preserve">משרד </w:t>
      </w:r>
      <w:r w:rsidR="00364F19" w:rsidRPr="0058557E">
        <w:rPr>
          <w:szCs w:val="24"/>
          <w:rtl/>
        </w:rPr>
        <w:t>בסכום ובתנאים הנקובים</w:t>
      </w:r>
      <w:r w:rsidR="00364F19">
        <w:rPr>
          <w:rFonts w:hint="cs"/>
          <w:szCs w:val="24"/>
          <w:rtl/>
        </w:rPr>
        <w:t xml:space="preserve"> בתנאי המכרז, זאת</w:t>
      </w:r>
      <w:r w:rsidR="00364F19" w:rsidRPr="0058557E">
        <w:rPr>
          <w:szCs w:val="24"/>
          <w:rtl/>
        </w:rPr>
        <w:t xml:space="preserve"> להבטחת המשך קיומו של ההסכם ע"י </w:t>
      </w:r>
      <w:r w:rsidR="00364F19" w:rsidRPr="0058557E">
        <w:rPr>
          <w:rFonts w:hint="cs"/>
          <w:szCs w:val="24"/>
          <w:rtl/>
        </w:rPr>
        <w:t>ה</w:t>
      </w:r>
      <w:r w:rsidR="00364F19">
        <w:rPr>
          <w:rFonts w:hint="cs"/>
          <w:szCs w:val="24"/>
          <w:rtl/>
        </w:rPr>
        <w:t>ספק</w:t>
      </w:r>
      <w:r w:rsidR="00364F19" w:rsidRPr="0058557E">
        <w:rPr>
          <w:szCs w:val="24"/>
          <w:rtl/>
        </w:rPr>
        <w:t>, תוך 10 ימים מהודעת ה</w:t>
      </w:r>
      <w:r w:rsidR="00364F19" w:rsidRPr="0058557E">
        <w:rPr>
          <w:rFonts w:hint="cs"/>
          <w:szCs w:val="24"/>
          <w:rtl/>
        </w:rPr>
        <w:t>משרד</w:t>
      </w:r>
      <w:r w:rsidR="00364F19" w:rsidRPr="0058557E">
        <w:rPr>
          <w:szCs w:val="24"/>
          <w:rtl/>
        </w:rPr>
        <w:t xml:space="preserve"> על כך.</w:t>
      </w:r>
    </w:p>
    <w:p w:rsidR="00364F19" w:rsidRDefault="00364F19" w:rsidP="00364F19">
      <w:pPr>
        <w:spacing w:line="28" w:lineRule="atLeast"/>
        <w:ind w:left="1440" w:hanging="720"/>
        <w:jc w:val="both"/>
        <w:rPr>
          <w:szCs w:val="24"/>
          <w:rtl/>
        </w:rPr>
      </w:pPr>
    </w:p>
    <w:p w:rsidR="00B55BEB" w:rsidRDefault="00741D1A" w:rsidP="00FD250C">
      <w:pPr>
        <w:pStyle w:val="a5"/>
        <w:tabs>
          <w:tab w:val="clear" w:pos="4153"/>
          <w:tab w:val="clear" w:pos="8306"/>
          <w:tab w:val="left" w:pos="720"/>
        </w:tabs>
        <w:spacing w:line="280" w:lineRule="exact"/>
        <w:ind w:left="1440" w:hanging="720"/>
        <w:jc w:val="both"/>
        <w:rPr>
          <w:szCs w:val="24"/>
          <w:rtl/>
        </w:rPr>
      </w:pPr>
      <w:r>
        <w:rPr>
          <w:rFonts w:hint="cs"/>
          <w:szCs w:val="24"/>
          <w:rtl/>
        </w:rPr>
        <w:t>9</w:t>
      </w:r>
      <w:r w:rsidR="00B55BEB" w:rsidRPr="006F6257">
        <w:rPr>
          <w:rFonts w:hint="cs"/>
          <w:szCs w:val="24"/>
          <w:rtl/>
        </w:rPr>
        <w:t>.</w:t>
      </w:r>
      <w:r w:rsidR="00FD250C">
        <w:rPr>
          <w:rFonts w:hint="cs"/>
          <w:szCs w:val="24"/>
          <w:rtl/>
        </w:rPr>
        <w:t>5</w:t>
      </w:r>
      <w:r w:rsidR="00B55BEB" w:rsidRPr="006F6257">
        <w:rPr>
          <w:rFonts w:hint="cs"/>
          <w:szCs w:val="24"/>
          <w:rtl/>
        </w:rPr>
        <w:tab/>
        <w:t>יובהר כי אין בגובה הערבות</w:t>
      </w:r>
      <w:r w:rsidR="00235707" w:rsidRPr="006F6257">
        <w:rPr>
          <w:rFonts w:hint="cs"/>
          <w:szCs w:val="24"/>
          <w:rtl/>
        </w:rPr>
        <w:t xml:space="preserve"> </w:t>
      </w:r>
      <w:r w:rsidR="00B55BEB" w:rsidRPr="006F6257">
        <w:rPr>
          <w:rFonts w:hint="cs"/>
          <w:szCs w:val="24"/>
          <w:rtl/>
        </w:rPr>
        <w:t>כדי לשמש כל הגבלה או תקרה להתחייבויותיו של הספק בהתאם להוראות הסכם זה והוראות כל דין.</w:t>
      </w:r>
      <w:r w:rsidR="00B55BEB" w:rsidRPr="00D832EA">
        <w:rPr>
          <w:rFonts w:hint="cs"/>
          <w:szCs w:val="24"/>
          <w:rtl/>
        </w:rPr>
        <w:t xml:space="preserve"> </w:t>
      </w:r>
    </w:p>
    <w:p w:rsidR="00E203DD" w:rsidRDefault="00E203DD" w:rsidP="00235707">
      <w:pPr>
        <w:pStyle w:val="a5"/>
        <w:tabs>
          <w:tab w:val="clear" w:pos="4153"/>
          <w:tab w:val="clear" w:pos="8306"/>
          <w:tab w:val="left" w:pos="720"/>
        </w:tabs>
        <w:spacing w:line="280" w:lineRule="exact"/>
        <w:ind w:left="1440" w:hanging="720"/>
        <w:jc w:val="both"/>
        <w:rPr>
          <w:szCs w:val="24"/>
          <w:rtl/>
        </w:rPr>
      </w:pPr>
    </w:p>
    <w:p w:rsidR="00E203DD" w:rsidRDefault="00E203DD" w:rsidP="00E203DD">
      <w:pPr>
        <w:spacing w:line="28" w:lineRule="atLeast"/>
        <w:jc w:val="both"/>
        <w:rPr>
          <w:szCs w:val="24"/>
          <w:rtl/>
        </w:rPr>
      </w:pPr>
    </w:p>
    <w:p w:rsidR="00B55BEB" w:rsidRDefault="00B55BEB" w:rsidP="00741D1A">
      <w:pPr>
        <w:spacing w:line="280" w:lineRule="atLeast"/>
        <w:ind w:left="91"/>
        <w:jc w:val="both"/>
        <w:rPr>
          <w:szCs w:val="24"/>
          <w:rtl/>
        </w:rPr>
      </w:pPr>
      <w:r>
        <w:rPr>
          <w:rFonts w:hint="cs"/>
          <w:szCs w:val="24"/>
          <w:rtl/>
        </w:rPr>
        <w:t>1</w:t>
      </w:r>
      <w:r w:rsidR="00741D1A">
        <w:rPr>
          <w:rFonts w:hint="cs"/>
          <w:szCs w:val="24"/>
          <w:rtl/>
        </w:rPr>
        <w:t>0</w:t>
      </w:r>
      <w:r>
        <w:rPr>
          <w:rFonts w:hint="cs"/>
          <w:szCs w:val="24"/>
          <w:rtl/>
        </w:rPr>
        <w:t>.</w:t>
      </w:r>
      <w:r>
        <w:rPr>
          <w:rFonts w:hint="cs"/>
          <w:szCs w:val="24"/>
          <w:rtl/>
        </w:rPr>
        <w:tab/>
      </w:r>
      <w:r w:rsidRPr="007C46A5">
        <w:rPr>
          <w:rFonts w:hint="cs"/>
          <w:szCs w:val="24"/>
          <w:u w:val="single"/>
          <w:rtl/>
        </w:rPr>
        <w:t>תמורה</w:t>
      </w:r>
    </w:p>
    <w:p w:rsidR="00B55BEB" w:rsidRDefault="00B55BEB" w:rsidP="00B55BEB">
      <w:pPr>
        <w:spacing w:line="280" w:lineRule="atLeast"/>
        <w:ind w:left="91"/>
        <w:jc w:val="both"/>
        <w:rPr>
          <w:szCs w:val="24"/>
          <w:rtl/>
        </w:rPr>
      </w:pPr>
    </w:p>
    <w:p w:rsidR="00372363" w:rsidRPr="00372363" w:rsidRDefault="00B55BEB" w:rsidP="006E420F">
      <w:pPr>
        <w:pStyle w:val="a5"/>
        <w:tabs>
          <w:tab w:val="clear" w:pos="4153"/>
          <w:tab w:val="clear" w:pos="8306"/>
          <w:tab w:val="left" w:pos="720"/>
        </w:tabs>
        <w:spacing w:line="280" w:lineRule="exact"/>
        <w:ind w:left="1440" w:hanging="720"/>
        <w:jc w:val="both"/>
        <w:rPr>
          <w:szCs w:val="24"/>
        </w:rPr>
      </w:pPr>
      <w:r>
        <w:rPr>
          <w:rFonts w:hint="cs"/>
          <w:szCs w:val="24"/>
          <w:rtl/>
        </w:rPr>
        <w:t>1</w:t>
      </w:r>
      <w:r w:rsidR="00741D1A">
        <w:rPr>
          <w:rFonts w:hint="cs"/>
          <w:szCs w:val="24"/>
          <w:rtl/>
        </w:rPr>
        <w:t>0</w:t>
      </w:r>
      <w:r>
        <w:rPr>
          <w:rFonts w:hint="cs"/>
          <w:szCs w:val="24"/>
          <w:rtl/>
        </w:rPr>
        <w:t>.1</w:t>
      </w:r>
      <w:r>
        <w:rPr>
          <w:rFonts w:hint="cs"/>
          <w:szCs w:val="24"/>
          <w:rtl/>
        </w:rPr>
        <w:tab/>
      </w:r>
      <w:r w:rsidR="00372363" w:rsidRPr="00372363">
        <w:rPr>
          <w:rFonts w:hint="cs"/>
          <w:szCs w:val="24"/>
          <w:rtl/>
        </w:rPr>
        <w:t xml:space="preserve">התמורה עבור </w:t>
      </w:r>
      <w:r w:rsidR="006E420F">
        <w:rPr>
          <w:rFonts w:hint="cs"/>
          <w:b/>
          <w:bCs/>
          <w:szCs w:val="24"/>
          <w:u w:val="single"/>
          <w:rtl/>
        </w:rPr>
        <w:t>כל קורס ב</w:t>
      </w:r>
      <w:r w:rsidR="00372363" w:rsidRPr="00372363">
        <w:rPr>
          <w:rFonts w:hint="cs"/>
          <w:b/>
          <w:bCs/>
          <w:szCs w:val="24"/>
          <w:u w:val="single"/>
          <w:rtl/>
        </w:rPr>
        <w:t>תוכנית הכשרה במתכונת הארוכה</w:t>
      </w:r>
      <w:r w:rsidR="00FF4C8C">
        <w:rPr>
          <w:rFonts w:hint="cs"/>
          <w:szCs w:val="24"/>
          <w:rtl/>
        </w:rPr>
        <w:t xml:space="preserve"> </w:t>
      </w:r>
      <w:r w:rsidR="00372363" w:rsidRPr="00372363">
        <w:rPr>
          <w:rFonts w:hint="cs"/>
          <w:szCs w:val="24"/>
          <w:rtl/>
        </w:rPr>
        <w:t xml:space="preserve">(תוכנית בנושא "מנהיגות נשית"): __________ </w:t>
      </w:r>
      <w:r w:rsidR="00372363">
        <w:rPr>
          <w:rFonts w:hint="cs"/>
          <w:szCs w:val="24"/>
          <w:rtl/>
        </w:rPr>
        <w:t>₪.</w:t>
      </w:r>
      <w:r w:rsidR="00372363" w:rsidRPr="00372363">
        <w:rPr>
          <w:rFonts w:hint="cs"/>
          <w:szCs w:val="24"/>
          <w:rtl/>
        </w:rPr>
        <w:t xml:space="preserve"> (במילים: __________________ שקלים חדשים).</w:t>
      </w:r>
    </w:p>
    <w:p w:rsidR="00372363" w:rsidRDefault="00FF4C8C" w:rsidP="009A3EF1">
      <w:pPr>
        <w:pStyle w:val="3"/>
        <w:tabs>
          <w:tab w:val="left" w:pos="658"/>
        </w:tabs>
        <w:spacing w:before="0" w:line="280" w:lineRule="atLeast"/>
        <w:ind w:left="1440" w:hanging="1440"/>
        <w:rPr>
          <w:rtl/>
        </w:rPr>
      </w:pPr>
      <w:r>
        <w:rPr>
          <w:rFonts w:hint="cs"/>
          <w:rtl/>
        </w:rPr>
        <w:t xml:space="preserve">      </w:t>
      </w:r>
      <w:r>
        <w:rPr>
          <w:rFonts w:hint="cs"/>
          <w:rtl/>
        </w:rPr>
        <w:tab/>
      </w:r>
      <w:r>
        <w:rPr>
          <w:rFonts w:hint="cs"/>
          <w:rtl/>
        </w:rPr>
        <w:tab/>
      </w:r>
      <w:r w:rsidR="00372363" w:rsidRPr="00372363">
        <w:rPr>
          <w:rFonts w:hint="cs"/>
          <w:rtl/>
        </w:rPr>
        <w:t>(</w:t>
      </w:r>
      <w:r w:rsidR="00372363" w:rsidRPr="00372363">
        <w:rPr>
          <w:rtl/>
        </w:rPr>
        <w:t xml:space="preserve">התמורה </w:t>
      </w:r>
      <w:r w:rsidR="00662DEC">
        <w:rPr>
          <w:rFonts w:hint="cs"/>
          <w:rtl/>
        </w:rPr>
        <w:t xml:space="preserve">כוללת את </w:t>
      </w:r>
      <w:r w:rsidR="00372363" w:rsidRPr="00372363">
        <w:rPr>
          <w:rtl/>
        </w:rPr>
        <w:t xml:space="preserve">כל המיסים, </w:t>
      </w:r>
      <w:r w:rsidR="00372363" w:rsidRPr="00372363">
        <w:rPr>
          <w:rFonts w:hint="cs"/>
          <w:rtl/>
        </w:rPr>
        <w:t>ה</w:t>
      </w:r>
      <w:r w:rsidR="00372363" w:rsidRPr="00372363">
        <w:rPr>
          <w:rtl/>
        </w:rPr>
        <w:t>אגרות</w:t>
      </w:r>
      <w:r w:rsidR="00372363" w:rsidRPr="00372363">
        <w:rPr>
          <w:rFonts w:hint="cs"/>
          <w:rtl/>
        </w:rPr>
        <w:t xml:space="preserve"> </w:t>
      </w:r>
      <w:r w:rsidR="00372363" w:rsidRPr="00372363">
        <w:rPr>
          <w:rtl/>
        </w:rPr>
        <w:t>ו</w:t>
      </w:r>
      <w:r w:rsidR="00372363" w:rsidRPr="00372363">
        <w:rPr>
          <w:rFonts w:hint="cs"/>
          <w:rtl/>
        </w:rPr>
        <w:t>ה</w:t>
      </w:r>
      <w:r w:rsidR="00372363" w:rsidRPr="00372363">
        <w:rPr>
          <w:rtl/>
        </w:rPr>
        <w:t>היטלים</w:t>
      </w:r>
      <w:r w:rsidR="00662DEC">
        <w:rPr>
          <w:rFonts w:hint="cs"/>
          <w:rtl/>
        </w:rPr>
        <w:t xml:space="preserve"> ה</w:t>
      </w:r>
      <w:r w:rsidR="00372363" w:rsidRPr="00372363">
        <w:rPr>
          <w:rtl/>
        </w:rPr>
        <w:t>כרוכים</w:t>
      </w:r>
      <w:r w:rsidR="00372363">
        <w:rPr>
          <w:rFonts w:hint="cs"/>
          <w:rtl/>
        </w:rPr>
        <w:t xml:space="preserve"> </w:t>
      </w:r>
      <w:r w:rsidR="00372363" w:rsidRPr="00372363">
        <w:rPr>
          <w:rtl/>
        </w:rPr>
        <w:t xml:space="preserve">בביצוע השירותים, ככל שישנם, </w:t>
      </w:r>
      <w:r w:rsidR="00372363" w:rsidRPr="00372363">
        <w:rPr>
          <w:rFonts w:hint="cs"/>
          <w:rtl/>
        </w:rPr>
        <w:t xml:space="preserve">למעט </w:t>
      </w:r>
      <w:r w:rsidR="00372363" w:rsidRPr="00372363">
        <w:rPr>
          <w:rtl/>
        </w:rPr>
        <w:t>מע"מ</w:t>
      </w:r>
      <w:r w:rsidR="00372363" w:rsidRPr="00372363">
        <w:rPr>
          <w:rFonts w:hint="cs"/>
          <w:rtl/>
        </w:rPr>
        <w:t>).</w:t>
      </w:r>
      <w:r w:rsidR="00662DEC">
        <w:rPr>
          <w:rFonts w:hint="cs"/>
          <w:rtl/>
        </w:rPr>
        <w:t xml:space="preserve"> </w:t>
      </w:r>
      <w:r w:rsidR="009A3EF1">
        <w:rPr>
          <w:rFonts w:hint="cs"/>
          <w:rtl/>
        </w:rPr>
        <w:t xml:space="preserve"> </w:t>
      </w:r>
    </w:p>
    <w:p w:rsidR="00FF4C8C" w:rsidRDefault="00FF4C8C" w:rsidP="00FF4C8C">
      <w:pPr>
        <w:pStyle w:val="3"/>
        <w:tabs>
          <w:tab w:val="left" w:pos="658"/>
        </w:tabs>
        <w:spacing w:before="0" w:line="280" w:lineRule="atLeast"/>
        <w:ind w:left="1440" w:hanging="1440"/>
        <w:rPr>
          <w:rtl/>
        </w:rPr>
      </w:pPr>
    </w:p>
    <w:p w:rsidR="00662DEC" w:rsidRDefault="00372363" w:rsidP="006E420F">
      <w:pPr>
        <w:pStyle w:val="a5"/>
        <w:tabs>
          <w:tab w:val="clear" w:pos="4153"/>
          <w:tab w:val="clear" w:pos="8306"/>
          <w:tab w:val="left" w:pos="720"/>
        </w:tabs>
        <w:spacing w:line="280" w:lineRule="exact"/>
        <w:ind w:left="1440" w:hanging="705"/>
        <w:jc w:val="both"/>
        <w:rPr>
          <w:szCs w:val="24"/>
          <w:rtl/>
        </w:rPr>
      </w:pPr>
      <w:r>
        <w:rPr>
          <w:rFonts w:hint="cs"/>
          <w:szCs w:val="24"/>
          <w:rtl/>
        </w:rPr>
        <w:t xml:space="preserve">10.2  </w:t>
      </w:r>
      <w:r>
        <w:rPr>
          <w:rFonts w:hint="cs"/>
          <w:szCs w:val="24"/>
          <w:rtl/>
        </w:rPr>
        <w:tab/>
      </w:r>
      <w:r w:rsidRPr="00372363">
        <w:rPr>
          <w:rFonts w:hint="cs"/>
          <w:szCs w:val="24"/>
          <w:rtl/>
        </w:rPr>
        <w:t xml:space="preserve">התמורה עבור </w:t>
      </w:r>
      <w:r w:rsidR="006E420F" w:rsidRPr="006E420F">
        <w:rPr>
          <w:rFonts w:hint="cs"/>
          <w:b/>
          <w:bCs/>
          <w:szCs w:val="24"/>
          <w:u w:val="single"/>
          <w:rtl/>
        </w:rPr>
        <w:t>כל קורס ב</w:t>
      </w:r>
      <w:r w:rsidRPr="006E420F">
        <w:rPr>
          <w:rFonts w:hint="cs"/>
          <w:b/>
          <w:bCs/>
          <w:szCs w:val="24"/>
          <w:u w:val="single"/>
          <w:rtl/>
        </w:rPr>
        <w:t>תוכנית</w:t>
      </w:r>
      <w:r w:rsidRPr="00662DEC">
        <w:rPr>
          <w:rFonts w:hint="cs"/>
          <w:b/>
          <w:bCs/>
          <w:szCs w:val="24"/>
          <w:u w:val="single"/>
          <w:rtl/>
        </w:rPr>
        <w:t xml:space="preserve"> הכשרה במתכונת הקצרה </w:t>
      </w:r>
      <w:r w:rsidRPr="00DF70D0">
        <w:rPr>
          <w:rFonts w:hint="cs"/>
          <w:szCs w:val="24"/>
          <w:rtl/>
        </w:rPr>
        <w:t xml:space="preserve">(תוכנית בנושא "העצמה </w:t>
      </w:r>
      <w:r>
        <w:rPr>
          <w:rFonts w:hint="cs"/>
          <w:szCs w:val="24"/>
          <w:rtl/>
        </w:rPr>
        <w:t xml:space="preserve">כלכלית </w:t>
      </w:r>
      <w:r w:rsidRPr="00372363">
        <w:rPr>
          <w:rFonts w:hint="cs"/>
          <w:szCs w:val="24"/>
          <w:rtl/>
        </w:rPr>
        <w:t>ל</w:t>
      </w:r>
      <w:r w:rsidRPr="00DF70D0">
        <w:rPr>
          <w:rFonts w:hint="cs"/>
          <w:szCs w:val="24"/>
          <w:rtl/>
        </w:rPr>
        <w:t>נשים")</w:t>
      </w:r>
      <w:r>
        <w:rPr>
          <w:rFonts w:hint="cs"/>
          <w:szCs w:val="24"/>
          <w:rtl/>
        </w:rPr>
        <w:t xml:space="preserve">: </w:t>
      </w:r>
      <w:r w:rsidRPr="00372363">
        <w:rPr>
          <w:rFonts w:hint="cs"/>
          <w:szCs w:val="24"/>
          <w:rtl/>
        </w:rPr>
        <w:t xml:space="preserve">__________ </w:t>
      </w:r>
      <w:r>
        <w:rPr>
          <w:rFonts w:hint="cs"/>
          <w:szCs w:val="24"/>
          <w:rtl/>
        </w:rPr>
        <w:t>₪.</w:t>
      </w:r>
      <w:r w:rsidRPr="00372363">
        <w:rPr>
          <w:rFonts w:hint="cs"/>
          <w:szCs w:val="24"/>
          <w:rtl/>
        </w:rPr>
        <w:t xml:space="preserve"> (במילים: _________ שקלים חדשים).</w:t>
      </w:r>
      <w:r w:rsidR="00FF4C8C">
        <w:rPr>
          <w:rFonts w:hint="cs"/>
          <w:szCs w:val="24"/>
          <w:rtl/>
        </w:rPr>
        <w:t xml:space="preserve"> </w:t>
      </w:r>
      <w:r w:rsidRPr="00372363">
        <w:rPr>
          <w:rFonts w:hint="cs"/>
          <w:szCs w:val="24"/>
          <w:rtl/>
        </w:rPr>
        <w:t>(</w:t>
      </w:r>
      <w:r w:rsidRPr="00372363">
        <w:rPr>
          <w:szCs w:val="24"/>
          <w:rtl/>
        </w:rPr>
        <w:t xml:space="preserve">התמורה </w:t>
      </w:r>
      <w:r w:rsidR="00662DEC">
        <w:rPr>
          <w:rFonts w:hint="cs"/>
          <w:szCs w:val="24"/>
          <w:rtl/>
        </w:rPr>
        <w:t>כוללת</w:t>
      </w:r>
      <w:r w:rsidRPr="00372363">
        <w:rPr>
          <w:szCs w:val="24"/>
          <w:rtl/>
        </w:rPr>
        <w:t xml:space="preserve"> את כל המיסים</w:t>
      </w:r>
      <w:r w:rsidRPr="00372363">
        <w:rPr>
          <w:rFonts w:hint="cs"/>
          <w:szCs w:val="24"/>
          <w:rtl/>
        </w:rPr>
        <w:t>, ה</w:t>
      </w:r>
      <w:r w:rsidRPr="00372363">
        <w:rPr>
          <w:szCs w:val="24"/>
          <w:rtl/>
        </w:rPr>
        <w:t xml:space="preserve">אגרות </w:t>
      </w:r>
      <w:r w:rsidRPr="00372363">
        <w:rPr>
          <w:rFonts w:hint="cs"/>
          <w:szCs w:val="24"/>
          <w:rtl/>
        </w:rPr>
        <w:t>וה</w:t>
      </w:r>
      <w:r w:rsidRPr="00372363">
        <w:rPr>
          <w:szCs w:val="24"/>
          <w:rtl/>
        </w:rPr>
        <w:t xml:space="preserve">היטלים הכרוכים בביצוע השירותים, ככל שישנם, </w:t>
      </w:r>
      <w:r w:rsidRPr="00372363">
        <w:rPr>
          <w:rFonts w:hint="cs"/>
          <w:szCs w:val="24"/>
          <w:rtl/>
        </w:rPr>
        <w:t xml:space="preserve">למעט </w:t>
      </w:r>
      <w:r w:rsidRPr="00372363">
        <w:rPr>
          <w:szCs w:val="24"/>
          <w:rtl/>
        </w:rPr>
        <w:t>מע"מ</w:t>
      </w:r>
      <w:r w:rsidRPr="00372363">
        <w:rPr>
          <w:rFonts w:hint="cs"/>
          <w:szCs w:val="24"/>
          <w:rtl/>
        </w:rPr>
        <w:t>)</w:t>
      </w:r>
      <w:r w:rsidR="00662DEC">
        <w:rPr>
          <w:rFonts w:hint="cs"/>
          <w:szCs w:val="24"/>
          <w:rtl/>
        </w:rPr>
        <w:t xml:space="preserve">. </w:t>
      </w:r>
      <w:r w:rsidR="009A3EF1">
        <w:rPr>
          <w:rFonts w:hint="cs"/>
          <w:szCs w:val="24"/>
          <w:rtl/>
        </w:rPr>
        <w:t xml:space="preserve"> </w:t>
      </w:r>
    </w:p>
    <w:p w:rsidR="00662DEC" w:rsidRDefault="00662DEC" w:rsidP="00662DEC">
      <w:pPr>
        <w:pStyle w:val="a5"/>
        <w:tabs>
          <w:tab w:val="clear" w:pos="4153"/>
          <w:tab w:val="clear" w:pos="8306"/>
          <w:tab w:val="left" w:pos="720"/>
        </w:tabs>
        <w:spacing w:line="280" w:lineRule="exact"/>
        <w:ind w:left="1440" w:hanging="720"/>
        <w:jc w:val="both"/>
        <w:rPr>
          <w:szCs w:val="24"/>
          <w:rtl/>
        </w:rPr>
      </w:pPr>
    </w:p>
    <w:p w:rsidR="00662DEC" w:rsidRDefault="00662DEC" w:rsidP="00662DEC">
      <w:pPr>
        <w:pStyle w:val="a5"/>
        <w:tabs>
          <w:tab w:val="clear" w:pos="4153"/>
          <w:tab w:val="clear" w:pos="8306"/>
          <w:tab w:val="left" w:pos="720"/>
        </w:tabs>
        <w:spacing w:line="280" w:lineRule="exact"/>
        <w:ind w:left="1440" w:hanging="720"/>
        <w:jc w:val="both"/>
        <w:rPr>
          <w:szCs w:val="24"/>
        </w:rPr>
      </w:pPr>
      <w:r>
        <w:rPr>
          <w:rFonts w:hint="cs"/>
          <w:szCs w:val="24"/>
          <w:rtl/>
        </w:rPr>
        <w:t xml:space="preserve">10.3 </w:t>
      </w:r>
      <w:r>
        <w:rPr>
          <w:rFonts w:hint="cs"/>
          <w:szCs w:val="24"/>
          <w:rtl/>
        </w:rPr>
        <w:tab/>
        <w:t>כמו כן, מ</w:t>
      </w:r>
      <w:r w:rsidR="00372363" w:rsidRPr="00372363">
        <w:rPr>
          <w:rFonts w:hint="cs"/>
          <w:szCs w:val="24"/>
          <w:rtl/>
        </w:rPr>
        <w:t>ודגש ו</w:t>
      </w:r>
      <w:r>
        <w:rPr>
          <w:rFonts w:hint="cs"/>
          <w:szCs w:val="24"/>
          <w:rtl/>
        </w:rPr>
        <w:t>מ</w:t>
      </w:r>
      <w:r w:rsidR="00372363" w:rsidRPr="00372363">
        <w:rPr>
          <w:rFonts w:hint="cs"/>
          <w:szCs w:val="24"/>
          <w:rtl/>
        </w:rPr>
        <w:t>ובהר כי התמורה מהווה תמורה סופית וכוללת עבור כל ה</w:t>
      </w:r>
      <w:r w:rsidR="00372363" w:rsidRPr="009F5E48">
        <w:rPr>
          <w:szCs w:val="24"/>
          <w:rtl/>
        </w:rPr>
        <w:t xml:space="preserve">שירותים </w:t>
      </w:r>
      <w:r w:rsidR="00372363" w:rsidRPr="00372363">
        <w:rPr>
          <w:rFonts w:hint="cs"/>
          <w:szCs w:val="24"/>
          <w:rtl/>
        </w:rPr>
        <w:t xml:space="preserve">שיסופקו במסגרת מכרז זה, </w:t>
      </w:r>
      <w:r w:rsidR="00372363" w:rsidRPr="009F5E48">
        <w:rPr>
          <w:szCs w:val="24"/>
          <w:rtl/>
        </w:rPr>
        <w:t>ומילוי יתר</w:t>
      </w:r>
      <w:r w:rsidR="00372363">
        <w:rPr>
          <w:rFonts w:hint="cs"/>
          <w:szCs w:val="24"/>
          <w:rtl/>
        </w:rPr>
        <w:tab/>
      </w:r>
      <w:r w:rsidR="00372363" w:rsidRPr="009F5E48">
        <w:rPr>
          <w:szCs w:val="24"/>
          <w:rtl/>
        </w:rPr>
        <w:t>התחייבויות</w:t>
      </w:r>
      <w:r w:rsidR="00372363" w:rsidRPr="00372363">
        <w:rPr>
          <w:rFonts w:hint="cs"/>
          <w:szCs w:val="24"/>
          <w:rtl/>
        </w:rPr>
        <w:t>,</w:t>
      </w:r>
      <w:r>
        <w:rPr>
          <w:rFonts w:hint="cs"/>
          <w:szCs w:val="24"/>
          <w:rtl/>
        </w:rPr>
        <w:t xml:space="preserve"> </w:t>
      </w:r>
      <w:r w:rsidR="00372363" w:rsidRPr="00372363">
        <w:rPr>
          <w:rFonts w:hint="cs"/>
          <w:szCs w:val="24"/>
          <w:rtl/>
        </w:rPr>
        <w:t>פיתוח מערך</w:t>
      </w:r>
      <w:r>
        <w:rPr>
          <w:rFonts w:hint="cs"/>
          <w:szCs w:val="24"/>
          <w:rtl/>
        </w:rPr>
        <w:t xml:space="preserve"> </w:t>
      </w:r>
    </w:p>
    <w:p w:rsidR="00372363" w:rsidRDefault="00662DEC" w:rsidP="00662DEC">
      <w:pPr>
        <w:pStyle w:val="a5"/>
        <w:tabs>
          <w:tab w:val="clear" w:pos="4153"/>
          <w:tab w:val="clear" w:pos="8306"/>
          <w:tab w:val="left" w:pos="720"/>
        </w:tabs>
        <w:spacing w:line="280" w:lineRule="exact"/>
        <w:ind w:left="735"/>
        <w:jc w:val="both"/>
        <w:rPr>
          <w:szCs w:val="24"/>
          <w:rtl/>
        </w:rPr>
      </w:pPr>
      <w:r>
        <w:rPr>
          <w:rFonts w:hint="cs"/>
          <w:szCs w:val="24"/>
          <w:rtl/>
        </w:rPr>
        <w:tab/>
      </w:r>
      <w:r w:rsidR="00372363" w:rsidRPr="00372363">
        <w:rPr>
          <w:rFonts w:hint="cs"/>
          <w:szCs w:val="24"/>
          <w:rtl/>
        </w:rPr>
        <w:t xml:space="preserve">תוכניות ההכשרה (במתכונת הארוכה והקצרה), הפעלתם ופיקוח עליהם, וכן </w:t>
      </w:r>
      <w:r>
        <w:rPr>
          <w:rFonts w:hint="cs"/>
          <w:szCs w:val="24"/>
          <w:rtl/>
        </w:rPr>
        <w:tab/>
      </w:r>
      <w:r w:rsidR="00372363" w:rsidRPr="00372363">
        <w:rPr>
          <w:rFonts w:hint="cs"/>
          <w:szCs w:val="24"/>
          <w:rtl/>
        </w:rPr>
        <w:t xml:space="preserve">עבור ביצוע כלל המטלות והעבודות הכרוכים במתן השירותים בהתאם לכל </w:t>
      </w:r>
      <w:r>
        <w:rPr>
          <w:rFonts w:hint="cs"/>
          <w:szCs w:val="24"/>
          <w:rtl/>
        </w:rPr>
        <w:tab/>
      </w:r>
      <w:r w:rsidR="00372363" w:rsidRPr="00372363">
        <w:rPr>
          <w:rFonts w:hint="cs"/>
          <w:szCs w:val="24"/>
          <w:rtl/>
        </w:rPr>
        <w:t xml:space="preserve">הדרישות והתנאים המפורטים במסמכי המכרז.  </w:t>
      </w:r>
    </w:p>
    <w:p w:rsidR="00662DEC" w:rsidRPr="00372363" w:rsidRDefault="00662DEC" w:rsidP="00662DEC">
      <w:pPr>
        <w:pStyle w:val="a5"/>
        <w:tabs>
          <w:tab w:val="clear" w:pos="4153"/>
          <w:tab w:val="clear" w:pos="8306"/>
          <w:tab w:val="left" w:pos="720"/>
        </w:tabs>
        <w:spacing w:line="280" w:lineRule="exact"/>
        <w:ind w:left="735"/>
        <w:jc w:val="both"/>
        <w:rPr>
          <w:szCs w:val="24"/>
        </w:rPr>
      </w:pPr>
    </w:p>
    <w:p w:rsidR="00EB7A41" w:rsidRDefault="00B55BEB" w:rsidP="009A3EF1">
      <w:pPr>
        <w:pStyle w:val="a5"/>
        <w:tabs>
          <w:tab w:val="clear" w:pos="4153"/>
          <w:tab w:val="clear" w:pos="8306"/>
          <w:tab w:val="left" w:pos="720"/>
        </w:tabs>
        <w:spacing w:line="280" w:lineRule="exact"/>
        <w:ind w:left="1440" w:hanging="720"/>
        <w:jc w:val="both"/>
        <w:rPr>
          <w:szCs w:val="24"/>
          <w:rtl/>
        </w:rPr>
      </w:pPr>
      <w:r>
        <w:rPr>
          <w:rFonts w:hint="cs"/>
          <w:szCs w:val="24"/>
          <w:rtl/>
        </w:rPr>
        <w:t>1</w:t>
      </w:r>
      <w:r w:rsidR="00741D1A">
        <w:rPr>
          <w:rFonts w:hint="cs"/>
          <w:szCs w:val="24"/>
          <w:rtl/>
        </w:rPr>
        <w:t>0</w:t>
      </w:r>
      <w:r>
        <w:rPr>
          <w:rFonts w:hint="cs"/>
          <w:szCs w:val="24"/>
          <w:rtl/>
        </w:rPr>
        <w:t>.</w:t>
      </w:r>
      <w:r w:rsidR="00662DEC">
        <w:rPr>
          <w:rFonts w:hint="cs"/>
          <w:szCs w:val="24"/>
          <w:rtl/>
        </w:rPr>
        <w:t>4</w:t>
      </w:r>
      <w:r>
        <w:rPr>
          <w:rFonts w:hint="cs"/>
          <w:szCs w:val="24"/>
          <w:rtl/>
        </w:rPr>
        <w:tab/>
      </w:r>
      <w:r w:rsidR="002E3D96" w:rsidRPr="009A3EF1">
        <w:rPr>
          <w:rFonts w:hint="eastAsia"/>
          <w:szCs w:val="24"/>
          <w:rtl/>
        </w:rPr>
        <w:t>התשלומים</w:t>
      </w:r>
      <w:r w:rsidR="002E3D96" w:rsidRPr="009A3EF1">
        <w:rPr>
          <w:szCs w:val="24"/>
          <w:rtl/>
        </w:rPr>
        <w:t xml:space="preserve"> </w:t>
      </w:r>
      <w:r w:rsidR="002E3D96" w:rsidRPr="009A3EF1">
        <w:rPr>
          <w:rFonts w:hint="eastAsia"/>
          <w:szCs w:val="24"/>
          <w:rtl/>
        </w:rPr>
        <w:t>יבוצעו</w:t>
      </w:r>
      <w:r w:rsidR="002E3D96" w:rsidRPr="009A3EF1">
        <w:rPr>
          <w:szCs w:val="24"/>
          <w:rtl/>
        </w:rPr>
        <w:t xml:space="preserve"> לאחר סיומו של קורס</w:t>
      </w:r>
      <w:r w:rsidR="009A3EF1" w:rsidRPr="009A3EF1">
        <w:rPr>
          <w:rFonts w:hint="cs"/>
          <w:szCs w:val="24"/>
          <w:rtl/>
        </w:rPr>
        <w:t xml:space="preserve">, </w:t>
      </w:r>
      <w:r w:rsidR="002E3D96" w:rsidRPr="009A3EF1">
        <w:rPr>
          <w:szCs w:val="24"/>
          <w:rtl/>
        </w:rPr>
        <w:t>כנגד חשבוני</w:t>
      </w:r>
      <w:r w:rsidR="002E3D96" w:rsidRPr="009A3EF1">
        <w:rPr>
          <w:rFonts w:hint="eastAsia"/>
          <w:szCs w:val="24"/>
          <w:rtl/>
        </w:rPr>
        <w:t>ו</w:t>
      </w:r>
      <w:r w:rsidR="002E3D96" w:rsidRPr="009A3EF1">
        <w:rPr>
          <w:szCs w:val="24"/>
          <w:rtl/>
        </w:rPr>
        <w:t xml:space="preserve">ת </w:t>
      </w:r>
      <w:r w:rsidR="002E3D96" w:rsidRPr="009A3EF1">
        <w:rPr>
          <w:rFonts w:hint="eastAsia"/>
          <w:szCs w:val="24"/>
          <w:rtl/>
        </w:rPr>
        <w:t>מקוריות</w:t>
      </w:r>
      <w:r w:rsidR="002E3D96" w:rsidRPr="009A3EF1">
        <w:rPr>
          <w:szCs w:val="24"/>
          <w:rtl/>
        </w:rPr>
        <w:t xml:space="preserve"> </w:t>
      </w:r>
      <w:r w:rsidR="002E3D96" w:rsidRPr="009A3EF1">
        <w:rPr>
          <w:rFonts w:hint="eastAsia"/>
          <w:szCs w:val="24"/>
          <w:rtl/>
        </w:rPr>
        <w:t>שיוגשו</w:t>
      </w:r>
      <w:r w:rsidR="002E3D96" w:rsidRPr="009A3EF1">
        <w:rPr>
          <w:szCs w:val="24"/>
          <w:rtl/>
        </w:rPr>
        <w:t xml:space="preserve"> </w:t>
      </w:r>
      <w:r w:rsidR="002E3D96" w:rsidRPr="009A3EF1">
        <w:rPr>
          <w:rFonts w:hint="eastAsia"/>
          <w:szCs w:val="24"/>
          <w:rtl/>
        </w:rPr>
        <w:t>במועדים</w:t>
      </w:r>
      <w:r w:rsidR="002E3D96" w:rsidRPr="009A3EF1">
        <w:rPr>
          <w:szCs w:val="24"/>
          <w:rtl/>
        </w:rPr>
        <w:t xml:space="preserve"> </w:t>
      </w:r>
      <w:r w:rsidR="002E3D96" w:rsidRPr="009A3EF1">
        <w:rPr>
          <w:rFonts w:hint="eastAsia"/>
          <w:szCs w:val="24"/>
          <w:rtl/>
        </w:rPr>
        <w:t>המפורטים</w:t>
      </w:r>
      <w:r w:rsidR="002E3D96" w:rsidRPr="009A3EF1">
        <w:rPr>
          <w:szCs w:val="24"/>
          <w:rtl/>
        </w:rPr>
        <w:t xml:space="preserve"> </w:t>
      </w:r>
      <w:r w:rsidR="002E3D96" w:rsidRPr="009A3EF1">
        <w:rPr>
          <w:rFonts w:hint="eastAsia"/>
          <w:szCs w:val="24"/>
          <w:rtl/>
        </w:rPr>
        <w:t>לעיל</w:t>
      </w:r>
      <w:r w:rsidR="002E3D96" w:rsidRPr="009A3EF1">
        <w:rPr>
          <w:szCs w:val="24"/>
          <w:rtl/>
        </w:rPr>
        <w:t xml:space="preserve">, </w:t>
      </w:r>
      <w:r w:rsidR="002E3D96" w:rsidRPr="009A3EF1">
        <w:rPr>
          <w:rFonts w:hint="eastAsia"/>
          <w:szCs w:val="24"/>
          <w:rtl/>
        </w:rPr>
        <w:t>בכפוף</w:t>
      </w:r>
      <w:r w:rsidR="002E3D96" w:rsidRPr="009A3EF1">
        <w:rPr>
          <w:szCs w:val="24"/>
          <w:rtl/>
        </w:rPr>
        <w:t xml:space="preserve"> </w:t>
      </w:r>
      <w:r w:rsidR="002E3D96" w:rsidRPr="009A3EF1">
        <w:rPr>
          <w:rFonts w:hint="eastAsia"/>
          <w:szCs w:val="24"/>
          <w:rtl/>
        </w:rPr>
        <w:t>להגשת</w:t>
      </w:r>
      <w:r w:rsidR="002E3D96" w:rsidRPr="009A3EF1">
        <w:rPr>
          <w:szCs w:val="24"/>
          <w:rtl/>
        </w:rPr>
        <w:t xml:space="preserve"> </w:t>
      </w:r>
      <w:r w:rsidR="002E3D96" w:rsidRPr="009A3EF1">
        <w:rPr>
          <w:rFonts w:hint="eastAsia"/>
          <w:szCs w:val="24"/>
          <w:rtl/>
        </w:rPr>
        <w:t>הדיווחים</w:t>
      </w:r>
      <w:r w:rsidR="002E3D96" w:rsidRPr="009A3EF1">
        <w:rPr>
          <w:szCs w:val="24"/>
          <w:rtl/>
        </w:rPr>
        <w:t xml:space="preserve"> </w:t>
      </w:r>
      <w:r w:rsidR="002E3D96" w:rsidRPr="009A3EF1">
        <w:rPr>
          <w:rFonts w:hint="eastAsia"/>
          <w:szCs w:val="24"/>
          <w:rtl/>
        </w:rPr>
        <w:t>הנדרשים</w:t>
      </w:r>
      <w:r w:rsidR="009A3EF1" w:rsidRPr="009A3EF1">
        <w:rPr>
          <w:rFonts w:hint="cs"/>
          <w:szCs w:val="24"/>
          <w:rtl/>
        </w:rPr>
        <w:t>, לרבות אלו המצוינים בנספח ד', באישור הרשות ו</w:t>
      </w:r>
      <w:r w:rsidR="002E3D96" w:rsidRPr="009A3EF1">
        <w:rPr>
          <w:szCs w:val="24"/>
          <w:rtl/>
        </w:rPr>
        <w:t>בהתאם לנהלים המקובלים במשרד (שוטף + כ-30</w:t>
      </w:r>
      <w:r w:rsidR="009A3EF1" w:rsidRPr="009A3EF1">
        <w:rPr>
          <w:rFonts w:hint="cs"/>
          <w:szCs w:val="24"/>
          <w:rtl/>
        </w:rPr>
        <w:t>-</w:t>
      </w:r>
      <w:r w:rsidR="002E3D96" w:rsidRPr="009A3EF1">
        <w:rPr>
          <w:szCs w:val="24"/>
          <w:rtl/>
        </w:rPr>
        <w:t xml:space="preserve">45 יום מיום הגשת החשבונית, </w:t>
      </w:r>
      <w:r w:rsidR="002E3D96" w:rsidRPr="009A3EF1">
        <w:rPr>
          <w:rFonts w:hint="eastAsia"/>
          <w:szCs w:val="24"/>
          <w:rtl/>
        </w:rPr>
        <w:t>בהתאם</w:t>
      </w:r>
      <w:r w:rsidR="002E3D96" w:rsidRPr="009A3EF1">
        <w:rPr>
          <w:szCs w:val="24"/>
          <w:rtl/>
        </w:rPr>
        <w:t xml:space="preserve"> </w:t>
      </w:r>
      <w:r w:rsidR="002E3D96" w:rsidRPr="009A3EF1">
        <w:rPr>
          <w:rFonts w:hint="eastAsia"/>
          <w:szCs w:val="24"/>
          <w:rtl/>
        </w:rPr>
        <w:t>להוראת</w:t>
      </w:r>
      <w:r w:rsidR="002E3D96" w:rsidRPr="009A3EF1">
        <w:rPr>
          <w:szCs w:val="24"/>
          <w:rtl/>
        </w:rPr>
        <w:t xml:space="preserve"> </w:t>
      </w:r>
      <w:r w:rsidR="002E3D96" w:rsidRPr="009A3EF1">
        <w:rPr>
          <w:rFonts w:hint="eastAsia"/>
          <w:szCs w:val="24"/>
          <w:rtl/>
        </w:rPr>
        <w:t>החשב</w:t>
      </w:r>
      <w:r w:rsidR="002E3D96" w:rsidRPr="009A3EF1">
        <w:rPr>
          <w:szCs w:val="24"/>
          <w:rtl/>
        </w:rPr>
        <w:t xml:space="preserve"> </w:t>
      </w:r>
      <w:r w:rsidR="002E3D96" w:rsidRPr="009A3EF1">
        <w:rPr>
          <w:rFonts w:hint="eastAsia"/>
          <w:szCs w:val="24"/>
          <w:rtl/>
        </w:rPr>
        <w:t>הכללי</w:t>
      </w:r>
      <w:r w:rsidR="002E3D96" w:rsidRPr="009A3EF1">
        <w:rPr>
          <w:szCs w:val="24"/>
          <w:rtl/>
        </w:rPr>
        <w:t xml:space="preserve"> </w:t>
      </w:r>
      <w:r w:rsidR="002E3D96" w:rsidRPr="009A3EF1">
        <w:rPr>
          <w:rFonts w:hint="eastAsia"/>
          <w:szCs w:val="24"/>
          <w:rtl/>
        </w:rPr>
        <w:t>במשרד</w:t>
      </w:r>
      <w:r w:rsidR="002E3D96" w:rsidRPr="009A3EF1">
        <w:rPr>
          <w:szCs w:val="24"/>
          <w:rtl/>
        </w:rPr>
        <w:t xml:space="preserve"> </w:t>
      </w:r>
      <w:r w:rsidR="002E3D96" w:rsidRPr="009A3EF1">
        <w:rPr>
          <w:rFonts w:hint="eastAsia"/>
          <w:szCs w:val="24"/>
          <w:rtl/>
        </w:rPr>
        <w:t>האוצר</w:t>
      </w:r>
      <w:r w:rsidR="002E3D96" w:rsidRPr="009A3EF1">
        <w:rPr>
          <w:szCs w:val="24"/>
          <w:rtl/>
        </w:rPr>
        <w:t>, הכ</w:t>
      </w:r>
      <w:r w:rsidR="002E3D96" w:rsidRPr="009A3EF1">
        <w:rPr>
          <w:rFonts w:hint="eastAsia"/>
          <w:szCs w:val="24"/>
          <w:rtl/>
        </w:rPr>
        <w:t>ו</w:t>
      </w:r>
      <w:r w:rsidR="002E3D96" w:rsidRPr="009A3EF1">
        <w:rPr>
          <w:szCs w:val="24"/>
          <w:rtl/>
        </w:rPr>
        <w:t xml:space="preserve">ל בכפוף לאישור החשבונית על ידי נציג המשרד).  </w:t>
      </w:r>
      <w:r w:rsidR="009A3EF1">
        <w:rPr>
          <w:rFonts w:hint="cs"/>
          <w:szCs w:val="24"/>
          <w:rtl/>
        </w:rPr>
        <w:t xml:space="preserve"> </w:t>
      </w:r>
    </w:p>
    <w:p w:rsidR="00B55BEB" w:rsidRDefault="00B55BEB" w:rsidP="00B55BEB">
      <w:pPr>
        <w:pStyle w:val="a5"/>
        <w:tabs>
          <w:tab w:val="clear" w:pos="4153"/>
          <w:tab w:val="clear" w:pos="8306"/>
          <w:tab w:val="left" w:pos="720"/>
        </w:tabs>
        <w:spacing w:line="280" w:lineRule="exact"/>
        <w:ind w:left="1440" w:hanging="720"/>
        <w:jc w:val="both"/>
        <w:rPr>
          <w:szCs w:val="24"/>
          <w:rtl/>
        </w:rPr>
      </w:pPr>
    </w:p>
    <w:p w:rsidR="00B55BEB" w:rsidRDefault="00B55BEB" w:rsidP="00FD250C">
      <w:pPr>
        <w:pStyle w:val="a5"/>
        <w:tabs>
          <w:tab w:val="clear" w:pos="4153"/>
          <w:tab w:val="clear" w:pos="8306"/>
          <w:tab w:val="left" w:pos="720"/>
        </w:tabs>
        <w:spacing w:line="280" w:lineRule="exact"/>
        <w:ind w:left="1440" w:hanging="720"/>
        <w:jc w:val="both"/>
        <w:rPr>
          <w:szCs w:val="24"/>
          <w:rtl/>
        </w:rPr>
      </w:pPr>
      <w:r>
        <w:rPr>
          <w:rFonts w:hint="cs"/>
          <w:szCs w:val="24"/>
          <w:rtl/>
        </w:rPr>
        <w:lastRenderedPageBreak/>
        <w:t>1</w:t>
      </w:r>
      <w:r w:rsidR="00741D1A">
        <w:rPr>
          <w:rFonts w:hint="cs"/>
          <w:szCs w:val="24"/>
          <w:rtl/>
        </w:rPr>
        <w:t>0</w:t>
      </w:r>
      <w:r>
        <w:rPr>
          <w:rFonts w:hint="cs"/>
          <w:szCs w:val="24"/>
          <w:rtl/>
        </w:rPr>
        <w:t>.</w:t>
      </w:r>
      <w:r w:rsidR="00FD250C">
        <w:rPr>
          <w:rFonts w:hint="cs"/>
          <w:szCs w:val="24"/>
          <w:rtl/>
        </w:rPr>
        <w:t>5</w:t>
      </w:r>
      <w:r>
        <w:rPr>
          <w:rFonts w:hint="cs"/>
          <w:szCs w:val="24"/>
          <w:rtl/>
        </w:rPr>
        <w:tab/>
        <w:t xml:space="preserve">המשרד רשאי לעכב תשלומים עקב בירורים שיערוך בגין דיווחי הספק שהוגשו שלא בהתאם לנדרש בחוזה זה, ולספק לא תהא עילת תביעה בגין עיכוב תשלומים אלו. </w:t>
      </w:r>
    </w:p>
    <w:p w:rsidR="00B55BEB" w:rsidRDefault="00B55BEB" w:rsidP="00B55BEB">
      <w:pPr>
        <w:pStyle w:val="a5"/>
        <w:tabs>
          <w:tab w:val="clear" w:pos="4153"/>
          <w:tab w:val="clear" w:pos="8306"/>
          <w:tab w:val="left" w:pos="720"/>
        </w:tabs>
        <w:spacing w:line="280" w:lineRule="exact"/>
        <w:ind w:left="1440" w:hanging="720"/>
        <w:jc w:val="both"/>
        <w:rPr>
          <w:szCs w:val="24"/>
          <w:rtl/>
        </w:rPr>
      </w:pPr>
    </w:p>
    <w:p w:rsidR="009A3EF1" w:rsidRPr="009A3EF1" w:rsidRDefault="00B55BEB" w:rsidP="009A3EF1">
      <w:pPr>
        <w:pStyle w:val="a5"/>
        <w:tabs>
          <w:tab w:val="clear" w:pos="4153"/>
          <w:tab w:val="clear" w:pos="8306"/>
          <w:tab w:val="left" w:pos="720"/>
        </w:tabs>
        <w:spacing w:line="280" w:lineRule="exact"/>
        <w:ind w:left="1440" w:hanging="720"/>
        <w:jc w:val="both"/>
        <w:rPr>
          <w:b/>
          <w:szCs w:val="24"/>
        </w:rPr>
      </w:pPr>
      <w:r>
        <w:rPr>
          <w:rFonts w:hint="cs"/>
          <w:szCs w:val="24"/>
          <w:rtl/>
        </w:rPr>
        <w:t>1</w:t>
      </w:r>
      <w:r w:rsidR="00741D1A">
        <w:rPr>
          <w:rFonts w:hint="cs"/>
          <w:szCs w:val="24"/>
          <w:rtl/>
        </w:rPr>
        <w:t>0</w:t>
      </w:r>
      <w:r>
        <w:rPr>
          <w:rFonts w:hint="cs"/>
          <w:szCs w:val="24"/>
          <w:rtl/>
        </w:rPr>
        <w:t>.</w:t>
      </w:r>
      <w:r w:rsidR="00FD250C">
        <w:rPr>
          <w:rFonts w:hint="cs"/>
          <w:szCs w:val="24"/>
          <w:rtl/>
        </w:rPr>
        <w:t>6</w:t>
      </w:r>
      <w:r w:rsidRPr="009A3EF1">
        <w:rPr>
          <w:rFonts w:hint="cs"/>
          <w:szCs w:val="24"/>
          <w:rtl/>
        </w:rPr>
        <w:tab/>
        <w:t xml:space="preserve">התמורה המפורטת לעיל תישאר קבועה במשך כל תקופת השירות. </w:t>
      </w:r>
      <w:r w:rsidR="009A3EF1" w:rsidRPr="009A3EF1">
        <w:rPr>
          <w:rFonts w:hint="cs"/>
          <w:b/>
          <w:szCs w:val="24"/>
          <w:rtl/>
        </w:rPr>
        <w:t>במידה שהמשרד יחליט להאריך את תקופת ההתקשרות עם הספק, בהתאם לזכות השמורה לו בסעיף 2 לעיל, והתקופה המצטברת שתחלוף ממועד תחילת ביצוע העבודות תעלה על 18 חודשים, יוצמדו המחירים ממועד זה ואילך למדד המחירים לצרכן (להלן - "המדד") בתנאים כפי שייקבע מדי פעם בהוראות.</w:t>
      </w:r>
    </w:p>
    <w:p w:rsidR="009A3EF1" w:rsidRPr="009A3EF1" w:rsidRDefault="009A3EF1" w:rsidP="009A3EF1">
      <w:pPr>
        <w:pStyle w:val="afc"/>
        <w:numPr>
          <w:ilvl w:val="2"/>
          <w:numId w:val="37"/>
        </w:numPr>
        <w:tabs>
          <w:tab w:val="left" w:pos="600"/>
        </w:tabs>
        <w:spacing w:after="120" w:line="264" w:lineRule="auto"/>
        <w:jc w:val="both"/>
        <w:rPr>
          <w:b/>
          <w:szCs w:val="24"/>
        </w:rPr>
      </w:pPr>
      <w:r w:rsidRPr="009A3EF1">
        <w:rPr>
          <w:rFonts w:hint="cs"/>
          <w:b/>
          <w:szCs w:val="24"/>
          <w:rtl/>
        </w:rPr>
        <w:t>התחשיב לקביעת שיעור ההתאמה יתבסס על ההפרש בין מדד הבסיס לבין המדד הקובע, כדלקמן:</w:t>
      </w:r>
    </w:p>
    <w:p w:rsidR="009A3EF1" w:rsidRPr="009A3EF1" w:rsidRDefault="009A3EF1" w:rsidP="009A3EF1">
      <w:pPr>
        <w:spacing w:after="120" w:line="264" w:lineRule="auto"/>
        <w:ind w:left="2160"/>
        <w:jc w:val="both"/>
        <w:rPr>
          <w:b/>
          <w:szCs w:val="24"/>
          <w:rtl/>
        </w:rPr>
      </w:pPr>
      <w:r w:rsidRPr="009A3EF1">
        <w:rPr>
          <w:rFonts w:hint="cs"/>
          <w:bCs/>
          <w:szCs w:val="24"/>
          <w:rtl/>
        </w:rPr>
        <w:t xml:space="preserve">"מדד הבסיס" </w:t>
      </w:r>
      <w:r w:rsidRPr="009A3EF1">
        <w:rPr>
          <w:rFonts w:hint="cs"/>
          <w:b/>
          <w:szCs w:val="24"/>
          <w:rtl/>
        </w:rPr>
        <w:t>- הוא המדד הידוע בתום 18 חודשים מיום החתימה על ההסכם.</w:t>
      </w:r>
    </w:p>
    <w:p w:rsidR="009A3EF1" w:rsidRPr="009A3EF1" w:rsidRDefault="009A3EF1" w:rsidP="009A3EF1">
      <w:pPr>
        <w:spacing w:after="120" w:line="264" w:lineRule="auto"/>
        <w:ind w:left="2160"/>
        <w:jc w:val="both"/>
        <w:rPr>
          <w:b/>
          <w:szCs w:val="24"/>
          <w:rtl/>
        </w:rPr>
      </w:pPr>
      <w:r w:rsidRPr="009A3EF1">
        <w:rPr>
          <w:rFonts w:hint="cs"/>
          <w:bCs/>
          <w:szCs w:val="24"/>
          <w:rtl/>
        </w:rPr>
        <w:t>"המדד הקובע"</w:t>
      </w:r>
      <w:r w:rsidRPr="009A3EF1">
        <w:rPr>
          <w:rFonts w:hint="cs"/>
          <w:b/>
          <w:szCs w:val="24"/>
          <w:rtl/>
        </w:rPr>
        <w:t xml:space="preserve"> - הוא המדד האחרון הידוע בעת הגשת החשבונית.</w:t>
      </w:r>
    </w:p>
    <w:p w:rsidR="009A3EF1" w:rsidRPr="009A3EF1" w:rsidRDefault="009A3EF1" w:rsidP="009A3EF1">
      <w:pPr>
        <w:pStyle w:val="afc"/>
        <w:numPr>
          <w:ilvl w:val="2"/>
          <w:numId w:val="37"/>
        </w:numPr>
        <w:tabs>
          <w:tab w:val="left" w:pos="600"/>
        </w:tabs>
        <w:spacing w:after="120" w:line="264" w:lineRule="auto"/>
        <w:jc w:val="both"/>
        <w:rPr>
          <w:b/>
          <w:szCs w:val="24"/>
        </w:rPr>
      </w:pPr>
      <w:r w:rsidRPr="009A3EF1">
        <w:rPr>
          <w:rFonts w:hint="cs"/>
          <w:b/>
          <w:szCs w:val="24"/>
          <w:rtl/>
        </w:rPr>
        <w:t>על אף האמור, אם במהלך 18 החודשים הראשונים החל ממועד החתימה על ההסכם, יחול שינוי במדד ושיעורו יעלה לכדי 4% ומעלה, תיעשה התאמה לשינויים באופן ששיעור ההתאמה יתבסס על השוואה בין המדד שהיה ידוע במועד החתימה על ההסכם, לבין המדד הקובע במועד הגשת החשבונית.</w:t>
      </w:r>
    </w:p>
    <w:p w:rsidR="00B55BEB" w:rsidRPr="009A3EF1" w:rsidRDefault="00B55BEB" w:rsidP="00B55BEB">
      <w:pPr>
        <w:pStyle w:val="a5"/>
        <w:tabs>
          <w:tab w:val="clear" w:pos="4153"/>
          <w:tab w:val="clear" w:pos="8306"/>
          <w:tab w:val="left" w:pos="720"/>
        </w:tabs>
        <w:spacing w:line="280" w:lineRule="exact"/>
        <w:ind w:left="1440" w:hanging="720"/>
        <w:jc w:val="both"/>
        <w:rPr>
          <w:szCs w:val="24"/>
          <w:rtl/>
        </w:rPr>
      </w:pPr>
    </w:p>
    <w:p w:rsidR="00B55BEB" w:rsidRDefault="00B55BEB" w:rsidP="00741D1A">
      <w:pPr>
        <w:pStyle w:val="a5"/>
        <w:tabs>
          <w:tab w:val="clear" w:pos="4153"/>
          <w:tab w:val="clear" w:pos="8306"/>
          <w:tab w:val="left" w:pos="720"/>
        </w:tabs>
        <w:spacing w:line="280" w:lineRule="exact"/>
        <w:ind w:left="1440" w:hanging="720"/>
        <w:jc w:val="both"/>
        <w:rPr>
          <w:szCs w:val="24"/>
          <w:rtl/>
        </w:rPr>
      </w:pPr>
      <w:r>
        <w:rPr>
          <w:rFonts w:hint="cs"/>
          <w:szCs w:val="24"/>
          <w:rtl/>
        </w:rPr>
        <w:t>1</w:t>
      </w:r>
      <w:r w:rsidR="00741D1A">
        <w:rPr>
          <w:rFonts w:hint="cs"/>
          <w:szCs w:val="24"/>
          <w:rtl/>
        </w:rPr>
        <w:t>0</w:t>
      </w:r>
      <w:r>
        <w:rPr>
          <w:rFonts w:hint="cs"/>
          <w:szCs w:val="24"/>
          <w:rtl/>
        </w:rPr>
        <w:t>.</w:t>
      </w:r>
      <w:r w:rsidR="00741D1A">
        <w:rPr>
          <w:rFonts w:hint="cs"/>
          <w:szCs w:val="24"/>
          <w:rtl/>
        </w:rPr>
        <w:t>7</w:t>
      </w:r>
      <w:r>
        <w:rPr>
          <w:szCs w:val="24"/>
          <w:rtl/>
        </w:rPr>
        <w:tab/>
        <w:t>מוסכם בזה בין הצדדים כי שום תשלום אחר או נוסף פרט לאמור בסעיף</w:t>
      </w:r>
      <w:r w:rsidR="00C83673">
        <w:rPr>
          <w:rFonts w:hint="cs"/>
          <w:szCs w:val="24"/>
          <w:rtl/>
        </w:rPr>
        <w:t xml:space="preserve"> 11</w:t>
      </w:r>
      <w:r w:rsidR="001E6437">
        <w:rPr>
          <w:rFonts w:hint="cs"/>
          <w:szCs w:val="24"/>
          <w:rtl/>
        </w:rPr>
        <w:t xml:space="preserve"> </w:t>
      </w:r>
      <w:r>
        <w:rPr>
          <w:rFonts w:hint="cs"/>
          <w:szCs w:val="24"/>
          <w:rtl/>
        </w:rPr>
        <w:t>זה</w:t>
      </w:r>
      <w:r>
        <w:rPr>
          <w:szCs w:val="24"/>
          <w:rtl/>
        </w:rPr>
        <w:t>,</w:t>
      </w:r>
      <w:r>
        <w:rPr>
          <w:rFonts w:hint="cs"/>
          <w:szCs w:val="24"/>
          <w:rtl/>
        </w:rPr>
        <w:t xml:space="preserve"> </w:t>
      </w:r>
      <w:r>
        <w:rPr>
          <w:szCs w:val="24"/>
          <w:rtl/>
        </w:rPr>
        <w:t>לא ישולם על ידי המשרד, לא במהלך מתן השירותים ולא לאחר פקיעת הקשר על פי הסכם זה, לא עבור מתן השירותים ולא בקשר איתם ו/או כל הנובע מהם, לא לחברה ולא לכל אדם או גוף אחר, אלא בהתאם להסכם בכתב שיחתם מראש.</w:t>
      </w:r>
    </w:p>
    <w:p w:rsidR="00B55BEB" w:rsidRDefault="00B55BEB" w:rsidP="00B55BEB">
      <w:pPr>
        <w:spacing w:line="360" w:lineRule="auto"/>
        <w:ind w:left="1440"/>
        <w:jc w:val="both"/>
        <w:rPr>
          <w:szCs w:val="24"/>
          <w:rtl/>
        </w:rPr>
      </w:pPr>
    </w:p>
    <w:p w:rsidR="00B55BEB" w:rsidRDefault="00B55BEB" w:rsidP="00741D1A">
      <w:pPr>
        <w:spacing w:line="280" w:lineRule="atLeast"/>
        <w:ind w:left="91"/>
        <w:jc w:val="both"/>
        <w:rPr>
          <w:szCs w:val="24"/>
          <w:u w:val="single"/>
          <w:rtl/>
        </w:rPr>
      </w:pPr>
      <w:r>
        <w:rPr>
          <w:rFonts w:hint="cs"/>
          <w:szCs w:val="24"/>
          <w:rtl/>
        </w:rPr>
        <w:t>1</w:t>
      </w:r>
      <w:r w:rsidR="00741D1A">
        <w:rPr>
          <w:rFonts w:hint="cs"/>
          <w:szCs w:val="24"/>
          <w:rtl/>
        </w:rPr>
        <w:t>1</w:t>
      </w:r>
      <w:r>
        <w:rPr>
          <w:rFonts w:hint="cs"/>
          <w:szCs w:val="24"/>
          <w:rtl/>
        </w:rPr>
        <w:t>.</w:t>
      </w:r>
      <w:r>
        <w:rPr>
          <w:rFonts w:hint="cs"/>
          <w:szCs w:val="24"/>
          <w:rtl/>
        </w:rPr>
        <w:tab/>
      </w:r>
      <w:r w:rsidRPr="00753EA7">
        <w:rPr>
          <w:rFonts w:hint="cs"/>
          <w:szCs w:val="24"/>
          <w:u w:val="single"/>
          <w:rtl/>
        </w:rPr>
        <w:t>הפרות, ביטול ההסכם וסעדים</w:t>
      </w:r>
    </w:p>
    <w:p w:rsidR="00B55BEB" w:rsidRDefault="00B55BEB" w:rsidP="00B55BEB">
      <w:pPr>
        <w:spacing w:line="280" w:lineRule="atLeast"/>
        <w:ind w:left="91"/>
        <w:jc w:val="both"/>
        <w:rPr>
          <w:szCs w:val="24"/>
          <w:rtl/>
        </w:rPr>
      </w:pPr>
    </w:p>
    <w:p w:rsidR="00B55BEB" w:rsidRDefault="00B55BEB" w:rsidP="00B55BEB">
      <w:pPr>
        <w:pStyle w:val="a5"/>
        <w:tabs>
          <w:tab w:val="left" w:pos="720"/>
        </w:tabs>
        <w:spacing w:line="280" w:lineRule="exact"/>
        <w:ind w:left="720"/>
        <w:jc w:val="both"/>
        <w:rPr>
          <w:szCs w:val="24"/>
          <w:rtl/>
        </w:rPr>
      </w:pPr>
      <w:r>
        <w:rPr>
          <w:rFonts w:hint="cs"/>
          <w:szCs w:val="24"/>
          <w:rtl/>
        </w:rPr>
        <w:t>הפר מי מן הצדדים הסכם זה הפרה יסודית ו/או הפר אותו הפרה לא יסודית ולא תיקן את ההפרה בתקופת הארכה שתינתן לו על-ידי הצד השני, רשאי יהיה הצד הנפגע לבטל את ההסכם וזאת בנוסף לזכויותיו על פי כל דין ועל פי ההוראות האחרות בהסכם זה.</w:t>
      </w:r>
    </w:p>
    <w:p w:rsidR="00B55BEB" w:rsidRDefault="00B55BEB" w:rsidP="00B55BEB">
      <w:pPr>
        <w:spacing w:after="120" w:line="280" w:lineRule="atLeast"/>
        <w:ind w:left="720"/>
        <w:jc w:val="both"/>
        <w:rPr>
          <w:szCs w:val="24"/>
          <w:rtl/>
        </w:rPr>
      </w:pPr>
    </w:p>
    <w:p w:rsidR="00B55BEB" w:rsidRDefault="00B55BEB" w:rsidP="00741D1A">
      <w:pPr>
        <w:spacing w:line="280" w:lineRule="atLeast"/>
        <w:ind w:left="91"/>
        <w:jc w:val="both"/>
        <w:rPr>
          <w:szCs w:val="24"/>
          <w:u w:val="single"/>
          <w:rtl/>
        </w:rPr>
      </w:pPr>
      <w:r>
        <w:rPr>
          <w:rFonts w:hint="cs"/>
          <w:szCs w:val="24"/>
          <w:rtl/>
        </w:rPr>
        <w:t>1</w:t>
      </w:r>
      <w:r w:rsidR="00741D1A">
        <w:rPr>
          <w:rFonts w:hint="cs"/>
          <w:szCs w:val="24"/>
          <w:rtl/>
        </w:rPr>
        <w:t>2</w:t>
      </w:r>
      <w:r>
        <w:rPr>
          <w:rFonts w:hint="cs"/>
          <w:szCs w:val="24"/>
          <w:rtl/>
        </w:rPr>
        <w:t>.</w:t>
      </w:r>
      <w:r>
        <w:rPr>
          <w:rFonts w:hint="cs"/>
          <w:szCs w:val="24"/>
          <w:rtl/>
        </w:rPr>
        <w:tab/>
      </w:r>
      <w:r w:rsidRPr="00A37450">
        <w:rPr>
          <w:rFonts w:hint="cs"/>
          <w:szCs w:val="24"/>
          <w:u w:val="single"/>
          <w:rtl/>
        </w:rPr>
        <w:t>שונות</w:t>
      </w:r>
    </w:p>
    <w:p w:rsidR="00B55BEB" w:rsidRDefault="00B55BEB" w:rsidP="00B55BEB">
      <w:pPr>
        <w:spacing w:line="280" w:lineRule="atLeast"/>
        <w:ind w:left="91"/>
        <w:jc w:val="both"/>
        <w:rPr>
          <w:szCs w:val="24"/>
          <w:rtl/>
        </w:rPr>
      </w:pPr>
    </w:p>
    <w:p w:rsidR="00B55BEB" w:rsidRDefault="00B55BEB" w:rsidP="00741D1A">
      <w:pPr>
        <w:pStyle w:val="a5"/>
        <w:tabs>
          <w:tab w:val="clear" w:pos="4153"/>
          <w:tab w:val="clear" w:pos="8306"/>
          <w:tab w:val="left" w:pos="720"/>
        </w:tabs>
        <w:spacing w:line="280" w:lineRule="exact"/>
        <w:ind w:left="1440" w:hanging="720"/>
        <w:jc w:val="both"/>
        <w:rPr>
          <w:szCs w:val="24"/>
          <w:rtl/>
        </w:rPr>
      </w:pPr>
      <w:r>
        <w:rPr>
          <w:rFonts w:hint="cs"/>
          <w:szCs w:val="24"/>
          <w:rtl/>
        </w:rPr>
        <w:t>1</w:t>
      </w:r>
      <w:r w:rsidR="00741D1A">
        <w:rPr>
          <w:rFonts w:hint="cs"/>
          <w:szCs w:val="24"/>
          <w:rtl/>
        </w:rPr>
        <w:t>2</w:t>
      </w:r>
      <w:r>
        <w:rPr>
          <w:rFonts w:hint="cs"/>
          <w:szCs w:val="24"/>
          <w:rtl/>
        </w:rPr>
        <w:t>.1</w:t>
      </w:r>
      <w:r>
        <w:rPr>
          <w:rFonts w:hint="cs"/>
          <w:szCs w:val="24"/>
          <w:rtl/>
        </w:rPr>
        <w:tab/>
        <w:t>בכל מקרה של סתירה או אי התאמה בין הוראות הסכם זה לבין נספחיו, יגבר האמור בהסכם זה.</w:t>
      </w:r>
    </w:p>
    <w:p w:rsidR="00B55BEB" w:rsidRDefault="00B55BEB" w:rsidP="00B55BEB">
      <w:pPr>
        <w:pStyle w:val="a5"/>
        <w:tabs>
          <w:tab w:val="clear" w:pos="4153"/>
          <w:tab w:val="clear" w:pos="8306"/>
          <w:tab w:val="left" w:pos="720"/>
        </w:tabs>
        <w:spacing w:line="280" w:lineRule="exact"/>
        <w:ind w:left="1440" w:hanging="720"/>
        <w:jc w:val="both"/>
        <w:rPr>
          <w:szCs w:val="24"/>
        </w:rPr>
      </w:pPr>
    </w:p>
    <w:p w:rsidR="00B55BEB" w:rsidRDefault="00B55BEB" w:rsidP="00741D1A">
      <w:pPr>
        <w:pStyle w:val="a5"/>
        <w:tabs>
          <w:tab w:val="clear" w:pos="4153"/>
          <w:tab w:val="clear" w:pos="8306"/>
          <w:tab w:val="left" w:pos="720"/>
        </w:tabs>
        <w:spacing w:line="280" w:lineRule="exact"/>
        <w:ind w:left="1440" w:hanging="720"/>
        <w:jc w:val="both"/>
        <w:rPr>
          <w:szCs w:val="24"/>
          <w:rtl/>
        </w:rPr>
      </w:pPr>
      <w:r>
        <w:rPr>
          <w:rFonts w:hint="cs"/>
          <w:szCs w:val="24"/>
          <w:rtl/>
        </w:rPr>
        <w:t>1</w:t>
      </w:r>
      <w:r w:rsidR="00741D1A">
        <w:rPr>
          <w:rFonts w:hint="cs"/>
          <w:szCs w:val="24"/>
          <w:rtl/>
        </w:rPr>
        <w:t>2</w:t>
      </w:r>
      <w:r>
        <w:rPr>
          <w:rFonts w:hint="cs"/>
          <w:szCs w:val="24"/>
          <w:rtl/>
        </w:rPr>
        <w:t>.2</w:t>
      </w:r>
      <w:r>
        <w:rPr>
          <w:rFonts w:hint="cs"/>
          <w:szCs w:val="24"/>
          <w:rtl/>
        </w:rPr>
        <w:tab/>
        <w:t>הספק לא יציג עצמו כסוכן, שליח או נציג המשרד.</w:t>
      </w:r>
    </w:p>
    <w:p w:rsidR="00B55BEB" w:rsidRDefault="00B55BEB" w:rsidP="00B55BEB">
      <w:pPr>
        <w:pStyle w:val="a5"/>
        <w:tabs>
          <w:tab w:val="clear" w:pos="4153"/>
          <w:tab w:val="clear" w:pos="8306"/>
          <w:tab w:val="left" w:pos="720"/>
        </w:tabs>
        <w:spacing w:line="280" w:lineRule="exact"/>
        <w:ind w:left="1440" w:hanging="720"/>
        <w:jc w:val="both"/>
        <w:rPr>
          <w:szCs w:val="24"/>
          <w:rtl/>
        </w:rPr>
      </w:pPr>
    </w:p>
    <w:p w:rsidR="00B55BEB" w:rsidRDefault="00B55BEB" w:rsidP="00741D1A">
      <w:pPr>
        <w:pStyle w:val="a5"/>
        <w:tabs>
          <w:tab w:val="clear" w:pos="4153"/>
          <w:tab w:val="clear" w:pos="8306"/>
          <w:tab w:val="left" w:pos="720"/>
        </w:tabs>
        <w:spacing w:line="280" w:lineRule="exact"/>
        <w:ind w:left="1440" w:hanging="720"/>
        <w:jc w:val="both"/>
        <w:rPr>
          <w:szCs w:val="24"/>
          <w:rtl/>
        </w:rPr>
      </w:pPr>
      <w:r>
        <w:rPr>
          <w:rFonts w:hint="cs"/>
          <w:szCs w:val="24"/>
          <w:rtl/>
        </w:rPr>
        <w:t>1</w:t>
      </w:r>
      <w:r w:rsidR="00741D1A">
        <w:rPr>
          <w:rFonts w:hint="cs"/>
          <w:szCs w:val="24"/>
          <w:rtl/>
        </w:rPr>
        <w:t>2</w:t>
      </w:r>
      <w:r>
        <w:rPr>
          <w:rFonts w:hint="cs"/>
          <w:szCs w:val="24"/>
          <w:rtl/>
        </w:rPr>
        <w:t>.3</w:t>
      </w:r>
      <w:r>
        <w:rPr>
          <w:rFonts w:hint="cs"/>
          <w:szCs w:val="24"/>
          <w:rtl/>
        </w:rPr>
        <w:tab/>
        <w:t>הספק לא יעשה שימוש בתוארו או בתפקידו במשרד שלא במסגרת פעילותו על פי הסכם זה.</w:t>
      </w:r>
    </w:p>
    <w:p w:rsidR="00B55BEB" w:rsidRDefault="00B55BEB" w:rsidP="00B55BEB">
      <w:pPr>
        <w:pStyle w:val="a5"/>
        <w:tabs>
          <w:tab w:val="clear" w:pos="4153"/>
          <w:tab w:val="clear" w:pos="8306"/>
          <w:tab w:val="left" w:pos="720"/>
        </w:tabs>
        <w:spacing w:line="280" w:lineRule="exact"/>
        <w:ind w:left="1440" w:hanging="720"/>
        <w:jc w:val="both"/>
        <w:rPr>
          <w:szCs w:val="24"/>
          <w:rtl/>
        </w:rPr>
      </w:pPr>
    </w:p>
    <w:p w:rsidR="00B55BEB" w:rsidRDefault="00B55BEB" w:rsidP="00741D1A">
      <w:pPr>
        <w:pStyle w:val="a5"/>
        <w:tabs>
          <w:tab w:val="clear" w:pos="4153"/>
          <w:tab w:val="clear" w:pos="8306"/>
          <w:tab w:val="left" w:pos="720"/>
        </w:tabs>
        <w:spacing w:line="280" w:lineRule="exact"/>
        <w:ind w:left="1440" w:hanging="720"/>
        <w:jc w:val="both"/>
        <w:rPr>
          <w:szCs w:val="24"/>
          <w:rtl/>
        </w:rPr>
      </w:pPr>
      <w:r>
        <w:rPr>
          <w:rFonts w:hint="cs"/>
          <w:szCs w:val="24"/>
          <w:rtl/>
        </w:rPr>
        <w:t>1</w:t>
      </w:r>
      <w:r w:rsidR="00741D1A">
        <w:rPr>
          <w:rFonts w:hint="cs"/>
          <w:szCs w:val="24"/>
          <w:rtl/>
        </w:rPr>
        <w:t>2</w:t>
      </w:r>
      <w:r>
        <w:rPr>
          <w:rFonts w:hint="cs"/>
          <w:szCs w:val="24"/>
          <w:rtl/>
        </w:rPr>
        <w:t>.4</w:t>
      </w:r>
      <w:r>
        <w:rPr>
          <w:rFonts w:hint="cs"/>
          <w:szCs w:val="24"/>
          <w:rtl/>
        </w:rPr>
        <w:tab/>
        <w:t>הספק מתחייב לשמור על הכללים והמגבלות בדבר איסור ניגוד עניינים. אם ובמידה שייווצרו מצבים בהם יתעורר חשש לניגוד עניינים, במהלך ביצוע השירותים על פי הסכם זה או כתוצאה מהם, הספק מתחייב להודיע על כך למנכ"ל המשרד באופן מיידי, והוא הדין במקרה שייווד</w:t>
      </w:r>
      <w:r>
        <w:rPr>
          <w:rFonts w:hint="eastAsia"/>
          <w:szCs w:val="24"/>
          <w:rtl/>
        </w:rPr>
        <w:t>ע</w:t>
      </w:r>
      <w:r>
        <w:rPr>
          <w:rFonts w:hint="cs"/>
          <w:szCs w:val="24"/>
          <w:rtl/>
        </w:rPr>
        <w:t xml:space="preserve"> לו על חשש לניגוד עניינים ביחס למי מעובדיו / מועסקיו. </w:t>
      </w:r>
    </w:p>
    <w:p w:rsidR="00B55BEB" w:rsidRPr="00662DEC" w:rsidRDefault="00B55BEB" w:rsidP="00B55BEB">
      <w:pPr>
        <w:pStyle w:val="a5"/>
        <w:tabs>
          <w:tab w:val="clear" w:pos="4153"/>
          <w:tab w:val="clear" w:pos="8306"/>
          <w:tab w:val="left" w:pos="720"/>
        </w:tabs>
        <w:spacing w:line="280" w:lineRule="exact"/>
        <w:ind w:left="1440" w:hanging="720"/>
        <w:jc w:val="both"/>
        <w:rPr>
          <w:b/>
          <w:bCs/>
          <w:szCs w:val="24"/>
          <w:rtl/>
        </w:rPr>
      </w:pPr>
      <w:r>
        <w:rPr>
          <w:rFonts w:hint="cs"/>
          <w:szCs w:val="24"/>
          <w:rtl/>
        </w:rPr>
        <w:tab/>
      </w:r>
      <w:r w:rsidRPr="00662DEC">
        <w:rPr>
          <w:rFonts w:hint="cs"/>
          <w:b/>
          <w:bCs/>
          <w:szCs w:val="24"/>
          <w:rtl/>
        </w:rPr>
        <w:t>סעיף משנה זה הינו תנאי עיקרי ויסודי בהסכם זה.</w:t>
      </w:r>
    </w:p>
    <w:p w:rsidR="00B55BEB" w:rsidRDefault="00B55BEB" w:rsidP="00B55BEB">
      <w:pPr>
        <w:pStyle w:val="a5"/>
        <w:tabs>
          <w:tab w:val="clear" w:pos="4153"/>
          <w:tab w:val="clear" w:pos="8306"/>
          <w:tab w:val="left" w:pos="720"/>
        </w:tabs>
        <w:spacing w:line="280" w:lineRule="exact"/>
        <w:ind w:left="1440" w:hanging="720"/>
        <w:jc w:val="both"/>
        <w:rPr>
          <w:szCs w:val="24"/>
          <w:rtl/>
        </w:rPr>
      </w:pPr>
    </w:p>
    <w:p w:rsidR="00B55BEB" w:rsidRDefault="00B55BEB" w:rsidP="00741D1A">
      <w:pPr>
        <w:pStyle w:val="a5"/>
        <w:tabs>
          <w:tab w:val="clear" w:pos="4153"/>
          <w:tab w:val="clear" w:pos="8306"/>
          <w:tab w:val="left" w:pos="720"/>
        </w:tabs>
        <w:spacing w:line="280" w:lineRule="exact"/>
        <w:ind w:left="1440" w:hanging="720"/>
        <w:jc w:val="both"/>
        <w:rPr>
          <w:szCs w:val="24"/>
          <w:rtl/>
        </w:rPr>
      </w:pPr>
      <w:r>
        <w:rPr>
          <w:rFonts w:hint="cs"/>
          <w:szCs w:val="24"/>
          <w:rtl/>
        </w:rPr>
        <w:lastRenderedPageBreak/>
        <w:t>1</w:t>
      </w:r>
      <w:r w:rsidR="00741D1A">
        <w:rPr>
          <w:rFonts w:hint="cs"/>
          <w:szCs w:val="24"/>
          <w:rtl/>
        </w:rPr>
        <w:t>2</w:t>
      </w:r>
      <w:r>
        <w:rPr>
          <w:rFonts w:hint="cs"/>
          <w:szCs w:val="24"/>
          <w:rtl/>
        </w:rPr>
        <w:t>.5</w:t>
      </w:r>
      <w:r>
        <w:rPr>
          <w:rFonts w:hint="cs"/>
          <w:szCs w:val="24"/>
          <w:rtl/>
        </w:rPr>
        <w:tab/>
        <w:t>הספק מצהיר כי אין לראות בכל זכות הניתנת על פי הסכם זה למשרד לפקח, להדריך, או ליתן הוראות לו או למי מעובדיו או למי מהמועסקים על ידו אלא אמצעי להבטיח ביצוע הוראות הסכם זה במלואן וכי אין לספק או לעובדיו או למי מטעמו כל זכות לתשלומים, פיצויים או הטבות אחרות בקשר עם ביטול או סיום הסכם זה כדין.</w:t>
      </w:r>
    </w:p>
    <w:p w:rsidR="00B55BEB" w:rsidRDefault="00B55BEB" w:rsidP="00B55BEB">
      <w:pPr>
        <w:pStyle w:val="a5"/>
        <w:tabs>
          <w:tab w:val="clear" w:pos="4153"/>
          <w:tab w:val="clear" w:pos="8306"/>
          <w:tab w:val="left" w:pos="720"/>
        </w:tabs>
        <w:spacing w:line="280" w:lineRule="exact"/>
        <w:ind w:left="1440" w:hanging="720"/>
        <w:jc w:val="both"/>
        <w:rPr>
          <w:szCs w:val="24"/>
          <w:rtl/>
        </w:rPr>
      </w:pPr>
    </w:p>
    <w:p w:rsidR="00B55BEB" w:rsidRDefault="00B55BEB" w:rsidP="00741D1A">
      <w:pPr>
        <w:pStyle w:val="a5"/>
        <w:tabs>
          <w:tab w:val="clear" w:pos="4153"/>
          <w:tab w:val="clear" w:pos="8306"/>
          <w:tab w:val="left" w:pos="720"/>
        </w:tabs>
        <w:spacing w:line="280" w:lineRule="exact"/>
        <w:ind w:left="1440" w:hanging="720"/>
        <w:jc w:val="both"/>
        <w:rPr>
          <w:szCs w:val="24"/>
          <w:rtl/>
        </w:rPr>
      </w:pPr>
      <w:r>
        <w:rPr>
          <w:rFonts w:hint="cs"/>
          <w:szCs w:val="24"/>
          <w:rtl/>
        </w:rPr>
        <w:t>1</w:t>
      </w:r>
      <w:r w:rsidR="00741D1A">
        <w:rPr>
          <w:rFonts w:hint="cs"/>
          <w:szCs w:val="24"/>
          <w:rtl/>
        </w:rPr>
        <w:t>2</w:t>
      </w:r>
      <w:r>
        <w:rPr>
          <w:rFonts w:hint="cs"/>
          <w:szCs w:val="24"/>
          <w:rtl/>
        </w:rPr>
        <w:t>.6</w:t>
      </w:r>
      <w:r>
        <w:rPr>
          <w:rFonts w:hint="cs"/>
          <w:szCs w:val="24"/>
          <w:rtl/>
        </w:rPr>
        <w:tab/>
        <w:t>הספק לא יהא רשאי להעביר ו/או להסב זכויותיו או חובותיו לפי הסכם זה, כולן או מקצתן, לכל צד שלישי שהוא, אלא בהסכמתו של המשרד בכתב ומראש.</w:t>
      </w:r>
    </w:p>
    <w:p w:rsidR="00B55BEB" w:rsidRDefault="00B55BEB" w:rsidP="00B55BEB">
      <w:pPr>
        <w:pStyle w:val="a5"/>
        <w:tabs>
          <w:tab w:val="clear" w:pos="4153"/>
          <w:tab w:val="clear" w:pos="8306"/>
          <w:tab w:val="left" w:pos="720"/>
        </w:tabs>
        <w:spacing w:line="280" w:lineRule="exact"/>
        <w:ind w:left="1440" w:hanging="720"/>
        <w:jc w:val="both"/>
        <w:rPr>
          <w:szCs w:val="24"/>
          <w:rtl/>
        </w:rPr>
      </w:pPr>
    </w:p>
    <w:p w:rsidR="00B55BEB" w:rsidRDefault="00B55BEB" w:rsidP="00741D1A">
      <w:pPr>
        <w:pStyle w:val="a5"/>
        <w:tabs>
          <w:tab w:val="clear" w:pos="4153"/>
          <w:tab w:val="clear" w:pos="8306"/>
          <w:tab w:val="left" w:pos="720"/>
        </w:tabs>
        <w:spacing w:line="280" w:lineRule="exact"/>
        <w:ind w:left="1440" w:hanging="720"/>
        <w:jc w:val="both"/>
        <w:rPr>
          <w:szCs w:val="24"/>
          <w:rtl/>
        </w:rPr>
      </w:pPr>
      <w:r>
        <w:rPr>
          <w:rFonts w:hint="cs"/>
          <w:szCs w:val="24"/>
          <w:rtl/>
        </w:rPr>
        <w:t>1</w:t>
      </w:r>
      <w:r w:rsidR="00741D1A">
        <w:rPr>
          <w:rFonts w:hint="cs"/>
          <w:szCs w:val="24"/>
          <w:rtl/>
        </w:rPr>
        <w:t>2</w:t>
      </w:r>
      <w:r>
        <w:rPr>
          <w:rFonts w:hint="cs"/>
          <w:szCs w:val="24"/>
          <w:rtl/>
        </w:rPr>
        <w:t>.7</w:t>
      </w:r>
      <w:r>
        <w:rPr>
          <w:rFonts w:hint="cs"/>
          <w:szCs w:val="24"/>
          <w:rtl/>
        </w:rPr>
        <w:tab/>
        <w:t>הצדדים מצהירים ומאשרים כי קיבלו את כל ההחלטות וכן, לפי העני</w:t>
      </w:r>
      <w:r w:rsidR="008B605D">
        <w:rPr>
          <w:rFonts w:hint="cs"/>
          <w:szCs w:val="24"/>
          <w:rtl/>
        </w:rPr>
        <w:t>י</w:t>
      </w:r>
      <w:r>
        <w:rPr>
          <w:rFonts w:hint="cs"/>
          <w:szCs w:val="24"/>
          <w:rtl/>
        </w:rPr>
        <w:t>ן, ביצעו את כל הפעולות הדרושות, לרבות הפעולות הדרושות על פי דין, לשם התקשרות בהסכם זה וכי הגורמים החותמים בשמם על הסכם זה הוסמכו לכך כדין.</w:t>
      </w:r>
    </w:p>
    <w:p w:rsidR="00B55BEB" w:rsidRDefault="00B55BEB" w:rsidP="00B55BEB">
      <w:pPr>
        <w:pStyle w:val="a5"/>
        <w:tabs>
          <w:tab w:val="clear" w:pos="4153"/>
          <w:tab w:val="clear" w:pos="8306"/>
          <w:tab w:val="left" w:pos="720"/>
        </w:tabs>
        <w:spacing w:line="280" w:lineRule="exact"/>
        <w:ind w:left="1440" w:hanging="720"/>
        <w:jc w:val="both"/>
        <w:rPr>
          <w:szCs w:val="24"/>
          <w:rtl/>
        </w:rPr>
      </w:pPr>
    </w:p>
    <w:p w:rsidR="00B55BEB" w:rsidRDefault="00B55BEB" w:rsidP="00741D1A">
      <w:pPr>
        <w:pStyle w:val="a5"/>
        <w:tabs>
          <w:tab w:val="clear" w:pos="4153"/>
          <w:tab w:val="clear" w:pos="8306"/>
          <w:tab w:val="left" w:pos="720"/>
        </w:tabs>
        <w:spacing w:line="280" w:lineRule="exact"/>
        <w:ind w:left="1440" w:hanging="720"/>
        <w:jc w:val="both"/>
        <w:rPr>
          <w:szCs w:val="24"/>
          <w:rtl/>
        </w:rPr>
      </w:pPr>
      <w:r>
        <w:rPr>
          <w:rFonts w:hint="cs"/>
          <w:szCs w:val="24"/>
          <w:rtl/>
        </w:rPr>
        <w:t>1</w:t>
      </w:r>
      <w:r w:rsidR="00741D1A">
        <w:rPr>
          <w:rFonts w:hint="cs"/>
          <w:szCs w:val="24"/>
          <w:rtl/>
        </w:rPr>
        <w:t>2</w:t>
      </w:r>
      <w:r>
        <w:rPr>
          <w:rFonts w:hint="cs"/>
          <w:szCs w:val="24"/>
          <w:rtl/>
        </w:rPr>
        <w:t>.8</w:t>
      </w:r>
      <w:r>
        <w:rPr>
          <w:rFonts w:hint="cs"/>
          <w:szCs w:val="24"/>
          <w:rtl/>
        </w:rPr>
        <w:tab/>
        <w:t>הסכם זה ממצה את הסכמת הצדדים לו ונתונים כלשהם שנמסרו או שנעשו, בכתב או בעל פה, על ידי צד להסכם זה כלפי רעהו, עובר לחתימת הסכם זה, הינם בטלים ומבוטלים ומשוללי נפקות מכל מין וסוג.</w:t>
      </w:r>
    </w:p>
    <w:p w:rsidR="00B55BEB" w:rsidRDefault="00B55BEB" w:rsidP="00B55BEB">
      <w:pPr>
        <w:pStyle w:val="a5"/>
        <w:tabs>
          <w:tab w:val="clear" w:pos="4153"/>
          <w:tab w:val="clear" w:pos="8306"/>
          <w:tab w:val="left" w:pos="720"/>
        </w:tabs>
        <w:spacing w:line="280" w:lineRule="exact"/>
        <w:ind w:left="1440" w:hanging="720"/>
        <w:jc w:val="both"/>
        <w:rPr>
          <w:szCs w:val="24"/>
          <w:rtl/>
        </w:rPr>
      </w:pPr>
    </w:p>
    <w:p w:rsidR="00B55BEB" w:rsidRDefault="00B55BEB" w:rsidP="00741D1A">
      <w:pPr>
        <w:pStyle w:val="a5"/>
        <w:tabs>
          <w:tab w:val="clear" w:pos="4153"/>
          <w:tab w:val="clear" w:pos="8306"/>
          <w:tab w:val="left" w:pos="720"/>
        </w:tabs>
        <w:spacing w:line="280" w:lineRule="exact"/>
        <w:ind w:left="1440" w:hanging="720"/>
        <w:jc w:val="both"/>
        <w:rPr>
          <w:szCs w:val="24"/>
          <w:rtl/>
        </w:rPr>
      </w:pPr>
      <w:r>
        <w:rPr>
          <w:rFonts w:hint="cs"/>
          <w:szCs w:val="24"/>
          <w:rtl/>
        </w:rPr>
        <w:t>1</w:t>
      </w:r>
      <w:r w:rsidR="00741D1A">
        <w:rPr>
          <w:rFonts w:hint="cs"/>
          <w:szCs w:val="24"/>
          <w:rtl/>
        </w:rPr>
        <w:t>2</w:t>
      </w:r>
      <w:r>
        <w:rPr>
          <w:rFonts w:hint="cs"/>
          <w:szCs w:val="24"/>
          <w:rtl/>
        </w:rPr>
        <w:t>.9</w:t>
      </w:r>
      <w:r>
        <w:rPr>
          <w:rFonts w:hint="cs"/>
          <w:szCs w:val="24"/>
          <w:rtl/>
        </w:rPr>
        <w:tab/>
        <w:t xml:space="preserve">אם מי מהצדדים לא יממש איזו מזכויותיו לפי הסכם זה, לא ייחשב הדבר לויתורו על זכויותיו אלו, ולא יצור כלפיו השתק או מניעות. </w:t>
      </w:r>
    </w:p>
    <w:p w:rsidR="00B55BEB" w:rsidRDefault="00B55BEB" w:rsidP="00B55BEB">
      <w:pPr>
        <w:pStyle w:val="a5"/>
        <w:tabs>
          <w:tab w:val="clear" w:pos="4153"/>
          <w:tab w:val="clear" w:pos="8306"/>
          <w:tab w:val="left" w:pos="720"/>
        </w:tabs>
        <w:spacing w:line="280" w:lineRule="exact"/>
        <w:ind w:left="1440" w:hanging="720"/>
        <w:jc w:val="both"/>
        <w:rPr>
          <w:szCs w:val="24"/>
          <w:rtl/>
        </w:rPr>
      </w:pPr>
    </w:p>
    <w:p w:rsidR="00B55BEB" w:rsidRDefault="00B55BEB" w:rsidP="00741D1A">
      <w:pPr>
        <w:pStyle w:val="a5"/>
        <w:tabs>
          <w:tab w:val="clear" w:pos="4153"/>
          <w:tab w:val="clear" w:pos="8306"/>
          <w:tab w:val="left" w:pos="720"/>
        </w:tabs>
        <w:spacing w:line="280" w:lineRule="exact"/>
        <w:ind w:left="1440" w:hanging="720"/>
        <w:jc w:val="both"/>
        <w:rPr>
          <w:szCs w:val="24"/>
          <w:rtl/>
        </w:rPr>
      </w:pPr>
      <w:r>
        <w:rPr>
          <w:rFonts w:hint="cs"/>
          <w:szCs w:val="24"/>
          <w:rtl/>
        </w:rPr>
        <w:t>1</w:t>
      </w:r>
      <w:r w:rsidR="00741D1A">
        <w:rPr>
          <w:rFonts w:hint="cs"/>
          <w:szCs w:val="24"/>
          <w:rtl/>
        </w:rPr>
        <w:t>2</w:t>
      </w:r>
      <w:r>
        <w:rPr>
          <w:rFonts w:hint="cs"/>
          <w:szCs w:val="24"/>
          <w:rtl/>
        </w:rPr>
        <w:t>.10</w:t>
      </w:r>
      <w:r>
        <w:rPr>
          <w:rFonts w:hint="cs"/>
          <w:szCs w:val="24"/>
          <w:rtl/>
        </w:rPr>
        <w:tab/>
        <w:t>לא יהא תוקף לכל תוספת, השמטה או שינוי של הסכם זה, אלא אם נעשה בכתב ונחתם על ידי הצדדים.</w:t>
      </w:r>
    </w:p>
    <w:p w:rsidR="00B55BEB" w:rsidRDefault="00B55BEB" w:rsidP="00B55BEB">
      <w:pPr>
        <w:pStyle w:val="a5"/>
        <w:tabs>
          <w:tab w:val="clear" w:pos="4153"/>
          <w:tab w:val="clear" w:pos="8306"/>
          <w:tab w:val="left" w:pos="720"/>
        </w:tabs>
        <w:spacing w:line="280" w:lineRule="exact"/>
        <w:ind w:left="1440" w:hanging="720"/>
        <w:jc w:val="both"/>
        <w:rPr>
          <w:szCs w:val="24"/>
          <w:rtl/>
        </w:rPr>
      </w:pPr>
    </w:p>
    <w:p w:rsidR="00B55BEB" w:rsidRDefault="00B55BEB" w:rsidP="00741D1A">
      <w:pPr>
        <w:spacing w:after="120" w:line="280" w:lineRule="atLeast"/>
        <w:ind w:left="800" w:hanging="80"/>
        <w:jc w:val="both"/>
        <w:rPr>
          <w:szCs w:val="24"/>
        </w:rPr>
      </w:pPr>
      <w:r>
        <w:rPr>
          <w:rFonts w:hint="cs"/>
          <w:szCs w:val="24"/>
          <w:rtl/>
        </w:rPr>
        <w:t>1</w:t>
      </w:r>
      <w:r w:rsidR="00741D1A">
        <w:rPr>
          <w:rFonts w:hint="cs"/>
          <w:szCs w:val="24"/>
          <w:rtl/>
        </w:rPr>
        <w:t>2</w:t>
      </w:r>
      <w:r>
        <w:rPr>
          <w:rFonts w:hint="cs"/>
          <w:szCs w:val="24"/>
          <w:rtl/>
        </w:rPr>
        <w:t>.11</w:t>
      </w:r>
      <w:r>
        <w:rPr>
          <w:rFonts w:hint="cs"/>
          <w:szCs w:val="24"/>
          <w:rtl/>
        </w:rPr>
        <w:tab/>
        <w:t xml:space="preserve">ככל שיחלו </w:t>
      </w:r>
      <w:r w:rsidRPr="00AC06A0">
        <w:rPr>
          <w:szCs w:val="24"/>
          <w:rtl/>
        </w:rPr>
        <w:t xml:space="preserve">הליכים משפטיים כנגד הספק שיש בהם נגיעה לכינוס נכסים, הסדר </w:t>
      </w:r>
      <w:r>
        <w:rPr>
          <w:rFonts w:hint="cs"/>
          <w:szCs w:val="24"/>
          <w:rtl/>
        </w:rPr>
        <w:tab/>
      </w:r>
      <w:r w:rsidRPr="00AC06A0">
        <w:rPr>
          <w:szCs w:val="24"/>
          <w:rtl/>
        </w:rPr>
        <w:t xml:space="preserve">עם </w:t>
      </w:r>
      <w:r>
        <w:rPr>
          <w:rFonts w:hint="cs"/>
          <w:szCs w:val="24"/>
          <w:rtl/>
        </w:rPr>
        <w:t>א</w:t>
      </w:r>
      <w:r w:rsidRPr="00AC06A0">
        <w:rPr>
          <w:szCs w:val="24"/>
          <w:rtl/>
        </w:rPr>
        <w:t>ו לטובת נושים, פירוק מסוג כלשהו ו/או חיסול עסקים באופן אחר</w:t>
      </w:r>
      <w:r>
        <w:rPr>
          <w:rFonts w:hint="cs"/>
          <w:szCs w:val="24"/>
          <w:rtl/>
        </w:rPr>
        <w:t xml:space="preserve">, ייחשב </w:t>
      </w:r>
      <w:r>
        <w:rPr>
          <w:rFonts w:hint="cs"/>
          <w:szCs w:val="24"/>
          <w:rtl/>
        </w:rPr>
        <w:tab/>
        <w:t>הדבר כהפרה יסודית של ההסכם</w:t>
      </w:r>
      <w:r w:rsidRPr="00AC06A0">
        <w:rPr>
          <w:szCs w:val="24"/>
          <w:rtl/>
        </w:rPr>
        <w:t>.</w:t>
      </w:r>
    </w:p>
    <w:p w:rsidR="00B55BEB" w:rsidRPr="00D91715" w:rsidRDefault="00B55BEB" w:rsidP="00B55BEB">
      <w:pPr>
        <w:pStyle w:val="a5"/>
        <w:tabs>
          <w:tab w:val="clear" w:pos="4153"/>
          <w:tab w:val="clear" w:pos="8306"/>
          <w:tab w:val="left" w:pos="720"/>
        </w:tabs>
        <w:spacing w:line="280" w:lineRule="exact"/>
        <w:ind w:left="1440" w:hanging="720"/>
        <w:jc w:val="both"/>
        <w:rPr>
          <w:szCs w:val="24"/>
          <w:rtl/>
        </w:rPr>
      </w:pPr>
    </w:p>
    <w:p w:rsidR="00B55BEB" w:rsidRDefault="00B55BEB" w:rsidP="00662DEC">
      <w:pPr>
        <w:pStyle w:val="a5"/>
        <w:tabs>
          <w:tab w:val="clear" w:pos="4153"/>
          <w:tab w:val="clear" w:pos="8306"/>
          <w:tab w:val="left" w:pos="720"/>
        </w:tabs>
        <w:spacing w:line="280" w:lineRule="exact"/>
        <w:ind w:left="1440" w:hanging="720"/>
        <w:jc w:val="both"/>
        <w:rPr>
          <w:szCs w:val="24"/>
          <w:rtl/>
        </w:rPr>
      </w:pPr>
      <w:r>
        <w:rPr>
          <w:rFonts w:hint="cs"/>
          <w:szCs w:val="24"/>
          <w:rtl/>
        </w:rPr>
        <w:t>1</w:t>
      </w:r>
      <w:r w:rsidR="00741D1A">
        <w:rPr>
          <w:rFonts w:hint="cs"/>
          <w:szCs w:val="24"/>
          <w:rtl/>
        </w:rPr>
        <w:t>2</w:t>
      </w:r>
      <w:r>
        <w:rPr>
          <w:rFonts w:hint="cs"/>
          <w:szCs w:val="24"/>
          <w:rtl/>
        </w:rPr>
        <w:t>.12</w:t>
      </w:r>
      <w:r>
        <w:rPr>
          <w:rFonts w:hint="cs"/>
          <w:szCs w:val="24"/>
          <w:rtl/>
        </w:rPr>
        <w:tab/>
      </w:r>
      <w:r w:rsidR="002607CF">
        <w:rPr>
          <w:rFonts w:hint="cs"/>
          <w:szCs w:val="24"/>
          <w:rtl/>
        </w:rPr>
        <w:t xml:space="preserve">כמתואר לעיל, </w:t>
      </w:r>
      <w:r>
        <w:rPr>
          <w:rFonts w:hint="cs"/>
          <w:szCs w:val="24"/>
          <w:rtl/>
        </w:rPr>
        <w:t>הוראות הסעיפים 4.</w:t>
      </w:r>
      <w:r w:rsidR="00662DEC">
        <w:rPr>
          <w:rFonts w:hint="cs"/>
          <w:szCs w:val="24"/>
          <w:rtl/>
        </w:rPr>
        <w:t>4</w:t>
      </w:r>
      <w:r>
        <w:rPr>
          <w:rFonts w:hint="cs"/>
          <w:szCs w:val="24"/>
          <w:rtl/>
        </w:rPr>
        <w:t xml:space="preserve"> ו-1</w:t>
      </w:r>
      <w:r w:rsidR="00662DEC">
        <w:rPr>
          <w:rFonts w:hint="cs"/>
          <w:szCs w:val="24"/>
          <w:rtl/>
        </w:rPr>
        <w:t>2</w:t>
      </w:r>
      <w:r>
        <w:rPr>
          <w:rFonts w:hint="cs"/>
          <w:szCs w:val="24"/>
          <w:rtl/>
        </w:rPr>
        <w:t>.4 הינם תנאים עיקריים ויסודיים של ההסכם.</w:t>
      </w:r>
    </w:p>
    <w:p w:rsidR="00B55BEB" w:rsidRDefault="00B55BEB" w:rsidP="00B55BEB">
      <w:pPr>
        <w:pStyle w:val="a5"/>
        <w:tabs>
          <w:tab w:val="clear" w:pos="4153"/>
          <w:tab w:val="clear" w:pos="8306"/>
          <w:tab w:val="left" w:pos="720"/>
        </w:tabs>
        <w:spacing w:line="280" w:lineRule="exact"/>
        <w:ind w:left="1440" w:hanging="720"/>
        <w:jc w:val="both"/>
        <w:rPr>
          <w:szCs w:val="24"/>
          <w:rtl/>
        </w:rPr>
      </w:pPr>
    </w:p>
    <w:p w:rsidR="00B55BEB" w:rsidRDefault="00B55BEB" w:rsidP="00741D1A">
      <w:pPr>
        <w:pStyle w:val="a5"/>
        <w:tabs>
          <w:tab w:val="clear" w:pos="4153"/>
          <w:tab w:val="clear" w:pos="8306"/>
          <w:tab w:val="left" w:pos="720"/>
        </w:tabs>
        <w:spacing w:line="280" w:lineRule="exact"/>
        <w:ind w:left="1440" w:hanging="720"/>
        <w:jc w:val="both"/>
        <w:rPr>
          <w:szCs w:val="24"/>
          <w:rtl/>
        </w:rPr>
      </w:pPr>
      <w:r>
        <w:rPr>
          <w:rFonts w:hint="cs"/>
          <w:szCs w:val="24"/>
          <w:rtl/>
        </w:rPr>
        <w:t>1</w:t>
      </w:r>
      <w:r w:rsidR="00741D1A">
        <w:rPr>
          <w:rFonts w:hint="cs"/>
          <w:szCs w:val="24"/>
          <w:rtl/>
        </w:rPr>
        <w:t>2</w:t>
      </w:r>
      <w:r>
        <w:rPr>
          <w:rFonts w:hint="cs"/>
          <w:szCs w:val="24"/>
          <w:rtl/>
        </w:rPr>
        <w:t>.13</w:t>
      </w:r>
      <w:r>
        <w:rPr>
          <w:rFonts w:hint="cs"/>
          <w:szCs w:val="24"/>
          <w:rtl/>
        </w:rPr>
        <w:tab/>
        <w:t>סמכות השיפוט המקומית הייחודית בכל הנוגע להסכם זה תהיה לבית המשפט המוסמך בירושלים.</w:t>
      </w:r>
    </w:p>
    <w:p w:rsidR="00B55BEB" w:rsidRDefault="00B55BEB" w:rsidP="00B55BEB">
      <w:pPr>
        <w:pStyle w:val="a5"/>
        <w:tabs>
          <w:tab w:val="clear" w:pos="4153"/>
          <w:tab w:val="clear" w:pos="8306"/>
          <w:tab w:val="left" w:pos="720"/>
        </w:tabs>
        <w:spacing w:line="280" w:lineRule="exact"/>
        <w:ind w:left="1440" w:hanging="720"/>
        <w:jc w:val="both"/>
        <w:rPr>
          <w:szCs w:val="24"/>
          <w:rtl/>
        </w:rPr>
      </w:pPr>
    </w:p>
    <w:p w:rsidR="00B55BEB" w:rsidRDefault="00B55BEB" w:rsidP="00741D1A">
      <w:pPr>
        <w:pStyle w:val="a5"/>
        <w:tabs>
          <w:tab w:val="clear" w:pos="4153"/>
          <w:tab w:val="clear" w:pos="8306"/>
          <w:tab w:val="left" w:pos="720"/>
        </w:tabs>
        <w:spacing w:line="280" w:lineRule="exact"/>
        <w:ind w:left="1440" w:hanging="720"/>
        <w:jc w:val="both"/>
        <w:rPr>
          <w:szCs w:val="24"/>
          <w:rtl/>
        </w:rPr>
      </w:pPr>
      <w:r>
        <w:rPr>
          <w:rFonts w:hint="cs"/>
          <w:szCs w:val="24"/>
          <w:rtl/>
        </w:rPr>
        <w:t>1</w:t>
      </w:r>
      <w:r w:rsidR="00741D1A">
        <w:rPr>
          <w:rFonts w:hint="cs"/>
          <w:szCs w:val="24"/>
          <w:rtl/>
        </w:rPr>
        <w:t>2</w:t>
      </w:r>
      <w:r>
        <w:rPr>
          <w:rFonts w:hint="cs"/>
          <w:szCs w:val="24"/>
          <w:rtl/>
        </w:rPr>
        <w:t>.14</w:t>
      </w:r>
      <w:r>
        <w:rPr>
          <w:rFonts w:hint="cs"/>
          <w:szCs w:val="24"/>
          <w:rtl/>
        </w:rPr>
        <w:tab/>
        <w:t>הספק מצהיר בזה כי הוא מנהל פנקסים בהתאם לחוק עסקאות גופים ציבוריים, תשל"ו-1976 וכי ימציא למשרד את האישורים הנדרשים לפי החוק האמור.</w:t>
      </w:r>
    </w:p>
    <w:p w:rsidR="00B55BEB" w:rsidRDefault="00B55BEB" w:rsidP="00B55BEB">
      <w:pPr>
        <w:pStyle w:val="a5"/>
        <w:tabs>
          <w:tab w:val="clear" w:pos="4153"/>
          <w:tab w:val="clear" w:pos="8306"/>
          <w:tab w:val="left" w:pos="720"/>
        </w:tabs>
        <w:spacing w:line="280" w:lineRule="exact"/>
        <w:ind w:left="1440" w:hanging="720"/>
        <w:jc w:val="both"/>
        <w:rPr>
          <w:szCs w:val="24"/>
          <w:rtl/>
        </w:rPr>
      </w:pPr>
    </w:p>
    <w:p w:rsidR="00B55BEB" w:rsidRDefault="00B55BEB" w:rsidP="00741D1A">
      <w:pPr>
        <w:pStyle w:val="a5"/>
        <w:tabs>
          <w:tab w:val="clear" w:pos="4153"/>
          <w:tab w:val="clear" w:pos="8306"/>
          <w:tab w:val="left" w:pos="720"/>
        </w:tabs>
        <w:spacing w:line="280" w:lineRule="exact"/>
        <w:ind w:left="1440" w:hanging="720"/>
        <w:jc w:val="both"/>
        <w:rPr>
          <w:szCs w:val="24"/>
        </w:rPr>
      </w:pPr>
      <w:r>
        <w:rPr>
          <w:rFonts w:hint="cs"/>
          <w:szCs w:val="24"/>
          <w:rtl/>
        </w:rPr>
        <w:t>1</w:t>
      </w:r>
      <w:r w:rsidR="00741D1A">
        <w:rPr>
          <w:rFonts w:hint="cs"/>
          <w:szCs w:val="24"/>
          <w:rtl/>
        </w:rPr>
        <w:t>2</w:t>
      </w:r>
      <w:r>
        <w:rPr>
          <w:rFonts w:hint="cs"/>
          <w:szCs w:val="24"/>
          <w:rtl/>
        </w:rPr>
        <w:t>.15</w:t>
      </w:r>
      <w:r>
        <w:rPr>
          <w:rFonts w:hint="cs"/>
          <w:szCs w:val="24"/>
          <w:rtl/>
        </w:rPr>
        <w:tab/>
        <w:t>כל הודעה אשר על אחד הצדדים להסכם לשלוח לצד השני תישלח לפי המענים הבאים:</w:t>
      </w:r>
    </w:p>
    <w:p w:rsidR="00B55BEB" w:rsidRDefault="00B55BEB" w:rsidP="00B55BEB">
      <w:pPr>
        <w:pStyle w:val="a5"/>
        <w:tabs>
          <w:tab w:val="clear" w:pos="4153"/>
          <w:tab w:val="clear" w:pos="8306"/>
          <w:tab w:val="left" w:pos="720"/>
        </w:tabs>
        <w:spacing w:line="280" w:lineRule="exact"/>
        <w:ind w:left="1440" w:hanging="720"/>
        <w:jc w:val="both"/>
        <w:rPr>
          <w:szCs w:val="24"/>
          <w:rtl/>
        </w:rPr>
      </w:pPr>
      <w:r>
        <w:rPr>
          <w:rFonts w:hint="cs"/>
          <w:szCs w:val="24"/>
          <w:rtl/>
        </w:rPr>
        <w:tab/>
      </w:r>
      <w:r w:rsidRPr="009C7AC1">
        <w:rPr>
          <w:rFonts w:hint="cs"/>
          <w:b/>
          <w:bCs/>
          <w:szCs w:val="24"/>
          <w:rtl/>
        </w:rPr>
        <w:t xml:space="preserve">המשרד </w:t>
      </w:r>
      <w:r>
        <w:rPr>
          <w:rFonts w:hint="cs"/>
          <w:szCs w:val="24"/>
          <w:rtl/>
        </w:rPr>
        <w:t>- משרד ראש הממשלה – רחוב קפלן 3, ירושלים, פקס __________ לידי: ______________.</w:t>
      </w:r>
    </w:p>
    <w:p w:rsidR="00B55BEB" w:rsidRDefault="00B55BEB" w:rsidP="00B55BEB">
      <w:pPr>
        <w:pStyle w:val="a5"/>
        <w:tabs>
          <w:tab w:val="clear" w:pos="4153"/>
          <w:tab w:val="clear" w:pos="8306"/>
          <w:tab w:val="left" w:pos="720"/>
        </w:tabs>
        <w:spacing w:line="280" w:lineRule="exact"/>
        <w:ind w:left="1440" w:hanging="720"/>
        <w:jc w:val="both"/>
        <w:rPr>
          <w:szCs w:val="24"/>
          <w:rtl/>
        </w:rPr>
      </w:pPr>
      <w:r>
        <w:rPr>
          <w:rFonts w:hint="cs"/>
          <w:szCs w:val="24"/>
          <w:rtl/>
        </w:rPr>
        <w:tab/>
      </w:r>
      <w:r w:rsidRPr="009C7AC1">
        <w:rPr>
          <w:rFonts w:hint="cs"/>
          <w:b/>
          <w:bCs/>
          <w:szCs w:val="24"/>
          <w:rtl/>
        </w:rPr>
        <w:t>הספק</w:t>
      </w:r>
      <w:r>
        <w:rPr>
          <w:rFonts w:hint="cs"/>
          <w:szCs w:val="24"/>
          <w:rtl/>
        </w:rPr>
        <w:t xml:space="preserve"> -  ________________________________, פקס __________ לידי: _____________.</w:t>
      </w:r>
    </w:p>
    <w:p w:rsidR="00B55BEB" w:rsidRDefault="00B55BEB" w:rsidP="00B55BEB">
      <w:pPr>
        <w:pStyle w:val="a5"/>
        <w:tabs>
          <w:tab w:val="clear" w:pos="4153"/>
          <w:tab w:val="clear" w:pos="8306"/>
          <w:tab w:val="left" w:pos="720"/>
        </w:tabs>
        <w:spacing w:line="280" w:lineRule="exact"/>
        <w:ind w:left="1440" w:hanging="720"/>
        <w:jc w:val="both"/>
        <w:rPr>
          <w:szCs w:val="24"/>
          <w:rtl/>
        </w:rPr>
      </w:pPr>
      <w:r>
        <w:rPr>
          <w:rFonts w:hint="cs"/>
          <w:szCs w:val="24"/>
          <w:rtl/>
        </w:rPr>
        <w:tab/>
        <w:t>כל מכתב או הודעה אשר נשלחו לפי המענים הנ"ל ייחשבו כאילו נתקבלו על ידי הנמען תוך 72 שעות מתאריך המשלוח, כל עוד לא הוכח היפוכו של דבר.</w:t>
      </w:r>
    </w:p>
    <w:p w:rsidR="00B55BEB" w:rsidRDefault="00B55BEB" w:rsidP="00B55BEB">
      <w:pPr>
        <w:pStyle w:val="a5"/>
        <w:tabs>
          <w:tab w:val="clear" w:pos="4153"/>
          <w:tab w:val="clear" w:pos="8306"/>
          <w:tab w:val="left" w:pos="720"/>
        </w:tabs>
        <w:spacing w:line="280" w:lineRule="exact"/>
        <w:ind w:left="1440" w:hanging="720"/>
        <w:jc w:val="both"/>
        <w:rPr>
          <w:szCs w:val="24"/>
          <w:rtl/>
        </w:rPr>
      </w:pPr>
      <w:r>
        <w:rPr>
          <w:rFonts w:hint="cs"/>
          <w:szCs w:val="24"/>
          <w:rtl/>
        </w:rPr>
        <w:tab/>
        <w:t>כל הודעה אשר שוגרה במכשיר הפקסימיליה תיחשב כאילו הגיעה לתעודתה בתוך 24 שעות, אם שוגרה במהלך יום העסקים הרגיל, ונתקבל אישור מכשיר הפקסימיליה להעברתה התקינה בשלמותה.</w:t>
      </w:r>
    </w:p>
    <w:p w:rsidR="00B55BEB" w:rsidRDefault="00B55BEB" w:rsidP="00B55BEB">
      <w:pPr>
        <w:tabs>
          <w:tab w:val="left" w:pos="516"/>
          <w:tab w:val="left" w:pos="800"/>
          <w:tab w:val="left" w:pos="1680"/>
        </w:tabs>
        <w:spacing w:after="120" w:line="280" w:lineRule="atLeast"/>
        <w:jc w:val="center"/>
        <w:rPr>
          <w:bCs/>
          <w:szCs w:val="24"/>
        </w:rPr>
      </w:pPr>
    </w:p>
    <w:p w:rsidR="00B55BEB" w:rsidRDefault="00B55BEB" w:rsidP="00B55BEB">
      <w:pPr>
        <w:tabs>
          <w:tab w:val="left" w:pos="516"/>
          <w:tab w:val="left" w:pos="800"/>
          <w:tab w:val="left" w:pos="1680"/>
        </w:tabs>
        <w:spacing w:after="120" w:line="280" w:lineRule="atLeast"/>
        <w:jc w:val="center"/>
        <w:rPr>
          <w:bCs/>
          <w:szCs w:val="24"/>
          <w:rtl/>
        </w:rPr>
      </w:pPr>
    </w:p>
    <w:p w:rsidR="003649D2" w:rsidRDefault="003649D2" w:rsidP="00B55BEB">
      <w:pPr>
        <w:tabs>
          <w:tab w:val="left" w:pos="516"/>
          <w:tab w:val="left" w:pos="800"/>
          <w:tab w:val="left" w:pos="1680"/>
        </w:tabs>
        <w:spacing w:after="120" w:line="280" w:lineRule="atLeast"/>
        <w:jc w:val="center"/>
        <w:rPr>
          <w:bCs/>
          <w:szCs w:val="24"/>
          <w:rtl/>
        </w:rPr>
      </w:pPr>
    </w:p>
    <w:p w:rsidR="003649D2" w:rsidRDefault="003649D2" w:rsidP="00B55BEB">
      <w:pPr>
        <w:tabs>
          <w:tab w:val="left" w:pos="516"/>
          <w:tab w:val="left" w:pos="800"/>
          <w:tab w:val="left" w:pos="1680"/>
        </w:tabs>
        <w:spacing w:after="120" w:line="280" w:lineRule="atLeast"/>
        <w:jc w:val="center"/>
        <w:rPr>
          <w:bCs/>
          <w:szCs w:val="24"/>
          <w:rtl/>
        </w:rPr>
      </w:pPr>
    </w:p>
    <w:p w:rsidR="00B55BEB" w:rsidRDefault="00B55BEB" w:rsidP="00B55BEB">
      <w:pPr>
        <w:tabs>
          <w:tab w:val="left" w:pos="516"/>
          <w:tab w:val="left" w:pos="800"/>
          <w:tab w:val="left" w:pos="1680"/>
        </w:tabs>
        <w:spacing w:after="120" w:line="280" w:lineRule="atLeast"/>
        <w:jc w:val="center"/>
        <w:rPr>
          <w:bCs/>
          <w:szCs w:val="24"/>
          <w:rtl/>
        </w:rPr>
      </w:pPr>
      <w:r>
        <w:rPr>
          <w:rFonts w:hint="cs"/>
          <w:bCs/>
          <w:szCs w:val="24"/>
          <w:rtl/>
        </w:rPr>
        <w:t>- ולראיה באו הצדדים על החתום -</w:t>
      </w:r>
    </w:p>
    <w:p w:rsidR="00B55BEB" w:rsidRDefault="00B55BEB" w:rsidP="00B55BEB">
      <w:pPr>
        <w:tabs>
          <w:tab w:val="left" w:pos="516"/>
          <w:tab w:val="left" w:pos="800"/>
          <w:tab w:val="left" w:pos="1680"/>
        </w:tabs>
        <w:spacing w:after="120" w:line="280" w:lineRule="atLeast"/>
        <w:jc w:val="center"/>
        <w:rPr>
          <w:bCs/>
          <w:szCs w:val="24"/>
          <w:rtl/>
        </w:rPr>
      </w:pPr>
    </w:p>
    <w:p w:rsidR="00B55BEB" w:rsidRDefault="00B55BEB" w:rsidP="00B55BEB">
      <w:pPr>
        <w:tabs>
          <w:tab w:val="left" w:pos="516"/>
          <w:tab w:val="left" w:pos="800"/>
          <w:tab w:val="left" w:pos="1680"/>
        </w:tabs>
        <w:spacing w:after="120" w:line="280" w:lineRule="atLeast"/>
        <w:jc w:val="both"/>
        <w:rPr>
          <w:bCs/>
          <w:szCs w:val="24"/>
          <w:rtl/>
        </w:rPr>
      </w:pPr>
      <w:r>
        <w:rPr>
          <w:rFonts w:hint="cs"/>
          <w:bCs/>
          <w:szCs w:val="24"/>
          <w:rtl/>
        </w:rPr>
        <w:t xml:space="preserve"> ___________________________</w:t>
      </w:r>
      <w:r>
        <w:rPr>
          <w:rFonts w:hint="cs"/>
          <w:bCs/>
          <w:szCs w:val="24"/>
          <w:rtl/>
        </w:rPr>
        <w:tab/>
        <w:t xml:space="preserve">                                        _____________________</w:t>
      </w:r>
    </w:p>
    <w:p w:rsidR="00B55BEB" w:rsidRDefault="00B55BEB" w:rsidP="00B55BEB">
      <w:pPr>
        <w:tabs>
          <w:tab w:val="left" w:pos="516"/>
          <w:tab w:val="left" w:pos="800"/>
          <w:tab w:val="left" w:pos="1680"/>
        </w:tabs>
        <w:spacing w:after="120" w:line="280" w:lineRule="atLeast"/>
        <w:jc w:val="both"/>
        <w:rPr>
          <w:b/>
          <w:szCs w:val="24"/>
          <w:rtl/>
        </w:rPr>
      </w:pPr>
      <w:r>
        <w:rPr>
          <w:rFonts w:hint="cs"/>
          <w:b/>
          <w:szCs w:val="24"/>
          <w:rtl/>
        </w:rPr>
        <w:t xml:space="preserve">      מנכ"ל משרד ראש הממשלה                                                                           הספק</w:t>
      </w:r>
    </w:p>
    <w:p w:rsidR="00B55BEB" w:rsidRDefault="00B55BEB" w:rsidP="00B55BEB">
      <w:pPr>
        <w:tabs>
          <w:tab w:val="left" w:pos="516"/>
          <w:tab w:val="left" w:pos="800"/>
          <w:tab w:val="left" w:pos="1680"/>
        </w:tabs>
        <w:spacing w:after="120" w:line="280" w:lineRule="atLeast"/>
        <w:jc w:val="both"/>
        <w:rPr>
          <w:b/>
          <w:szCs w:val="24"/>
          <w:rtl/>
        </w:rPr>
      </w:pPr>
    </w:p>
    <w:p w:rsidR="00B55BEB" w:rsidRDefault="00B55BEB" w:rsidP="00B55BEB">
      <w:pPr>
        <w:tabs>
          <w:tab w:val="left" w:pos="516"/>
          <w:tab w:val="left" w:pos="800"/>
          <w:tab w:val="left" w:pos="1680"/>
        </w:tabs>
        <w:spacing w:after="120" w:line="280" w:lineRule="atLeast"/>
        <w:jc w:val="both"/>
        <w:rPr>
          <w:bCs/>
          <w:szCs w:val="24"/>
          <w:rtl/>
        </w:rPr>
      </w:pPr>
      <w:r>
        <w:rPr>
          <w:rFonts w:hint="cs"/>
          <w:bCs/>
          <w:szCs w:val="24"/>
          <w:rtl/>
        </w:rPr>
        <w:t>______________________</w:t>
      </w:r>
      <w:r>
        <w:rPr>
          <w:rFonts w:hint="cs"/>
          <w:bCs/>
          <w:szCs w:val="24"/>
          <w:rtl/>
        </w:rPr>
        <w:tab/>
      </w:r>
      <w:r>
        <w:rPr>
          <w:rFonts w:hint="cs"/>
          <w:bCs/>
          <w:szCs w:val="24"/>
          <w:rtl/>
        </w:rPr>
        <w:tab/>
      </w:r>
      <w:r>
        <w:rPr>
          <w:rFonts w:hint="cs"/>
          <w:bCs/>
          <w:szCs w:val="24"/>
          <w:rtl/>
        </w:rPr>
        <w:tab/>
      </w:r>
      <w:r>
        <w:rPr>
          <w:rFonts w:hint="cs"/>
          <w:bCs/>
          <w:szCs w:val="24"/>
          <w:rtl/>
        </w:rPr>
        <w:tab/>
      </w:r>
      <w:r>
        <w:rPr>
          <w:rFonts w:hint="cs"/>
          <w:bCs/>
          <w:szCs w:val="24"/>
          <w:rtl/>
        </w:rPr>
        <w:tab/>
      </w:r>
    </w:p>
    <w:p w:rsidR="00B55BEB" w:rsidRDefault="00B55BEB" w:rsidP="00B55BEB">
      <w:pPr>
        <w:tabs>
          <w:tab w:val="left" w:pos="516"/>
          <w:tab w:val="left" w:pos="800"/>
          <w:tab w:val="left" w:pos="1680"/>
        </w:tabs>
        <w:spacing w:after="120" w:line="280" w:lineRule="atLeast"/>
        <w:jc w:val="both"/>
        <w:rPr>
          <w:b/>
          <w:szCs w:val="24"/>
          <w:rtl/>
        </w:rPr>
      </w:pPr>
      <w:r>
        <w:rPr>
          <w:rFonts w:hint="cs"/>
          <w:b/>
          <w:szCs w:val="24"/>
          <w:rtl/>
        </w:rPr>
        <w:t xml:space="preserve">  חשב משרד ראש הממשלה</w:t>
      </w:r>
      <w:r>
        <w:rPr>
          <w:rFonts w:hint="cs"/>
          <w:b/>
          <w:szCs w:val="24"/>
          <w:rtl/>
        </w:rPr>
        <w:tab/>
      </w:r>
      <w:r>
        <w:rPr>
          <w:rFonts w:hint="cs"/>
          <w:b/>
          <w:szCs w:val="24"/>
          <w:rtl/>
        </w:rPr>
        <w:tab/>
      </w:r>
      <w:r>
        <w:rPr>
          <w:rFonts w:hint="cs"/>
          <w:b/>
          <w:szCs w:val="24"/>
          <w:rtl/>
        </w:rPr>
        <w:tab/>
      </w:r>
      <w:r>
        <w:rPr>
          <w:rFonts w:hint="cs"/>
          <w:b/>
          <w:szCs w:val="24"/>
          <w:rtl/>
        </w:rPr>
        <w:tab/>
      </w:r>
      <w:r>
        <w:rPr>
          <w:rFonts w:hint="cs"/>
          <w:b/>
          <w:szCs w:val="24"/>
          <w:rtl/>
        </w:rPr>
        <w:tab/>
      </w:r>
      <w:r>
        <w:rPr>
          <w:rFonts w:hint="cs"/>
          <w:b/>
          <w:szCs w:val="24"/>
          <w:rtl/>
        </w:rPr>
        <w:tab/>
      </w:r>
    </w:p>
    <w:p w:rsidR="001F078A" w:rsidRDefault="001F078A" w:rsidP="00B55BEB">
      <w:pPr>
        <w:pStyle w:val="a5"/>
        <w:spacing w:line="360" w:lineRule="auto"/>
        <w:ind w:left="360"/>
        <w:rPr>
          <w:b/>
          <w:szCs w:val="24"/>
          <w:rtl/>
        </w:rPr>
      </w:pPr>
    </w:p>
    <w:p w:rsidR="001F078A" w:rsidRDefault="001F078A" w:rsidP="001F078A">
      <w:pPr>
        <w:pStyle w:val="a5"/>
        <w:spacing w:line="360" w:lineRule="auto"/>
        <w:ind w:left="360"/>
        <w:rPr>
          <w:b/>
          <w:szCs w:val="24"/>
          <w:rtl/>
        </w:rPr>
      </w:pPr>
    </w:p>
    <w:p w:rsidR="001F078A" w:rsidRDefault="001F078A" w:rsidP="00DD20F4">
      <w:pPr>
        <w:pStyle w:val="a5"/>
        <w:spacing w:line="360" w:lineRule="auto"/>
        <w:ind w:left="360"/>
        <w:rPr>
          <w:b/>
          <w:szCs w:val="24"/>
          <w:rtl/>
        </w:rPr>
      </w:pPr>
      <w:r>
        <w:rPr>
          <w:rFonts w:hint="cs"/>
          <w:b/>
          <w:szCs w:val="24"/>
          <w:rtl/>
        </w:rPr>
        <w:t xml:space="preserve">סעיפים תקציביים </w:t>
      </w:r>
      <w:r w:rsidR="00DD20F4">
        <w:rPr>
          <w:rFonts w:hint="cs"/>
          <w:b/>
          <w:szCs w:val="24"/>
          <w:rtl/>
        </w:rPr>
        <w:t>04-02-21-01</w:t>
      </w:r>
    </w:p>
    <w:p w:rsidR="00B55BEB" w:rsidRPr="001F078A" w:rsidRDefault="00B55BEB" w:rsidP="001F078A">
      <w:pPr>
        <w:pStyle w:val="a5"/>
        <w:spacing w:line="360" w:lineRule="auto"/>
        <w:ind w:left="360"/>
        <w:rPr>
          <w:b/>
          <w:szCs w:val="24"/>
          <w:rtl/>
        </w:rPr>
      </w:pPr>
      <w:r>
        <w:rPr>
          <w:rFonts w:hint="cs"/>
          <w:szCs w:val="24"/>
          <w:u w:val="single"/>
          <w:rtl/>
        </w:rPr>
        <w:br w:type="page"/>
      </w:r>
    </w:p>
    <w:p w:rsidR="00B55BEB" w:rsidRDefault="00B55BEB" w:rsidP="00B55BEB">
      <w:pPr>
        <w:jc w:val="center"/>
        <w:rPr>
          <w:rtl/>
        </w:rPr>
      </w:pPr>
    </w:p>
    <w:p w:rsidR="00B55BEB" w:rsidRDefault="00B55BEB" w:rsidP="00B55BEB">
      <w:pPr>
        <w:jc w:val="center"/>
        <w:rPr>
          <w:rtl/>
        </w:rPr>
      </w:pPr>
    </w:p>
    <w:p w:rsidR="00B55BEB" w:rsidRDefault="00B55BEB" w:rsidP="00B55BEB">
      <w:pPr>
        <w:jc w:val="center"/>
        <w:rPr>
          <w:rtl/>
        </w:rPr>
      </w:pPr>
    </w:p>
    <w:p w:rsidR="00B55BEB" w:rsidRDefault="00B55BEB" w:rsidP="00B55BEB">
      <w:pPr>
        <w:jc w:val="center"/>
        <w:rPr>
          <w:rtl/>
        </w:rPr>
      </w:pPr>
    </w:p>
    <w:p w:rsidR="00B55BEB" w:rsidRDefault="00B55BEB" w:rsidP="00B55BEB">
      <w:pPr>
        <w:jc w:val="center"/>
        <w:rPr>
          <w:rtl/>
        </w:rPr>
      </w:pPr>
    </w:p>
    <w:p w:rsidR="00B55BEB" w:rsidRDefault="00B55BEB" w:rsidP="00B55BEB">
      <w:pPr>
        <w:pStyle w:val="1"/>
        <w:rPr>
          <w:u w:val="single"/>
          <w:rtl/>
        </w:rPr>
      </w:pPr>
    </w:p>
    <w:p w:rsidR="00B55BEB" w:rsidRDefault="00B55BEB" w:rsidP="00B55BEB">
      <w:pPr>
        <w:jc w:val="center"/>
        <w:rPr>
          <w:rtl/>
        </w:rPr>
      </w:pPr>
    </w:p>
    <w:p w:rsidR="00B55BEB" w:rsidRDefault="00B55BEB" w:rsidP="00B55BEB">
      <w:pPr>
        <w:jc w:val="center"/>
        <w:rPr>
          <w:rtl/>
        </w:rPr>
      </w:pPr>
    </w:p>
    <w:p w:rsidR="00B55BEB" w:rsidRDefault="00B55BEB" w:rsidP="00B55BEB">
      <w:pPr>
        <w:jc w:val="center"/>
        <w:rPr>
          <w:rtl/>
        </w:rPr>
      </w:pPr>
    </w:p>
    <w:p w:rsidR="00B55BEB" w:rsidRDefault="00B55BEB" w:rsidP="00B55BEB">
      <w:pPr>
        <w:jc w:val="center"/>
        <w:rPr>
          <w:rtl/>
        </w:rPr>
      </w:pPr>
    </w:p>
    <w:p w:rsidR="00B55BEB" w:rsidRDefault="00B55BEB" w:rsidP="00B55BEB">
      <w:pPr>
        <w:jc w:val="center"/>
        <w:rPr>
          <w:b/>
          <w:bCs/>
          <w:sz w:val="118"/>
          <w:szCs w:val="116"/>
          <w:rtl/>
        </w:rPr>
      </w:pPr>
    </w:p>
    <w:p w:rsidR="00B55BEB" w:rsidRDefault="00B55BEB" w:rsidP="00B55BEB">
      <w:pPr>
        <w:jc w:val="center"/>
        <w:rPr>
          <w:b/>
          <w:bCs/>
          <w:sz w:val="118"/>
          <w:szCs w:val="116"/>
          <w:rtl/>
        </w:rPr>
      </w:pPr>
      <w:r>
        <w:rPr>
          <w:rFonts w:hint="cs"/>
          <w:b/>
          <w:bCs/>
          <w:sz w:val="118"/>
          <w:szCs w:val="116"/>
          <w:rtl/>
        </w:rPr>
        <w:t>נספחים</w:t>
      </w:r>
    </w:p>
    <w:p w:rsidR="00B55BEB" w:rsidRPr="00C50867" w:rsidRDefault="00B55BEB" w:rsidP="00B55BEB">
      <w:pPr>
        <w:jc w:val="center"/>
        <w:rPr>
          <w:b/>
          <w:bCs/>
          <w:sz w:val="28"/>
          <w:szCs w:val="28"/>
          <w:u w:val="single"/>
          <w:rtl/>
        </w:rPr>
      </w:pPr>
      <w:r>
        <w:rPr>
          <w:rFonts w:hint="cs"/>
          <w:b/>
          <w:bCs/>
          <w:sz w:val="118"/>
          <w:szCs w:val="32"/>
          <w:rtl/>
        </w:rPr>
        <w:br w:type="page"/>
      </w:r>
      <w:r w:rsidRPr="00C50867">
        <w:rPr>
          <w:rFonts w:hint="cs"/>
          <w:b/>
          <w:bCs/>
          <w:sz w:val="28"/>
          <w:szCs w:val="28"/>
          <w:u w:val="single"/>
          <w:rtl/>
        </w:rPr>
        <w:lastRenderedPageBreak/>
        <w:t>נספח א'</w:t>
      </w:r>
    </w:p>
    <w:p w:rsidR="00B55BEB" w:rsidRDefault="00B55BEB" w:rsidP="00B55BEB">
      <w:pPr>
        <w:rPr>
          <w:rtl/>
        </w:rPr>
      </w:pPr>
    </w:p>
    <w:p w:rsidR="00B55BEB" w:rsidRPr="00270660" w:rsidRDefault="00B55BEB" w:rsidP="00B55BEB">
      <w:pPr>
        <w:pStyle w:val="7"/>
        <w:ind w:left="0"/>
        <w:rPr>
          <w:sz w:val="28"/>
          <w:rtl/>
        </w:rPr>
      </w:pPr>
      <w:r w:rsidRPr="00270660">
        <w:rPr>
          <w:rFonts w:hint="cs"/>
          <w:sz w:val="28"/>
          <w:rtl/>
        </w:rPr>
        <w:t>רשימת חברות ביטוח המורשות לתת ערבויות</w:t>
      </w:r>
    </w:p>
    <w:p w:rsidR="00B55BEB" w:rsidRDefault="00B55BEB" w:rsidP="00B55BEB">
      <w:pPr>
        <w:ind w:left="91"/>
        <w:jc w:val="center"/>
        <w:rPr>
          <w:b/>
          <w:bCs/>
          <w:sz w:val="54"/>
          <w:szCs w:val="28"/>
          <w:u w:val="single"/>
          <w:rtl/>
        </w:rPr>
      </w:pPr>
    </w:p>
    <w:p w:rsidR="00B55BEB" w:rsidRDefault="00B55BEB" w:rsidP="00B55BEB">
      <w:pPr>
        <w:ind w:left="91"/>
        <w:jc w:val="center"/>
        <w:rPr>
          <w:b/>
          <w:bCs/>
          <w:sz w:val="54"/>
          <w:szCs w:val="28"/>
          <w:u w:val="single"/>
          <w:rtl/>
        </w:rPr>
      </w:pPr>
    </w:p>
    <w:p w:rsidR="006F6257" w:rsidRDefault="006F6257" w:rsidP="00BE39CD">
      <w:pPr>
        <w:widowControl w:val="0"/>
        <w:numPr>
          <w:ilvl w:val="0"/>
          <w:numId w:val="6"/>
        </w:numPr>
        <w:spacing w:before="120" w:after="120" w:line="280" w:lineRule="atLeast"/>
        <w:jc w:val="both"/>
        <w:rPr>
          <w:szCs w:val="24"/>
        </w:rPr>
      </w:pPr>
      <w:r w:rsidRPr="006F6257">
        <w:rPr>
          <w:rFonts w:hint="cs"/>
          <w:szCs w:val="24"/>
          <w:rtl/>
        </w:rPr>
        <w:t xml:space="preserve">איילון חברה לביטוח בע"מ </w:t>
      </w:r>
    </w:p>
    <w:p w:rsidR="006F6257" w:rsidRPr="006F6257" w:rsidRDefault="006F6257" w:rsidP="00BE39CD">
      <w:pPr>
        <w:widowControl w:val="0"/>
        <w:numPr>
          <w:ilvl w:val="0"/>
          <w:numId w:val="6"/>
        </w:numPr>
        <w:spacing w:before="120" w:after="120" w:line="280" w:lineRule="atLeast"/>
        <w:jc w:val="both"/>
        <w:rPr>
          <w:szCs w:val="24"/>
          <w:rtl/>
        </w:rPr>
      </w:pPr>
      <w:r w:rsidRPr="006F6257">
        <w:rPr>
          <w:rFonts w:hint="cs"/>
          <w:szCs w:val="24"/>
          <w:rtl/>
        </w:rPr>
        <w:t>אליהו חברה לביטוח בע"מ</w:t>
      </w:r>
    </w:p>
    <w:p w:rsidR="006F6257" w:rsidRPr="006F6257" w:rsidRDefault="006F6257" w:rsidP="00BE39CD">
      <w:pPr>
        <w:widowControl w:val="0"/>
        <w:numPr>
          <w:ilvl w:val="0"/>
          <w:numId w:val="6"/>
        </w:numPr>
        <w:spacing w:before="120" w:after="120" w:line="280" w:lineRule="atLeast"/>
        <w:jc w:val="both"/>
        <w:rPr>
          <w:szCs w:val="24"/>
          <w:rtl/>
        </w:rPr>
      </w:pPr>
      <w:r w:rsidRPr="006F6257">
        <w:rPr>
          <w:rFonts w:hint="cs"/>
          <w:szCs w:val="24"/>
          <w:rtl/>
        </w:rPr>
        <w:t>אריה חברה לביטוח בע"מ</w:t>
      </w:r>
    </w:p>
    <w:p w:rsidR="006F6257" w:rsidRPr="006F6257" w:rsidRDefault="006F6257" w:rsidP="00BE39CD">
      <w:pPr>
        <w:widowControl w:val="0"/>
        <w:numPr>
          <w:ilvl w:val="0"/>
          <w:numId w:val="6"/>
        </w:numPr>
        <w:spacing w:before="120" w:after="120" w:line="280" w:lineRule="atLeast"/>
        <w:jc w:val="both"/>
        <w:rPr>
          <w:szCs w:val="24"/>
          <w:rtl/>
        </w:rPr>
      </w:pPr>
      <w:r w:rsidRPr="006F6257">
        <w:rPr>
          <w:rFonts w:hint="cs"/>
          <w:szCs w:val="24"/>
          <w:rtl/>
        </w:rPr>
        <w:t>ביטוח חקלאי אגודה שיתופית מרכזית בע"מ</w:t>
      </w:r>
    </w:p>
    <w:p w:rsidR="006F6257" w:rsidRPr="006F6257" w:rsidRDefault="006F6257" w:rsidP="00BE39CD">
      <w:pPr>
        <w:widowControl w:val="0"/>
        <w:numPr>
          <w:ilvl w:val="0"/>
          <w:numId w:val="6"/>
        </w:numPr>
        <w:spacing w:before="120" w:after="120" w:line="280" w:lineRule="atLeast"/>
        <w:jc w:val="both"/>
        <w:rPr>
          <w:szCs w:val="24"/>
          <w:rtl/>
        </w:rPr>
      </w:pPr>
      <w:r w:rsidRPr="006F6257">
        <w:rPr>
          <w:rFonts w:hint="cs"/>
          <w:szCs w:val="24"/>
          <w:rtl/>
        </w:rPr>
        <w:t>הדר חברה לביטוח בע"מ</w:t>
      </w:r>
    </w:p>
    <w:p w:rsidR="006F6257" w:rsidRPr="006F6257" w:rsidRDefault="006F6257" w:rsidP="00BE39CD">
      <w:pPr>
        <w:widowControl w:val="0"/>
        <w:numPr>
          <w:ilvl w:val="0"/>
          <w:numId w:val="6"/>
        </w:numPr>
        <w:spacing w:before="120" w:after="120" w:line="280" w:lineRule="atLeast"/>
        <w:jc w:val="both"/>
        <w:rPr>
          <w:szCs w:val="24"/>
          <w:rtl/>
        </w:rPr>
      </w:pPr>
      <w:r w:rsidRPr="006F6257">
        <w:rPr>
          <w:rFonts w:hint="cs"/>
          <w:szCs w:val="24"/>
          <w:rtl/>
        </w:rPr>
        <w:t>הכשרת היישוב חברה לביטוח בע"מ</w:t>
      </w:r>
    </w:p>
    <w:p w:rsidR="006F6257" w:rsidRPr="006F6257" w:rsidRDefault="006F6257" w:rsidP="00BE39CD">
      <w:pPr>
        <w:widowControl w:val="0"/>
        <w:numPr>
          <w:ilvl w:val="0"/>
          <w:numId w:val="6"/>
        </w:numPr>
        <w:spacing w:before="120" w:after="120" w:line="280" w:lineRule="atLeast"/>
        <w:jc w:val="both"/>
        <w:rPr>
          <w:szCs w:val="24"/>
          <w:rtl/>
        </w:rPr>
      </w:pPr>
      <w:r w:rsidRPr="006F6257">
        <w:rPr>
          <w:rFonts w:hint="cs"/>
          <w:szCs w:val="24"/>
          <w:rtl/>
        </w:rPr>
        <w:t>כלל ביטוח אשראי בע"מ</w:t>
      </w:r>
    </w:p>
    <w:p w:rsidR="006F6257" w:rsidRPr="006F6257" w:rsidRDefault="006F6257" w:rsidP="00BE39CD">
      <w:pPr>
        <w:widowControl w:val="0"/>
        <w:numPr>
          <w:ilvl w:val="0"/>
          <w:numId w:val="6"/>
        </w:numPr>
        <w:spacing w:before="120" w:after="120" w:line="280" w:lineRule="atLeast"/>
        <w:jc w:val="both"/>
        <w:rPr>
          <w:szCs w:val="24"/>
          <w:rtl/>
        </w:rPr>
      </w:pPr>
      <w:r w:rsidRPr="006F6257">
        <w:rPr>
          <w:rFonts w:hint="cs"/>
          <w:szCs w:val="24"/>
          <w:rtl/>
        </w:rPr>
        <w:t>המגן חברה לביטוח בע"מ</w:t>
      </w:r>
    </w:p>
    <w:p w:rsidR="006F6257" w:rsidRPr="006F6257" w:rsidRDefault="006F6257" w:rsidP="00BE39CD">
      <w:pPr>
        <w:widowControl w:val="0"/>
        <w:numPr>
          <w:ilvl w:val="0"/>
          <w:numId w:val="6"/>
        </w:numPr>
        <w:spacing w:before="120" w:after="120" w:line="280" w:lineRule="atLeast"/>
        <w:jc w:val="both"/>
        <w:rPr>
          <w:szCs w:val="24"/>
          <w:rtl/>
        </w:rPr>
      </w:pPr>
      <w:r w:rsidRPr="006F6257">
        <w:rPr>
          <w:rFonts w:hint="cs"/>
          <w:szCs w:val="24"/>
          <w:rtl/>
        </w:rPr>
        <w:t>הפניקס הישראלי חברה לביטוח בע"מ</w:t>
      </w:r>
    </w:p>
    <w:p w:rsidR="006F6257" w:rsidRPr="006F6257" w:rsidRDefault="006F6257" w:rsidP="00BE39CD">
      <w:pPr>
        <w:widowControl w:val="0"/>
        <w:numPr>
          <w:ilvl w:val="0"/>
          <w:numId w:val="6"/>
        </w:numPr>
        <w:spacing w:before="120" w:after="120" w:line="280" w:lineRule="atLeast"/>
        <w:jc w:val="both"/>
        <w:rPr>
          <w:szCs w:val="24"/>
          <w:rtl/>
        </w:rPr>
      </w:pPr>
      <w:r w:rsidRPr="006F6257">
        <w:rPr>
          <w:rFonts w:hint="cs"/>
          <w:szCs w:val="24"/>
          <w:rtl/>
        </w:rPr>
        <w:t>כלל חברה לביטוח בע"מ</w:t>
      </w:r>
    </w:p>
    <w:p w:rsidR="006F6257" w:rsidRPr="006F6257" w:rsidRDefault="006F6257" w:rsidP="00BE39CD">
      <w:pPr>
        <w:widowControl w:val="0"/>
        <w:numPr>
          <w:ilvl w:val="0"/>
          <w:numId w:val="6"/>
        </w:numPr>
        <w:spacing w:before="120" w:after="120" w:line="280" w:lineRule="atLeast"/>
        <w:jc w:val="both"/>
        <w:rPr>
          <w:szCs w:val="24"/>
          <w:rtl/>
        </w:rPr>
      </w:pPr>
      <w:r w:rsidRPr="006F6257">
        <w:rPr>
          <w:rFonts w:hint="cs"/>
          <w:szCs w:val="24"/>
          <w:rtl/>
        </w:rPr>
        <w:t>מגדל חברה לביטוח בע"מ</w:t>
      </w:r>
    </w:p>
    <w:p w:rsidR="006F6257" w:rsidRPr="006F6257" w:rsidRDefault="006F6257" w:rsidP="00BE39CD">
      <w:pPr>
        <w:widowControl w:val="0"/>
        <w:numPr>
          <w:ilvl w:val="0"/>
          <w:numId w:val="6"/>
        </w:numPr>
        <w:spacing w:before="120" w:after="120" w:line="280" w:lineRule="atLeast"/>
        <w:jc w:val="both"/>
        <w:rPr>
          <w:szCs w:val="24"/>
          <w:rtl/>
        </w:rPr>
      </w:pPr>
      <w:r w:rsidRPr="006F6257">
        <w:rPr>
          <w:rFonts w:hint="cs"/>
          <w:szCs w:val="24"/>
          <w:rtl/>
        </w:rPr>
        <w:t>מנורה חברה לביטוח בע"מ</w:t>
      </w:r>
    </w:p>
    <w:p w:rsidR="006F6257" w:rsidRPr="006F6257" w:rsidRDefault="006F6257" w:rsidP="00BE39CD">
      <w:pPr>
        <w:widowControl w:val="0"/>
        <w:numPr>
          <w:ilvl w:val="0"/>
          <w:numId w:val="6"/>
        </w:numPr>
        <w:spacing w:before="120" w:after="120" w:line="280" w:lineRule="atLeast"/>
        <w:jc w:val="both"/>
        <w:rPr>
          <w:szCs w:val="24"/>
          <w:rtl/>
        </w:rPr>
      </w:pPr>
      <w:r w:rsidRPr="006F6257">
        <w:rPr>
          <w:rFonts w:hint="cs"/>
          <w:szCs w:val="24"/>
          <w:rtl/>
        </w:rPr>
        <w:t>הראל חברה לביטוח בע"מ</w:t>
      </w:r>
    </w:p>
    <w:p w:rsidR="006F6257" w:rsidRPr="006F6257" w:rsidRDefault="006F6257" w:rsidP="00BE39CD">
      <w:pPr>
        <w:widowControl w:val="0"/>
        <w:numPr>
          <w:ilvl w:val="0"/>
          <w:numId w:val="6"/>
        </w:numPr>
        <w:spacing w:before="120" w:after="120" w:line="280" w:lineRule="atLeast"/>
        <w:jc w:val="both"/>
        <w:rPr>
          <w:szCs w:val="24"/>
          <w:rtl/>
        </w:rPr>
      </w:pPr>
      <w:r w:rsidRPr="006F6257">
        <w:rPr>
          <w:rFonts w:hint="cs"/>
          <w:szCs w:val="24"/>
          <w:rtl/>
        </w:rPr>
        <w:t>ב.ס.ס.ח. - החברה הישראלית לביטוח אשראי בע"מ</w:t>
      </w:r>
    </w:p>
    <w:p w:rsidR="00B55BEB" w:rsidRDefault="00B55BEB" w:rsidP="00B55BEB">
      <w:pPr>
        <w:ind w:left="91"/>
        <w:rPr>
          <w:szCs w:val="24"/>
          <w:rtl/>
        </w:rPr>
      </w:pPr>
    </w:p>
    <w:p w:rsidR="00B55BEB" w:rsidRDefault="00B55BEB" w:rsidP="00B55BEB">
      <w:pPr>
        <w:ind w:left="91"/>
        <w:rPr>
          <w:szCs w:val="24"/>
          <w:rtl/>
        </w:rPr>
      </w:pPr>
    </w:p>
    <w:p w:rsidR="00B55BEB" w:rsidRDefault="00B55BEB" w:rsidP="00B55BEB">
      <w:pPr>
        <w:ind w:left="91"/>
        <w:rPr>
          <w:szCs w:val="24"/>
          <w:rtl/>
        </w:rPr>
      </w:pPr>
    </w:p>
    <w:p w:rsidR="00B55BEB" w:rsidRDefault="00B55BEB" w:rsidP="00B55BEB">
      <w:pPr>
        <w:spacing w:line="280" w:lineRule="atLeast"/>
        <w:rPr>
          <w:szCs w:val="24"/>
          <w:rtl/>
        </w:rPr>
      </w:pPr>
    </w:p>
    <w:p w:rsidR="00B55BEB" w:rsidRDefault="00B55BEB" w:rsidP="00B55BEB">
      <w:pPr>
        <w:spacing w:line="280" w:lineRule="atLeast"/>
        <w:rPr>
          <w:szCs w:val="24"/>
          <w:rtl/>
        </w:rPr>
      </w:pPr>
    </w:p>
    <w:p w:rsidR="00B55BEB" w:rsidRDefault="00B55BEB" w:rsidP="00B55BEB">
      <w:pPr>
        <w:spacing w:line="280" w:lineRule="atLeast"/>
        <w:rPr>
          <w:szCs w:val="24"/>
          <w:rtl/>
        </w:rPr>
      </w:pPr>
    </w:p>
    <w:p w:rsidR="00B55BEB" w:rsidRPr="00CD2E66" w:rsidRDefault="00B55BEB" w:rsidP="00B55BEB">
      <w:pPr>
        <w:spacing w:line="280" w:lineRule="atLeast"/>
        <w:jc w:val="center"/>
        <w:rPr>
          <w:b/>
          <w:bCs/>
          <w:sz w:val="28"/>
          <w:szCs w:val="28"/>
          <w:u w:val="single"/>
          <w:rtl/>
        </w:rPr>
      </w:pPr>
      <w:r>
        <w:rPr>
          <w:szCs w:val="24"/>
          <w:rtl/>
        </w:rPr>
        <w:br w:type="page"/>
      </w:r>
      <w:r w:rsidRPr="00CD2E66">
        <w:rPr>
          <w:rFonts w:hint="cs"/>
          <w:b/>
          <w:bCs/>
          <w:sz w:val="28"/>
          <w:szCs w:val="28"/>
          <w:u w:val="single"/>
          <w:rtl/>
        </w:rPr>
        <w:lastRenderedPageBreak/>
        <w:t>נספח ב'</w:t>
      </w:r>
    </w:p>
    <w:p w:rsidR="00B55BEB" w:rsidRPr="00270660" w:rsidRDefault="00B55BEB" w:rsidP="00B55BEB">
      <w:pPr>
        <w:pStyle w:val="212"/>
        <w:spacing w:line="240" w:lineRule="auto"/>
        <w:rPr>
          <w:sz w:val="28"/>
          <w:szCs w:val="28"/>
          <w:rtl/>
        </w:rPr>
      </w:pPr>
      <w:r w:rsidRPr="00270660">
        <w:rPr>
          <w:rFonts w:hint="cs"/>
          <w:sz w:val="28"/>
          <w:szCs w:val="28"/>
          <w:rtl/>
        </w:rPr>
        <w:t>נוסח אישור מבטח</w:t>
      </w:r>
    </w:p>
    <w:p w:rsidR="00B55BEB" w:rsidRPr="00DA7D98" w:rsidRDefault="00B55BEB" w:rsidP="00B55BEB">
      <w:pPr>
        <w:spacing w:after="120" w:line="288" w:lineRule="auto"/>
        <w:ind w:left="720" w:firstLine="720"/>
        <w:jc w:val="right"/>
        <w:rPr>
          <w:rtl/>
        </w:rPr>
      </w:pPr>
    </w:p>
    <w:p w:rsidR="00B55BEB" w:rsidRPr="00795C00" w:rsidRDefault="00B55BEB" w:rsidP="00B55BEB">
      <w:pPr>
        <w:spacing w:after="120" w:line="288" w:lineRule="auto"/>
        <w:ind w:left="720" w:firstLine="720"/>
        <w:jc w:val="right"/>
        <w:rPr>
          <w:szCs w:val="24"/>
          <w:rtl/>
        </w:rPr>
      </w:pPr>
      <w:r w:rsidRPr="00795C00">
        <w:rPr>
          <w:szCs w:val="24"/>
          <w:rtl/>
        </w:rPr>
        <w:tab/>
      </w:r>
      <w:r w:rsidRPr="00795C00">
        <w:rPr>
          <w:szCs w:val="24"/>
          <w:rtl/>
        </w:rPr>
        <w:tab/>
      </w:r>
      <w:r w:rsidRPr="00795C00">
        <w:rPr>
          <w:szCs w:val="24"/>
          <w:rtl/>
        </w:rPr>
        <w:tab/>
      </w:r>
      <w:r w:rsidRPr="00795C00">
        <w:rPr>
          <w:szCs w:val="24"/>
          <w:rtl/>
        </w:rPr>
        <w:tab/>
      </w:r>
      <w:r w:rsidRPr="00795C00">
        <w:rPr>
          <w:szCs w:val="24"/>
          <w:rtl/>
        </w:rPr>
        <w:tab/>
      </w:r>
      <w:r w:rsidRPr="00795C00">
        <w:rPr>
          <w:szCs w:val="24"/>
          <w:rtl/>
        </w:rPr>
        <w:tab/>
        <w:t>תאריך: _____________</w:t>
      </w:r>
    </w:p>
    <w:p w:rsidR="00B55BEB" w:rsidRPr="00795C00" w:rsidRDefault="00B55BEB" w:rsidP="00B55BEB">
      <w:pPr>
        <w:widowControl w:val="0"/>
        <w:spacing w:after="120"/>
        <w:jc w:val="both"/>
        <w:rPr>
          <w:snapToGrid w:val="0"/>
          <w:szCs w:val="24"/>
        </w:rPr>
      </w:pPr>
      <w:r w:rsidRPr="00795C00">
        <w:rPr>
          <w:snapToGrid w:val="0"/>
          <w:szCs w:val="24"/>
          <w:rtl/>
        </w:rPr>
        <w:t>לכבוד</w:t>
      </w:r>
    </w:p>
    <w:p w:rsidR="00B55BEB" w:rsidRPr="00795C00" w:rsidRDefault="00B55BEB" w:rsidP="00B55BEB">
      <w:pPr>
        <w:widowControl w:val="0"/>
        <w:spacing w:after="120"/>
        <w:jc w:val="both"/>
        <w:rPr>
          <w:snapToGrid w:val="0"/>
          <w:szCs w:val="24"/>
          <w:u w:val="single"/>
        </w:rPr>
      </w:pPr>
      <w:r w:rsidRPr="00795C00">
        <w:rPr>
          <w:snapToGrid w:val="0"/>
          <w:szCs w:val="24"/>
          <w:u w:val="single"/>
          <w:rtl/>
        </w:rPr>
        <w:t>משרד ראש הממשלה</w:t>
      </w:r>
    </w:p>
    <w:p w:rsidR="00B55BEB" w:rsidRPr="00795C00" w:rsidRDefault="00B55BEB" w:rsidP="00B55BEB">
      <w:pPr>
        <w:widowControl w:val="0"/>
        <w:spacing w:after="120" w:line="264" w:lineRule="auto"/>
        <w:jc w:val="both"/>
        <w:rPr>
          <w:snapToGrid w:val="0"/>
          <w:szCs w:val="24"/>
          <w:rtl/>
        </w:rPr>
      </w:pPr>
    </w:p>
    <w:p w:rsidR="00B55BEB" w:rsidRPr="00795C00" w:rsidRDefault="00B55BEB" w:rsidP="00B55BEB">
      <w:pPr>
        <w:widowControl w:val="0"/>
        <w:spacing w:after="120" w:line="264" w:lineRule="auto"/>
        <w:jc w:val="both"/>
        <w:rPr>
          <w:snapToGrid w:val="0"/>
          <w:szCs w:val="24"/>
        </w:rPr>
      </w:pPr>
      <w:r w:rsidRPr="00795C00">
        <w:rPr>
          <w:snapToGrid w:val="0"/>
          <w:szCs w:val="24"/>
          <w:rtl/>
        </w:rPr>
        <w:t>ג.א. נ,</w:t>
      </w:r>
    </w:p>
    <w:p w:rsidR="00B55BEB" w:rsidRPr="00795C00" w:rsidRDefault="00B55BEB" w:rsidP="009837A5">
      <w:pPr>
        <w:pStyle w:val="aa"/>
        <w:widowControl w:val="0"/>
        <w:spacing w:line="264" w:lineRule="auto"/>
        <w:rPr>
          <w:sz w:val="24"/>
          <w:u w:val="single"/>
          <w:rtl/>
        </w:rPr>
      </w:pPr>
      <w:r w:rsidRPr="00795C00">
        <w:rPr>
          <w:sz w:val="24"/>
          <w:rtl/>
        </w:rPr>
        <w:t>הנדון:</w:t>
      </w:r>
      <w:r w:rsidRPr="00795C00">
        <w:rPr>
          <w:sz w:val="24"/>
          <w:rtl/>
        </w:rPr>
        <w:tab/>
        <w:t>מבוטחנו __________________ (להלן "הספק")</w:t>
      </w:r>
      <w:r w:rsidRPr="00795C00">
        <w:rPr>
          <w:rFonts w:hint="cs"/>
          <w:sz w:val="24"/>
          <w:rtl/>
        </w:rPr>
        <w:t xml:space="preserve"> </w:t>
      </w:r>
      <w:r w:rsidRPr="00795C00">
        <w:rPr>
          <w:sz w:val="24"/>
          <w:rtl/>
        </w:rPr>
        <w:t xml:space="preserve">אישור עריכת פוליסות ביטוח בהתאם לתנאי סעיף </w:t>
      </w:r>
      <w:r w:rsidRPr="00795C00">
        <w:rPr>
          <w:rFonts w:hint="cs"/>
          <w:sz w:val="24"/>
          <w:rtl/>
        </w:rPr>
        <w:t xml:space="preserve">9 לחוזה למתן שירותי ריכוז והנחיית קורסים  עבור משרד ראש הממשלה </w:t>
      </w:r>
      <w:r w:rsidRPr="00795C00">
        <w:rPr>
          <w:sz w:val="24"/>
          <w:u w:val="single"/>
          <w:rtl/>
        </w:rPr>
        <w:t>מתאריך ________ (להלן: "החוזה")</w:t>
      </w:r>
      <w:r w:rsidRPr="00795C00">
        <w:rPr>
          <w:rFonts w:hint="cs"/>
          <w:sz w:val="24"/>
          <w:u w:val="single"/>
          <w:rtl/>
        </w:rPr>
        <w:t>.</w:t>
      </w:r>
    </w:p>
    <w:p w:rsidR="00B55BEB" w:rsidRPr="00795C00" w:rsidRDefault="00B55BEB" w:rsidP="00B55BEB">
      <w:pPr>
        <w:pStyle w:val="aa"/>
        <w:widowControl w:val="0"/>
        <w:spacing w:line="264" w:lineRule="auto"/>
        <w:rPr>
          <w:sz w:val="24"/>
          <w:rtl/>
        </w:rPr>
      </w:pPr>
    </w:p>
    <w:p w:rsidR="00B55BEB" w:rsidRPr="00795C00" w:rsidRDefault="00B55BEB" w:rsidP="00B55BEB">
      <w:pPr>
        <w:pStyle w:val="aa"/>
        <w:widowControl w:val="0"/>
        <w:spacing w:line="264" w:lineRule="auto"/>
        <w:rPr>
          <w:sz w:val="24"/>
        </w:rPr>
      </w:pPr>
      <w:r w:rsidRPr="00795C00">
        <w:rPr>
          <w:sz w:val="24"/>
          <w:rtl/>
        </w:rPr>
        <w:t>הננו מאשרים בזאת כי ערכנו את הביטוחים המפורטים להלן, בגין פעילות הספק ובכלל זה השירותים המפורטים בחוזה הנ"ל שנחתם בין משרד ראש הממשלה לבין ה</w:t>
      </w:r>
      <w:r w:rsidRPr="00795C00">
        <w:rPr>
          <w:rFonts w:hint="cs"/>
          <w:sz w:val="24"/>
          <w:rtl/>
        </w:rPr>
        <w:t>ספק</w:t>
      </w:r>
      <w:r w:rsidRPr="00795C00">
        <w:rPr>
          <w:sz w:val="24"/>
          <w:rtl/>
        </w:rPr>
        <w:t xml:space="preserve"> כדלקמן:</w:t>
      </w:r>
    </w:p>
    <w:p w:rsidR="00B55BEB" w:rsidRPr="00795C00" w:rsidRDefault="00B55BEB" w:rsidP="00B55BEB">
      <w:pPr>
        <w:widowControl w:val="0"/>
        <w:spacing w:after="120" w:line="264" w:lineRule="auto"/>
        <w:jc w:val="both"/>
        <w:rPr>
          <w:snapToGrid w:val="0"/>
          <w:szCs w:val="24"/>
        </w:rPr>
      </w:pPr>
      <w:r w:rsidRPr="00795C00">
        <w:rPr>
          <w:snapToGrid w:val="0"/>
          <w:szCs w:val="24"/>
          <w:rtl/>
        </w:rPr>
        <w:t xml:space="preserve">[שם המבוטח בכל הביטוחים: הספק ו/או משרד ראש הממשלה (להלן: </w:t>
      </w:r>
      <w:r w:rsidRPr="00423D27">
        <w:rPr>
          <w:snapToGrid w:val="0"/>
          <w:szCs w:val="24"/>
          <w:rtl/>
        </w:rPr>
        <w:t>"המשרד")</w:t>
      </w:r>
      <w:r w:rsidRPr="00795C00">
        <w:rPr>
          <w:snapToGrid w:val="0"/>
          <w:szCs w:val="24"/>
          <w:rtl/>
        </w:rPr>
        <w:t xml:space="preserve"> והבאים מטעמם]</w:t>
      </w:r>
    </w:p>
    <w:p w:rsidR="00B55BEB" w:rsidRPr="00795C00" w:rsidRDefault="00B55BEB" w:rsidP="00B55BEB">
      <w:pPr>
        <w:widowControl w:val="0"/>
        <w:spacing w:after="120" w:line="264" w:lineRule="auto"/>
        <w:jc w:val="both"/>
        <w:rPr>
          <w:snapToGrid w:val="0"/>
          <w:szCs w:val="24"/>
        </w:rPr>
      </w:pPr>
      <w:r w:rsidRPr="00795C00">
        <w:rPr>
          <w:rFonts w:hint="cs"/>
          <w:snapToGrid w:val="0"/>
          <w:szCs w:val="24"/>
          <w:rtl/>
        </w:rPr>
        <w:t>1</w:t>
      </w:r>
      <w:r w:rsidRPr="00795C00">
        <w:rPr>
          <w:snapToGrid w:val="0"/>
          <w:szCs w:val="24"/>
          <w:rtl/>
        </w:rPr>
        <w:t>.</w:t>
      </w:r>
      <w:r w:rsidRPr="00795C00">
        <w:rPr>
          <w:snapToGrid w:val="0"/>
          <w:szCs w:val="24"/>
          <w:rtl/>
        </w:rPr>
        <w:tab/>
      </w:r>
      <w:r w:rsidRPr="00795C00">
        <w:rPr>
          <w:snapToGrid w:val="0"/>
          <w:szCs w:val="24"/>
          <w:u w:val="single"/>
          <w:rtl/>
        </w:rPr>
        <w:t>ביטוח אחריות כלפי צד שלישי</w:t>
      </w:r>
    </w:p>
    <w:p w:rsidR="00B55BEB" w:rsidRPr="00795C00" w:rsidRDefault="00B55BEB" w:rsidP="00B55BEB">
      <w:pPr>
        <w:widowControl w:val="0"/>
        <w:spacing w:after="120" w:line="264" w:lineRule="auto"/>
        <w:ind w:left="720"/>
        <w:jc w:val="both"/>
        <w:rPr>
          <w:snapToGrid w:val="0"/>
          <w:szCs w:val="24"/>
        </w:rPr>
      </w:pPr>
      <w:r w:rsidRPr="00795C00">
        <w:rPr>
          <w:snapToGrid w:val="0"/>
          <w:szCs w:val="24"/>
          <w:rtl/>
        </w:rPr>
        <w:t>תקופת הביטוח: מיום ________ ועד יום _______.</w:t>
      </w:r>
    </w:p>
    <w:p w:rsidR="00B55BEB" w:rsidRPr="00795C00" w:rsidRDefault="00B55BEB" w:rsidP="00B55BEB">
      <w:pPr>
        <w:widowControl w:val="0"/>
        <w:spacing w:after="120" w:line="264" w:lineRule="auto"/>
        <w:ind w:left="720"/>
        <w:jc w:val="both"/>
        <w:rPr>
          <w:snapToGrid w:val="0"/>
          <w:szCs w:val="24"/>
        </w:rPr>
      </w:pPr>
      <w:r w:rsidRPr="00795C00">
        <w:rPr>
          <w:snapToGrid w:val="0"/>
          <w:szCs w:val="24"/>
          <w:rtl/>
        </w:rPr>
        <w:t xml:space="preserve">גבול אחריות: </w:t>
      </w:r>
      <w:r w:rsidRPr="00795C00">
        <w:rPr>
          <w:snapToGrid w:val="0"/>
          <w:szCs w:val="24"/>
          <w:rtl/>
        </w:rPr>
        <w:tab/>
        <w:t>___________ לאירוע.</w:t>
      </w:r>
    </w:p>
    <w:p w:rsidR="00B55BEB" w:rsidRPr="00795C00" w:rsidRDefault="00B55BEB" w:rsidP="00B55BEB">
      <w:pPr>
        <w:widowControl w:val="0"/>
        <w:spacing w:after="120" w:line="264" w:lineRule="auto"/>
        <w:ind w:left="720"/>
        <w:jc w:val="both"/>
        <w:rPr>
          <w:snapToGrid w:val="0"/>
          <w:szCs w:val="24"/>
        </w:rPr>
      </w:pPr>
      <w:r w:rsidRPr="00795C00">
        <w:rPr>
          <w:snapToGrid w:val="0"/>
          <w:szCs w:val="24"/>
        </w:rPr>
        <w:tab/>
      </w:r>
      <w:r w:rsidRPr="00795C00">
        <w:rPr>
          <w:snapToGrid w:val="0"/>
          <w:szCs w:val="24"/>
        </w:rPr>
        <w:tab/>
        <w:t xml:space="preserve">____________ </w:t>
      </w:r>
      <w:r w:rsidRPr="00795C00">
        <w:rPr>
          <w:snapToGrid w:val="0"/>
          <w:szCs w:val="24"/>
          <w:rtl/>
        </w:rPr>
        <w:t>בסה"כ במצטבר לתקופת הביטוח.</w:t>
      </w:r>
    </w:p>
    <w:p w:rsidR="00B55BEB" w:rsidRPr="00795C00" w:rsidRDefault="00B55BEB" w:rsidP="009C49E7">
      <w:pPr>
        <w:widowControl w:val="0"/>
        <w:spacing w:after="120" w:line="264" w:lineRule="auto"/>
        <w:ind w:left="720"/>
        <w:jc w:val="both"/>
        <w:rPr>
          <w:snapToGrid w:val="0"/>
          <w:szCs w:val="24"/>
        </w:rPr>
      </w:pPr>
      <w:r w:rsidRPr="00795C00">
        <w:rPr>
          <w:snapToGrid w:val="0"/>
          <w:szCs w:val="24"/>
          <w:rtl/>
        </w:rPr>
        <w:t>[גבול האחריות המבוטח לא יפחת מ-</w:t>
      </w:r>
      <w:r w:rsidR="009C49E7">
        <w:rPr>
          <w:rFonts w:hint="cs"/>
          <w:snapToGrid w:val="0"/>
          <w:szCs w:val="24"/>
          <w:rtl/>
        </w:rPr>
        <w:t>1,5</w:t>
      </w:r>
      <w:r w:rsidRPr="00795C00">
        <w:rPr>
          <w:snapToGrid w:val="0"/>
          <w:szCs w:val="24"/>
          <w:rtl/>
        </w:rPr>
        <w:t>00,000$ (</w:t>
      </w:r>
      <w:r w:rsidR="009C49E7">
        <w:rPr>
          <w:rFonts w:hint="cs"/>
          <w:snapToGrid w:val="0"/>
          <w:szCs w:val="24"/>
          <w:rtl/>
        </w:rPr>
        <w:t xml:space="preserve">מיליון וחמש מאות אלף </w:t>
      </w:r>
      <w:r w:rsidRPr="00795C00">
        <w:rPr>
          <w:snapToGrid w:val="0"/>
          <w:szCs w:val="24"/>
          <w:rtl/>
        </w:rPr>
        <w:t xml:space="preserve">דולר ארה"ב) </w:t>
      </w:r>
      <w:r w:rsidR="009C49E7">
        <w:rPr>
          <w:rFonts w:hint="cs"/>
          <w:snapToGrid w:val="0"/>
          <w:szCs w:val="24"/>
          <w:rtl/>
        </w:rPr>
        <w:t>למקרה ולתקופת ביטוח</w:t>
      </w:r>
      <w:r w:rsidRPr="00795C00">
        <w:rPr>
          <w:rFonts w:hint="cs"/>
          <w:snapToGrid w:val="0"/>
          <w:szCs w:val="24"/>
          <w:rtl/>
        </w:rPr>
        <w:t>].</w:t>
      </w:r>
    </w:p>
    <w:p w:rsidR="00B55BEB" w:rsidRPr="00795C00" w:rsidRDefault="00B55BEB" w:rsidP="00B55BEB">
      <w:pPr>
        <w:widowControl w:val="0"/>
        <w:spacing w:after="120" w:line="264" w:lineRule="auto"/>
        <w:ind w:left="720"/>
        <w:jc w:val="both"/>
        <w:rPr>
          <w:snapToGrid w:val="0"/>
          <w:szCs w:val="24"/>
        </w:rPr>
      </w:pPr>
      <w:r w:rsidRPr="00795C00">
        <w:rPr>
          <w:snapToGrid w:val="0"/>
          <w:szCs w:val="24"/>
          <w:rtl/>
        </w:rPr>
        <w:t>הפוליסה כוללת סעיף אחריות צולבת לפיו ייחשב הביטוח כאילו נערך בנפרד עבור כל אחד מיחידי המבוטח.</w:t>
      </w:r>
    </w:p>
    <w:p w:rsidR="00B55BEB" w:rsidRPr="00795C00" w:rsidRDefault="00B55BEB" w:rsidP="00B55BEB">
      <w:pPr>
        <w:widowControl w:val="0"/>
        <w:spacing w:after="120" w:line="264" w:lineRule="auto"/>
        <w:jc w:val="both"/>
        <w:rPr>
          <w:snapToGrid w:val="0"/>
          <w:szCs w:val="24"/>
        </w:rPr>
      </w:pPr>
    </w:p>
    <w:p w:rsidR="00B55BEB" w:rsidRPr="00795C00" w:rsidRDefault="00B55BEB" w:rsidP="00B55BEB">
      <w:pPr>
        <w:widowControl w:val="0"/>
        <w:spacing w:after="120" w:line="264" w:lineRule="auto"/>
        <w:jc w:val="both"/>
        <w:rPr>
          <w:snapToGrid w:val="0"/>
          <w:szCs w:val="24"/>
        </w:rPr>
      </w:pPr>
      <w:r w:rsidRPr="00795C00">
        <w:rPr>
          <w:rFonts w:hint="cs"/>
          <w:snapToGrid w:val="0"/>
          <w:szCs w:val="24"/>
          <w:rtl/>
        </w:rPr>
        <w:t>2</w:t>
      </w:r>
      <w:r w:rsidRPr="00795C00">
        <w:rPr>
          <w:snapToGrid w:val="0"/>
          <w:szCs w:val="24"/>
          <w:rtl/>
        </w:rPr>
        <w:t>.</w:t>
      </w:r>
      <w:r w:rsidRPr="00795C00">
        <w:rPr>
          <w:snapToGrid w:val="0"/>
          <w:szCs w:val="24"/>
          <w:rtl/>
        </w:rPr>
        <w:tab/>
      </w:r>
      <w:r w:rsidRPr="00795C00">
        <w:rPr>
          <w:snapToGrid w:val="0"/>
          <w:szCs w:val="24"/>
          <w:u w:val="single"/>
          <w:rtl/>
        </w:rPr>
        <w:t>ביטוח חבות מעבידים</w:t>
      </w:r>
    </w:p>
    <w:p w:rsidR="00B55BEB" w:rsidRPr="00795C00" w:rsidRDefault="00B55BEB" w:rsidP="00B55BEB">
      <w:pPr>
        <w:widowControl w:val="0"/>
        <w:spacing w:after="120" w:line="264" w:lineRule="auto"/>
        <w:ind w:left="720"/>
        <w:jc w:val="both"/>
        <w:rPr>
          <w:snapToGrid w:val="0"/>
          <w:szCs w:val="24"/>
        </w:rPr>
      </w:pPr>
      <w:r w:rsidRPr="00795C00">
        <w:rPr>
          <w:snapToGrid w:val="0"/>
          <w:szCs w:val="24"/>
          <w:rtl/>
        </w:rPr>
        <w:t>תקופת הביטוח: מיום ________ ועד יום _______.</w:t>
      </w:r>
    </w:p>
    <w:p w:rsidR="00B55BEB" w:rsidRPr="00795C00" w:rsidRDefault="00B55BEB" w:rsidP="00B55BEB">
      <w:pPr>
        <w:widowControl w:val="0"/>
        <w:spacing w:after="120" w:line="264" w:lineRule="auto"/>
        <w:ind w:left="720"/>
        <w:jc w:val="both"/>
        <w:rPr>
          <w:snapToGrid w:val="0"/>
          <w:szCs w:val="24"/>
        </w:rPr>
      </w:pPr>
      <w:r w:rsidRPr="00795C00">
        <w:rPr>
          <w:snapToGrid w:val="0"/>
          <w:szCs w:val="24"/>
          <w:rtl/>
        </w:rPr>
        <w:t xml:space="preserve">גבול אחריות: </w:t>
      </w:r>
      <w:r w:rsidRPr="00795C00">
        <w:rPr>
          <w:snapToGrid w:val="0"/>
          <w:szCs w:val="24"/>
          <w:rtl/>
        </w:rPr>
        <w:tab/>
        <w:t>___________ לאירוע.</w:t>
      </w:r>
    </w:p>
    <w:p w:rsidR="00B55BEB" w:rsidRPr="00795C00" w:rsidRDefault="00B55BEB" w:rsidP="00B55BEB">
      <w:pPr>
        <w:widowControl w:val="0"/>
        <w:spacing w:after="120" w:line="264" w:lineRule="auto"/>
        <w:ind w:left="720"/>
        <w:jc w:val="both"/>
        <w:rPr>
          <w:snapToGrid w:val="0"/>
          <w:szCs w:val="24"/>
        </w:rPr>
      </w:pPr>
      <w:r w:rsidRPr="00795C00">
        <w:rPr>
          <w:snapToGrid w:val="0"/>
          <w:szCs w:val="24"/>
        </w:rPr>
        <w:tab/>
      </w:r>
      <w:r w:rsidRPr="00795C00">
        <w:rPr>
          <w:snapToGrid w:val="0"/>
          <w:szCs w:val="24"/>
        </w:rPr>
        <w:tab/>
        <w:t xml:space="preserve">____________ </w:t>
      </w:r>
      <w:r>
        <w:rPr>
          <w:rFonts w:hint="cs"/>
          <w:snapToGrid w:val="0"/>
          <w:szCs w:val="24"/>
          <w:rtl/>
        </w:rPr>
        <w:t xml:space="preserve"> </w:t>
      </w:r>
      <w:r w:rsidRPr="00795C00">
        <w:rPr>
          <w:snapToGrid w:val="0"/>
          <w:szCs w:val="24"/>
          <w:rtl/>
        </w:rPr>
        <w:t>בסה"כ במצטבר לתקופת הביטוח.</w:t>
      </w:r>
    </w:p>
    <w:p w:rsidR="00B55BEB" w:rsidRPr="00795C00" w:rsidRDefault="00B55BEB" w:rsidP="009C49E7">
      <w:pPr>
        <w:widowControl w:val="0"/>
        <w:spacing w:after="120" w:line="264" w:lineRule="auto"/>
        <w:ind w:left="720"/>
        <w:jc w:val="both"/>
        <w:rPr>
          <w:snapToGrid w:val="0"/>
          <w:szCs w:val="24"/>
        </w:rPr>
      </w:pPr>
      <w:r w:rsidRPr="00795C00">
        <w:rPr>
          <w:snapToGrid w:val="0"/>
          <w:szCs w:val="24"/>
          <w:rtl/>
        </w:rPr>
        <w:t>[גבול האחריות המבוטח לא יפחת מ-</w:t>
      </w:r>
      <w:r w:rsidR="009C49E7">
        <w:rPr>
          <w:rFonts w:hint="cs"/>
          <w:snapToGrid w:val="0"/>
          <w:szCs w:val="24"/>
          <w:rtl/>
        </w:rPr>
        <w:t>5</w:t>
      </w:r>
      <w:r w:rsidRPr="00795C00">
        <w:rPr>
          <w:rFonts w:hint="cs"/>
          <w:snapToGrid w:val="0"/>
          <w:szCs w:val="24"/>
          <w:rtl/>
        </w:rPr>
        <w:t>,</w:t>
      </w:r>
      <w:r w:rsidR="009C49E7">
        <w:rPr>
          <w:rFonts w:hint="cs"/>
          <w:snapToGrid w:val="0"/>
          <w:szCs w:val="24"/>
          <w:rtl/>
        </w:rPr>
        <w:t>0</w:t>
      </w:r>
      <w:r w:rsidRPr="00795C00">
        <w:rPr>
          <w:snapToGrid w:val="0"/>
          <w:szCs w:val="24"/>
          <w:rtl/>
        </w:rPr>
        <w:t xml:space="preserve">00,000$ </w:t>
      </w:r>
      <w:r w:rsidR="009C49E7">
        <w:rPr>
          <w:rFonts w:hint="cs"/>
          <w:snapToGrid w:val="0"/>
          <w:szCs w:val="24"/>
          <w:rtl/>
        </w:rPr>
        <w:t>(חמישה מיליון</w:t>
      </w:r>
      <w:r w:rsidRPr="00795C00">
        <w:rPr>
          <w:snapToGrid w:val="0"/>
          <w:szCs w:val="24"/>
          <w:rtl/>
        </w:rPr>
        <w:t xml:space="preserve"> דולר ארה"ב) </w:t>
      </w:r>
      <w:r w:rsidR="009C49E7" w:rsidRPr="00847D78">
        <w:rPr>
          <w:rFonts w:hint="cs"/>
          <w:szCs w:val="24"/>
          <w:rtl/>
        </w:rPr>
        <w:t>לעובד, למקרה ולתקופת ביטוח</w:t>
      </w:r>
      <w:r w:rsidR="009837A5">
        <w:rPr>
          <w:rFonts w:hint="cs"/>
          <w:snapToGrid w:val="0"/>
          <w:szCs w:val="24"/>
          <w:rtl/>
        </w:rPr>
        <w:t>]</w:t>
      </w:r>
      <w:r w:rsidR="009C49E7">
        <w:rPr>
          <w:rFonts w:hint="cs"/>
          <w:snapToGrid w:val="0"/>
          <w:szCs w:val="24"/>
          <w:rtl/>
        </w:rPr>
        <w:t>.</w:t>
      </w:r>
    </w:p>
    <w:p w:rsidR="00B55BEB" w:rsidRPr="00795C00" w:rsidRDefault="00B55BEB" w:rsidP="00B55BEB">
      <w:pPr>
        <w:pStyle w:val="aa"/>
        <w:widowControl w:val="0"/>
        <w:spacing w:after="120" w:line="264" w:lineRule="auto"/>
        <w:rPr>
          <w:sz w:val="24"/>
          <w:rtl/>
        </w:rPr>
      </w:pPr>
      <w:r w:rsidRPr="00795C00">
        <w:rPr>
          <w:sz w:val="24"/>
          <w:rtl/>
        </w:rPr>
        <w:t>בביטוחים הנערכים על יד</w:t>
      </w:r>
      <w:r w:rsidRPr="00795C00">
        <w:rPr>
          <w:rFonts w:hint="cs"/>
          <w:sz w:val="24"/>
          <w:rtl/>
        </w:rPr>
        <w:t>י</w:t>
      </w:r>
      <w:r w:rsidRPr="00795C00">
        <w:rPr>
          <w:sz w:val="24"/>
          <w:rtl/>
        </w:rPr>
        <w:t>נו כנ"ל נכלל ויתור על זכות תחלוף כנגד המשרד, מנהלים, עובדים והבאים מטעמו בקשר על כל נזק, ובלבד שהויתור לא יחול לטובת אדם שגרם לנזק בכוונת זדון.</w:t>
      </w:r>
    </w:p>
    <w:p w:rsidR="00B55BEB" w:rsidRPr="00795C00" w:rsidRDefault="00B55BEB" w:rsidP="00B55BEB">
      <w:pPr>
        <w:pStyle w:val="aa"/>
        <w:widowControl w:val="0"/>
        <w:spacing w:after="120" w:line="264" w:lineRule="auto"/>
        <w:rPr>
          <w:sz w:val="24"/>
          <w:rtl/>
        </w:rPr>
      </w:pPr>
      <w:r w:rsidRPr="00795C00">
        <w:rPr>
          <w:sz w:val="24"/>
          <w:rtl/>
        </w:rPr>
        <w:t xml:space="preserve">אנו מאשרים כי ידוע לנו שהאחריות לתשלום פרמיות הביטוח והשתתפות עצמית בנזקים חלה על הספק בלבד, ולא על המשרד.   </w:t>
      </w:r>
    </w:p>
    <w:p w:rsidR="00B55BEB" w:rsidRPr="00795C00" w:rsidRDefault="00B55BEB" w:rsidP="00B55BEB">
      <w:pPr>
        <w:widowControl w:val="0"/>
        <w:spacing w:after="120" w:line="264" w:lineRule="auto"/>
        <w:jc w:val="both"/>
        <w:rPr>
          <w:snapToGrid w:val="0"/>
          <w:szCs w:val="24"/>
          <w:rtl/>
        </w:rPr>
      </w:pPr>
      <w:r w:rsidRPr="00795C00">
        <w:rPr>
          <w:snapToGrid w:val="0"/>
          <w:szCs w:val="24"/>
          <w:rtl/>
        </w:rPr>
        <w:t>אנו מתחייבים כי ביטוחים אלו יהיו קודמים וראשונים לכל ביטוח שיערך על ידי המשרד, אם בכלל, תוך ויתור המבטח על דרישה לשיתוף ביטוחי המשרד בקרות מקרה הביטוח.</w:t>
      </w:r>
    </w:p>
    <w:p w:rsidR="00B55BEB" w:rsidRPr="00795C00" w:rsidRDefault="00B55BEB" w:rsidP="00B55BEB">
      <w:pPr>
        <w:widowControl w:val="0"/>
        <w:spacing w:after="120" w:line="264" w:lineRule="auto"/>
        <w:jc w:val="both"/>
        <w:rPr>
          <w:snapToGrid w:val="0"/>
          <w:szCs w:val="24"/>
        </w:rPr>
      </w:pPr>
      <w:r w:rsidRPr="00795C00">
        <w:rPr>
          <w:snapToGrid w:val="0"/>
          <w:szCs w:val="24"/>
          <w:rtl/>
        </w:rPr>
        <w:t xml:space="preserve">כמו כן אנו מתחייבים כי הביטוחים הנערכים על ידנו כנ"ל לא יצומצמו ולא יבוטלו משום סיבה </w:t>
      </w:r>
      <w:r w:rsidRPr="00795C00">
        <w:rPr>
          <w:snapToGrid w:val="0"/>
          <w:szCs w:val="24"/>
          <w:rtl/>
        </w:rPr>
        <w:lastRenderedPageBreak/>
        <w:t>שהיא, אלא אם כן תשלח על ידנו למשרד הודעה כתובה בדואר רשום, לפחות 60 יום מראש.</w:t>
      </w:r>
    </w:p>
    <w:p w:rsidR="00B55BEB" w:rsidRPr="00795C00" w:rsidRDefault="00B55BEB" w:rsidP="00B55BEB">
      <w:pPr>
        <w:widowControl w:val="0"/>
        <w:spacing w:after="120" w:line="264" w:lineRule="auto"/>
        <w:jc w:val="both"/>
        <w:rPr>
          <w:snapToGrid w:val="0"/>
          <w:szCs w:val="24"/>
          <w:rtl/>
        </w:rPr>
      </w:pPr>
      <w:r w:rsidRPr="00795C00">
        <w:rPr>
          <w:snapToGrid w:val="0"/>
          <w:szCs w:val="24"/>
          <w:rtl/>
        </w:rPr>
        <w:t>אישורנו כפוף לתנאים ולהסתייגויות של פוליסות הביטוח המקוריות עד כמה שלא שונו על פי האמור באישור זה, והחתום מטה מוסמך לחתום בשם חברתנו.</w:t>
      </w:r>
    </w:p>
    <w:p w:rsidR="00B55BEB" w:rsidRPr="00795C00" w:rsidRDefault="00B55BEB" w:rsidP="00B55BEB">
      <w:pPr>
        <w:widowControl w:val="0"/>
        <w:spacing w:after="120" w:line="264" w:lineRule="auto"/>
        <w:jc w:val="both"/>
        <w:rPr>
          <w:snapToGrid w:val="0"/>
          <w:szCs w:val="24"/>
          <w:rtl/>
        </w:rPr>
      </w:pPr>
    </w:p>
    <w:p w:rsidR="00B55BEB" w:rsidRPr="00795C00" w:rsidRDefault="00B55BEB" w:rsidP="00B55BEB">
      <w:pPr>
        <w:widowControl w:val="0"/>
        <w:spacing w:after="120" w:line="264" w:lineRule="auto"/>
        <w:jc w:val="both"/>
        <w:rPr>
          <w:snapToGrid w:val="0"/>
          <w:szCs w:val="24"/>
          <w:rtl/>
        </w:rPr>
      </w:pPr>
    </w:p>
    <w:p w:rsidR="00B55BEB" w:rsidRPr="00795C00" w:rsidRDefault="00B55BEB" w:rsidP="00B55BEB">
      <w:pPr>
        <w:widowControl w:val="0"/>
        <w:spacing w:after="120" w:line="264" w:lineRule="auto"/>
        <w:jc w:val="both"/>
        <w:rPr>
          <w:snapToGrid w:val="0"/>
          <w:szCs w:val="24"/>
          <w:rtl/>
        </w:rPr>
      </w:pPr>
    </w:p>
    <w:p w:rsidR="00B55BEB" w:rsidRPr="00795C00" w:rsidRDefault="00B55BEB" w:rsidP="00B55BEB">
      <w:pPr>
        <w:widowControl w:val="0"/>
        <w:spacing w:after="120" w:line="264" w:lineRule="auto"/>
        <w:jc w:val="both"/>
        <w:rPr>
          <w:snapToGrid w:val="0"/>
          <w:szCs w:val="24"/>
          <w:rtl/>
        </w:rPr>
      </w:pPr>
    </w:p>
    <w:p w:rsidR="00B55BEB" w:rsidRPr="00795C00" w:rsidRDefault="00B55BEB" w:rsidP="00B55BEB">
      <w:pPr>
        <w:widowControl w:val="0"/>
        <w:tabs>
          <w:tab w:val="center" w:pos="1977"/>
          <w:tab w:val="center" w:pos="5946"/>
        </w:tabs>
        <w:spacing w:after="120" w:line="264" w:lineRule="auto"/>
        <w:jc w:val="both"/>
        <w:rPr>
          <w:snapToGrid w:val="0"/>
          <w:szCs w:val="24"/>
          <w:rtl/>
        </w:rPr>
      </w:pPr>
      <w:r w:rsidRPr="00795C00">
        <w:rPr>
          <w:snapToGrid w:val="0"/>
          <w:szCs w:val="24"/>
          <w:rtl/>
        </w:rPr>
        <w:tab/>
        <w:t>____________________</w:t>
      </w:r>
      <w:r w:rsidRPr="00795C00">
        <w:rPr>
          <w:snapToGrid w:val="0"/>
          <w:szCs w:val="24"/>
          <w:rtl/>
        </w:rPr>
        <w:tab/>
        <w:t>_____________________</w:t>
      </w:r>
    </w:p>
    <w:p w:rsidR="00B55BEB" w:rsidRPr="00795C00" w:rsidRDefault="00B55BEB" w:rsidP="00B55BEB">
      <w:pPr>
        <w:widowControl w:val="0"/>
        <w:tabs>
          <w:tab w:val="center" w:pos="1977"/>
          <w:tab w:val="center" w:pos="5946"/>
        </w:tabs>
        <w:spacing w:after="120" w:line="264" w:lineRule="auto"/>
        <w:jc w:val="both"/>
        <w:rPr>
          <w:snapToGrid w:val="0"/>
          <w:szCs w:val="24"/>
        </w:rPr>
      </w:pPr>
      <w:r w:rsidRPr="00795C00">
        <w:rPr>
          <w:snapToGrid w:val="0"/>
          <w:szCs w:val="24"/>
          <w:rtl/>
        </w:rPr>
        <w:tab/>
        <w:t>שם החותם</w:t>
      </w:r>
      <w:r w:rsidRPr="00795C00">
        <w:rPr>
          <w:snapToGrid w:val="0"/>
          <w:szCs w:val="24"/>
          <w:rtl/>
        </w:rPr>
        <w:tab/>
        <w:t>חתימת המבטח</w:t>
      </w:r>
    </w:p>
    <w:p w:rsidR="00B55BEB" w:rsidRPr="00D443D3" w:rsidRDefault="00B55BEB" w:rsidP="00B55BEB">
      <w:pPr>
        <w:widowControl w:val="0"/>
        <w:spacing w:after="120" w:line="264" w:lineRule="auto"/>
        <w:jc w:val="both"/>
        <w:rPr>
          <w:snapToGrid w:val="0"/>
        </w:rPr>
      </w:pPr>
    </w:p>
    <w:p w:rsidR="00B55BEB" w:rsidRDefault="00B55BEB" w:rsidP="00B55BEB">
      <w:pPr>
        <w:pStyle w:val="7"/>
        <w:ind w:left="0"/>
        <w:rPr>
          <w:rtl/>
        </w:rPr>
      </w:pPr>
      <w:r>
        <w:rPr>
          <w:rtl/>
        </w:rPr>
        <w:br w:type="page"/>
      </w:r>
      <w:r>
        <w:rPr>
          <w:rFonts w:hint="cs"/>
          <w:rtl/>
        </w:rPr>
        <w:lastRenderedPageBreak/>
        <w:t>נספח ג'</w:t>
      </w:r>
    </w:p>
    <w:p w:rsidR="00B55BEB" w:rsidRDefault="00B55BEB" w:rsidP="00B55BEB">
      <w:pPr>
        <w:pStyle w:val="212"/>
        <w:rPr>
          <w:sz w:val="28"/>
          <w:szCs w:val="28"/>
          <w:rtl/>
        </w:rPr>
      </w:pPr>
      <w:r>
        <w:rPr>
          <w:rFonts w:hint="cs"/>
          <w:sz w:val="28"/>
          <w:szCs w:val="28"/>
          <w:rtl/>
        </w:rPr>
        <w:t>נוסח כתב ערבות</w:t>
      </w:r>
    </w:p>
    <w:p w:rsidR="00B55BEB" w:rsidRPr="00C75982" w:rsidRDefault="00B55BEB" w:rsidP="00B55BEB">
      <w:pPr>
        <w:tabs>
          <w:tab w:val="left" w:pos="1417"/>
        </w:tabs>
        <w:spacing w:after="120" w:line="360" w:lineRule="auto"/>
        <w:ind w:left="567" w:hanging="567"/>
        <w:jc w:val="right"/>
        <w:rPr>
          <w:szCs w:val="24"/>
          <w:rtl/>
        </w:rPr>
      </w:pPr>
      <w:r w:rsidRPr="00C75982">
        <w:rPr>
          <w:rFonts w:hint="cs"/>
          <w:szCs w:val="24"/>
          <w:rtl/>
        </w:rPr>
        <w:t>תאריך:_______________</w:t>
      </w:r>
    </w:p>
    <w:p w:rsidR="00B55BEB" w:rsidRPr="00C75982" w:rsidRDefault="00B55BEB" w:rsidP="00B55BEB">
      <w:pPr>
        <w:pStyle w:val="8"/>
        <w:tabs>
          <w:tab w:val="left" w:pos="4320"/>
        </w:tabs>
        <w:spacing w:after="120"/>
        <w:rPr>
          <w:rFonts w:cs="David"/>
          <w:i w:val="0"/>
          <w:iCs w:val="0"/>
          <w:rtl/>
        </w:rPr>
      </w:pPr>
      <w:r w:rsidRPr="00C75982">
        <w:rPr>
          <w:rFonts w:cs="David" w:hint="cs"/>
          <w:i w:val="0"/>
          <w:iCs w:val="0"/>
          <w:rtl/>
        </w:rPr>
        <w:t>לכבוד</w:t>
      </w:r>
    </w:p>
    <w:p w:rsidR="00B55BEB" w:rsidRPr="00C75982" w:rsidRDefault="00B55BEB" w:rsidP="00B55BEB">
      <w:pPr>
        <w:tabs>
          <w:tab w:val="left" w:pos="4320"/>
        </w:tabs>
        <w:jc w:val="both"/>
        <w:rPr>
          <w:szCs w:val="24"/>
          <w:rtl/>
        </w:rPr>
      </w:pPr>
      <w:r w:rsidRPr="00C75982">
        <w:rPr>
          <w:rFonts w:hint="cs"/>
          <w:szCs w:val="24"/>
          <w:rtl/>
        </w:rPr>
        <w:t>ממשלת ישראל בשם מדינת ישראל</w:t>
      </w:r>
    </w:p>
    <w:p w:rsidR="00B55BEB" w:rsidRPr="00C75982" w:rsidRDefault="00B55BEB" w:rsidP="00B55BEB">
      <w:pPr>
        <w:pStyle w:val="8"/>
        <w:tabs>
          <w:tab w:val="left" w:pos="4320"/>
        </w:tabs>
        <w:rPr>
          <w:rFonts w:cs="David"/>
          <w:i w:val="0"/>
          <w:iCs w:val="0"/>
          <w:rtl/>
        </w:rPr>
      </w:pPr>
      <w:r w:rsidRPr="00C75982">
        <w:rPr>
          <w:rFonts w:cs="David" w:hint="cs"/>
          <w:i w:val="0"/>
          <w:iCs w:val="0"/>
          <w:rtl/>
        </w:rPr>
        <w:t>באמצעות משרד ראש הממשלה</w:t>
      </w:r>
    </w:p>
    <w:p w:rsidR="00B55BEB" w:rsidRPr="00C01331" w:rsidRDefault="00B55BEB" w:rsidP="00B55BEB">
      <w:pPr>
        <w:tabs>
          <w:tab w:val="left" w:pos="4320"/>
        </w:tabs>
        <w:spacing w:after="120" w:line="288" w:lineRule="auto"/>
        <w:jc w:val="both"/>
        <w:rPr>
          <w:szCs w:val="24"/>
          <w:rtl/>
        </w:rPr>
      </w:pPr>
    </w:p>
    <w:p w:rsidR="00B55BEB" w:rsidRPr="00C01331" w:rsidRDefault="00B55BEB" w:rsidP="00B55BEB">
      <w:pPr>
        <w:pStyle w:val="5"/>
        <w:tabs>
          <w:tab w:val="left" w:pos="4320"/>
        </w:tabs>
        <w:spacing w:after="120" w:line="288" w:lineRule="auto"/>
        <w:jc w:val="center"/>
        <w:rPr>
          <w:i w:val="0"/>
          <w:iCs w:val="0"/>
          <w:sz w:val="24"/>
          <w:szCs w:val="24"/>
          <w:rtl/>
        </w:rPr>
      </w:pPr>
      <w:r w:rsidRPr="00C01331">
        <w:rPr>
          <w:rFonts w:hint="cs"/>
          <w:i w:val="0"/>
          <w:iCs w:val="0"/>
          <w:sz w:val="24"/>
          <w:szCs w:val="24"/>
          <w:rtl/>
        </w:rPr>
        <w:t>הנדון:  ערבות מס' ___________________</w:t>
      </w:r>
    </w:p>
    <w:p w:rsidR="00B55BEB" w:rsidRPr="00C75982" w:rsidRDefault="00B55BEB" w:rsidP="00B55BEB">
      <w:pPr>
        <w:tabs>
          <w:tab w:val="left" w:pos="4320"/>
        </w:tabs>
        <w:spacing w:after="120" w:line="288" w:lineRule="auto"/>
        <w:jc w:val="both"/>
        <w:rPr>
          <w:szCs w:val="24"/>
          <w:rtl/>
        </w:rPr>
      </w:pPr>
    </w:p>
    <w:p w:rsidR="00B55BEB" w:rsidRPr="00C75982" w:rsidRDefault="00B55BEB" w:rsidP="00B55BEB">
      <w:pPr>
        <w:tabs>
          <w:tab w:val="left" w:pos="4320"/>
        </w:tabs>
        <w:spacing w:after="120" w:line="288" w:lineRule="auto"/>
        <w:jc w:val="both"/>
        <w:rPr>
          <w:szCs w:val="24"/>
          <w:rtl/>
        </w:rPr>
      </w:pPr>
      <w:r w:rsidRPr="00C75982">
        <w:rPr>
          <w:rFonts w:hint="cs"/>
          <w:szCs w:val="24"/>
          <w:rtl/>
        </w:rPr>
        <w:t>אנו ערבים בזה כלפיכם לסילוק כל סכום עד לסך ______________________(במילים: ______________________________________________________</w:t>
      </w:r>
      <w:r>
        <w:rPr>
          <w:rFonts w:hint="cs"/>
          <w:szCs w:val="24"/>
          <w:rtl/>
        </w:rPr>
        <w:t>__</w:t>
      </w:r>
      <w:r w:rsidRPr="00C75982">
        <w:rPr>
          <w:rFonts w:hint="cs"/>
          <w:szCs w:val="24"/>
          <w:rtl/>
        </w:rPr>
        <w:t>__)</w:t>
      </w:r>
      <w:r>
        <w:rPr>
          <w:rFonts w:hint="cs"/>
          <w:szCs w:val="24"/>
          <w:rtl/>
        </w:rPr>
        <w:t xml:space="preserve">, </w:t>
      </w:r>
      <w:r w:rsidRPr="00C75982">
        <w:rPr>
          <w:rFonts w:hint="cs"/>
          <w:szCs w:val="24"/>
          <w:rtl/>
        </w:rPr>
        <w:t>אשר תדרשו מאת _________________________________________(להלן: "החייב") בקשר עם הזמנה/חוזה  ________________________________</w:t>
      </w:r>
      <w:r>
        <w:rPr>
          <w:rFonts w:hint="cs"/>
          <w:szCs w:val="24"/>
          <w:rtl/>
        </w:rPr>
        <w:t>.</w:t>
      </w:r>
    </w:p>
    <w:p w:rsidR="00B55BEB" w:rsidRPr="00C75982" w:rsidRDefault="00B55BEB" w:rsidP="00B55BEB">
      <w:pPr>
        <w:tabs>
          <w:tab w:val="left" w:pos="4320"/>
        </w:tabs>
        <w:spacing w:after="120" w:line="288" w:lineRule="auto"/>
        <w:jc w:val="both"/>
        <w:rPr>
          <w:szCs w:val="24"/>
          <w:rtl/>
        </w:rPr>
      </w:pPr>
    </w:p>
    <w:p w:rsidR="00B55BEB" w:rsidRPr="00C75982" w:rsidRDefault="00B55BEB" w:rsidP="00B55BEB">
      <w:pPr>
        <w:tabs>
          <w:tab w:val="left" w:pos="4320"/>
        </w:tabs>
        <w:spacing w:after="120" w:line="288" w:lineRule="auto"/>
        <w:jc w:val="both"/>
        <w:rPr>
          <w:szCs w:val="24"/>
          <w:rtl/>
        </w:rPr>
      </w:pPr>
      <w:r w:rsidRPr="00C75982">
        <w:rPr>
          <w:rFonts w:hint="cs"/>
          <w:szCs w:val="24"/>
          <w:rtl/>
        </w:rPr>
        <w:t>אנו נשלם לכם את הסכום הנ"ל תוך 15 ימים מדרישתכם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B55BEB" w:rsidRPr="00C75982" w:rsidRDefault="00B55BEB" w:rsidP="00B55BEB">
      <w:pPr>
        <w:tabs>
          <w:tab w:val="left" w:pos="4320"/>
        </w:tabs>
        <w:spacing w:after="120" w:line="288" w:lineRule="auto"/>
        <w:jc w:val="both"/>
        <w:rPr>
          <w:szCs w:val="24"/>
          <w:rtl/>
        </w:rPr>
      </w:pPr>
      <w:r w:rsidRPr="00C75982">
        <w:rPr>
          <w:rFonts w:hint="cs"/>
          <w:szCs w:val="24"/>
          <w:rtl/>
        </w:rPr>
        <w:t>ערבות זו ת</w:t>
      </w:r>
      <w:r>
        <w:rPr>
          <w:rFonts w:hint="cs"/>
          <w:szCs w:val="24"/>
          <w:rtl/>
        </w:rPr>
        <w:t>י</w:t>
      </w:r>
      <w:r w:rsidRPr="00C75982">
        <w:rPr>
          <w:rFonts w:hint="cs"/>
          <w:szCs w:val="24"/>
          <w:rtl/>
        </w:rPr>
        <w:t>שאר בתוקפה עד ליום ____________ ועד בכלל.</w:t>
      </w:r>
    </w:p>
    <w:p w:rsidR="00B55BEB" w:rsidRPr="00C75982" w:rsidRDefault="00B55BEB" w:rsidP="00B55BEB">
      <w:pPr>
        <w:tabs>
          <w:tab w:val="left" w:pos="4320"/>
        </w:tabs>
        <w:spacing w:after="120" w:line="288" w:lineRule="auto"/>
        <w:jc w:val="both"/>
        <w:rPr>
          <w:szCs w:val="24"/>
          <w:rtl/>
        </w:rPr>
      </w:pPr>
    </w:p>
    <w:p w:rsidR="00B55BEB" w:rsidRPr="00C75982" w:rsidRDefault="00B55BEB" w:rsidP="00B55BEB">
      <w:pPr>
        <w:tabs>
          <w:tab w:val="left" w:pos="4320"/>
        </w:tabs>
        <w:spacing w:after="120" w:line="288" w:lineRule="auto"/>
        <w:jc w:val="both"/>
        <w:rPr>
          <w:szCs w:val="24"/>
          <w:rtl/>
        </w:rPr>
      </w:pPr>
      <w:r w:rsidRPr="00C75982">
        <w:rPr>
          <w:rFonts w:hint="cs"/>
          <w:szCs w:val="24"/>
          <w:rtl/>
        </w:rPr>
        <w:t>דרישה על-פי ערבות זו יש להפנות לסניף הבנק/ חב' הביטוח שכתובתו:</w:t>
      </w:r>
    </w:p>
    <w:p w:rsidR="00B55BEB" w:rsidRPr="00C75982" w:rsidRDefault="00B55BEB" w:rsidP="00B55BEB">
      <w:pPr>
        <w:tabs>
          <w:tab w:val="left" w:pos="4320"/>
        </w:tabs>
        <w:spacing w:after="120" w:line="288" w:lineRule="auto"/>
        <w:jc w:val="both"/>
        <w:rPr>
          <w:szCs w:val="24"/>
          <w:rtl/>
        </w:rPr>
      </w:pPr>
      <w:r w:rsidRPr="00C75982">
        <w:rPr>
          <w:rFonts w:hint="cs"/>
          <w:szCs w:val="24"/>
          <w:rtl/>
        </w:rPr>
        <w:t>__________________________________________________________</w:t>
      </w:r>
      <w:r>
        <w:rPr>
          <w:rFonts w:hint="cs"/>
          <w:szCs w:val="24"/>
          <w:rtl/>
        </w:rPr>
        <w:t>.</w:t>
      </w:r>
    </w:p>
    <w:p w:rsidR="00B55BEB" w:rsidRPr="00C75982" w:rsidRDefault="00B55BEB" w:rsidP="00B55BEB">
      <w:pPr>
        <w:tabs>
          <w:tab w:val="left" w:pos="4320"/>
        </w:tabs>
        <w:spacing w:after="120" w:line="288" w:lineRule="auto"/>
        <w:jc w:val="both"/>
        <w:rPr>
          <w:szCs w:val="24"/>
          <w:rtl/>
        </w:rPr>
      </w:pPr>
      <w:r w:rsidRPr="00C75982">
        <w:rPr>
          <w:rFonts w:hint="cs"/>
          <w:szCs w:val="24"/>
          <w:rtl/>
        </w:rPr>
        <w:t>ערבות זו אינה ניתנת להעברה.</w:t>
      </w:r>
    </w:p>
    <w:p w:rsidR="00B55BEB" w:rsidRPr="00C75982" w:rsidRDefault="00B55BEB" w:rsidP="00B55BEB">
      <w:pPr>
        <w:tabs>
          <w:tab w:val="left" w:pos="4320"/>
        </w:tabs>
        <w:spacing w:after="120" w:line="288" w:lineRule="auto"/>
        <w:jc w:val="both"/>
        <w:rPr>
          <w:szCs w:val="24"/>
          <w:rtl/>
        </w:rPr>
      </w:pPr>
    </w:p>
    <w:p w:rsidR="00B55BEB" w:rsidRPr="00C75982" w:rsidRDefault="00B55BEB" w:rsidP="00B55BEB">
      <w:pPr>
        <w:tabs>
          <w:tab w:val="left" w:pos="4320"/>
        </w:tabs>
        <w:spacing w:after="120" w:line="288" w:lineRule="auto"/>
        <w:jc w:val="both"/>
        <w:rPr>
          <w:szCs w:val="24"/>
          <w:rtl/>
        </w:rPr>
      </w:pPr>
    </w:p>
    <w:p w:rsidR="00B55BEB" w:rsidRPr="00C75982" w:rsidRDefault="00B55BEB" w:rsidP="00B55BEB">
      <w:pPr>
        <w:tabs>
          <w:tab w:val="left" w:pos="4320"/>
        </w:tabs>
        <w:spacing w:after="120" w:line="288" w:lineRule="auto"/>
        <w:jc w:val="both"/>
        <w:rPr>
          <w:szCs w:val="24"/>
          <w:rtl/>
        </w:rPr>
      </w:pPr>
      <w:r w:rsidRPr="00C75982">
        <w:rPr>
          <w:rFonts w:hint="cs"/>
          <w:szCs w:val="24"/>
          <w:rtl/>
        </w:rPr>
        <w:t>_______________             __________________                   ______________</w:t>
      </w:r>
    </w:p>
    <w:p w:rsidR="00B55BEB" w:rsidRPr="00C75982" w:rsidRDefault="00B55BEB" w:rsidP="00B55BEB">
      <w:pPr>
        <w:pStyle w:val="8"/>
        <w:tabs>
          <w:tab w:val="left" w:pos="4320"/>
        </w:tabs>
        <w:spacing w:after="120" w:line="288" w:lineRule="auto"/>
        <w:rPr>
          <w:rFonts w:cs="David"/>
          <w:i w:val="0"/>
          <w:iCs w:val="0"/>
          <w:rtl/>
        </w:rPr>
      </w:pPr>
      <w:r w:rsidRPr="00C75982">
        <w:rPr>
          <w:rFonts w:cs="David" w:hint="cs"/>
          <w:i w:val="0"/>
          <w:iCs w:val="0"/>
          <w:rtl/>
        </w:rPr>
        <w:t xml:space="preserve">          תאריך                                      שם מלא                                  חתימה וחותמת</w:t>
      </w:r>
    </w:p>
    <w:p w:rsidR="00B55BEB" w:rsidRPr="00C75982" w:rsidRDefault="00B55BEB" w:rsidP="00B55BEB">
      <w:pPr>
        <w:tabs>
          <w:tab w:val="left" w:pos="8351"/>
          <w:tab w:val="left" w:pos="8531"/>
          <w:tab w:val="left" w:pos="8711"/>
        </w:tabs>
        <w:spacing w:after="120" w:line="288" w:lineRule="auto"/>
        <w:jc w:val="both"/>
        <w:rPr>
          <w:szCs w:val="24"/>
          <w:rtl/>
        </w:rPr>
      </w:pPr>
    </w:p>
    <w:p w:rsidR="00C70525" w:rsidRDefault="00B55BEB" w:rsidP="00C70525">
      <w:pPr>
        <w:pStyle w:val="7"/>
        <w:ind w:left="0"/>
        <w:rPr>
          <w:b w:val="0"/>
          <w:bCs w:val="0"/>
          <w:sz w:val="28"/>
        </w:rPr>
      </w:pPr>
      <w:r>
        <w:rPr>
          <w:rtl/>
        </w:rPr>
        <w:br w:type="page"/>
      </w:r>
    </w:p>
    <w:p w:rsidR="00B55BEB" w:rsidRDefault="00B55BEB" w:rsidP="00547CD5">
      <w:pPr>
        <w:jc w:val="center"/>
        <w:rPr>
          <w:b/>
          <w:bCs/>
          <w:sz w:val="28"/>
          <w:szCs w:val="28"/>
          <w:u w:val="single"/>
          <w:rtl/>
        </w:rPr>
      </w:pPr>
      <w:r>
        <w:rPr>
          <w:rFonts w:hint="cs"/>
          <w:b/>
          <w:bCs/>
          <w:sz w:val="28"/>
          <w:szCs w:val="28"/>
          <w:u w:val="single"/>
          <w:rtl/>
        </w:rPr>
        <w:lastRenderedPageBreak/>
        <w:t xml:space="preserve">נספח </w:t>
      </w:r>
      <w:r w:rsidR="00547CD5">
        <w:rPr>
          <w:rFonts w:hint="cs"/>
          <w:b/>
          <w:bCs/>
          <w:sz w:val="28"/>
          <w:szCs w:val="28"/>
          <w:u w:val="single"/>
          <w:rtl/>
        </w:rPr>
        <w:t>ד</w:t>
      </w:r>
      <w:r>
        <w:rPr>
          <w:rFonts w:hint="cs"/>
          <w:b/>
          <w:bCs/>
          <w:sz w:val="28"/>
          <w:szCs w:val="28"/>
          <w:u w:val="single"/>
          <w:rtl/>
        </w:rPr>
        <w:t>'</w:t>
      </w:r>
    </w:p>
    <w:p w:rsidR="00B55BEB" w:rsidRDefault="00B55BEB" w:rsidP="00B55BEB">
      <w:pPr>
        <w:jc w:val="center"/>
        <w:rPr>
          <w:b/>
          <w:bCs/>
          <w:sz w:val="28"/>
          <w:szCs w:val="28"/>
          <w:u w:val="single"/>
          <w:rtl/>
        </w:rPr>
      </w:pPr>
    </w:p>
    <w:p w:rsidR="00B55BEB" w:rsidRPr="00057EB2" w:rsidRDefault="00B55BEB" w:rsidP="00B55BEB">
      <w:pPr>
        <w:jc w:val="center"/>
        <w:rPr>
          <w:b/>
          <w:bCs/>
          <w:sz w:val="28"/>
          <w:szCs w:val="28"/>
          <w:u w:val="single"/>
          <w:rtl/>
        </w:rPr>
      </w:pPr>
      <w:r w:rsidRPr="00057EB2">
        <w:rPr>
          <w:rFonts w:hint="cs"/>
          <w:b/>
          <w:bCs/>
          <w:sz w:val="28"/>
          <w:szCs w:val="28"/>
          <w:u w:val="single"/>
          <w:rtl/>
        </w:rPr>
        <w:t>דו"ח ביצוע קורס</w:t>
      </w:r>
    </w:p>
    <w:p w:rsidR="00B55BEB" w:rsidRPr="00057EB2" w:rsidRDefault="00B55BEB" w:rsidP="00B55BEB">
      <w:pPr>
        <w:jc w:val="center"/>
        <w:rPr>
          <w:b/>
          <w:bCs/>
          <w:sz w:val="28"/>
          <w:szCs w:val="28"/>
          <w:u w:val="single"/>
          <w:rtl/>
        </w:rPr>
      </w:pPr>
    </w:p>
    <w:p w:rsidR="00B55BEB" w:rsidRPr="00C75982" w:rsidRDefault="00B55BEB" w:rsidP="00B55BEB">
      <w:pPr>
        <w:pStyle w:val="a5"/>
        <w:tabs>
          <w:tab w:val="left" w:pos="720"/>
        </w:tabs>
        <w:spacing w:line="360" w:lineRule="auto"/>
        <w:rPr>
          <w:szCs w:val="24"/>
          <w:rtl/>
        </w:rPr>
      </w:pPr>
      <w:r w:rsidRPr="00C75982">
        <w:rPr>
          <w:rFonts w:hint="cs"/>
          <w:szCs w:val="24"/>
          <w:rtl/>
        </w:rPr>
        <w:t>שם הקבוצה: __________                                       דו"ח לחודש:_________</w:t>
      </w:r>
    </w:p>
    <w:p w:rsidR="00B55BEB" w:rsidRPr="00C75982" w:rsidRDefault="00B55BEB" w:rsidP="00B55BEB">
      <w:pPr>
        <w:pStyle w:val="a5"/>
        <w:tabs>
          <w:tab w:val="left" w:pos="720"/>
        </w:tabs>
        <w:spacing w:line="360" w:lineRule="auto"/>
        <w:rPr>
          <w:b/>
          <w:bCs/>
          <w:szCs w:val="24"/>
          <w:u w:val="single"/>
          <w:rtl/>
        </w:rPr>
      </w:pPr>
    </w:p>
    <w:p w:rsidR="00B55BEB" w:rsidRPr="00C75982" w:rsidRDefault="00B55BEB" w:rsidP="00B55BEB">
      <w:pPr>
        <w:pStyle w:val="a5"/>
        <w:tabs>
          <w:tab w:val="left" w:pos="720"/>
        </w:tabs>
        <w:spacing w:line="360" w:lineRule="auto"/>
        <w:rPr>
          <w:b/>
          <w:bCs/>
          <w:szCs w:val="24"/>
          <w:u w:val="single"/>
          <w:rtl/>
        </w:rPr>
      </w:pPr>
      <w:r w:rsidRPr="00C75982">
        <w:rPr>
          <w:rFonts w:hint="cs"/>
          <w:b/>
          <w:bCs/>
          <w:szCs w:val="24"/>
          <w:u w:val="single"/>
          <w:rtl/>
        </w:rPr>
        <w:t>נוכחות בכל מפגש:</w:t>
      </w:r>
    </w:p>
    <w:p w:rsidR="00B55BEB" w:rsidRPr="00C75982" w:rsidRDefault="00B55BEB" w:rsidP="00B55BEB">
      <w:pPr>
        <w:pStyle w:val="a5"/>
        <w:tabs>
          <w:tab w:val="left" w:pos="720"/>
        </w:tabs>
        <w:spacing w:line="360" w:lineRule="auto"/>
        <w:rPr>
          <w:szCs w:val="24"/>
          <w:rtl/>
        </w:rPr>
      </w:pPr>
      <w:r w:rsidRPr="00C75982">
        <w:rPr>
          <w:rFonts w:hint="cs"/>
          <w:szCs w:val="24"/>
          <w:rtl/>
        </w:rPr>
        <w:t>מפגש 1  _________</w:t>
      </w:r>
    </w:p>
    <w:p w:rsidR="00B55BEB" w:rsidRPr="00C75982" w:rsidRDefault="00B55BEB" w:rsidP="00B55BEB">
      <w:pPr>
        <w:pStyle w:val="a5"/>
        <w:tabs>
          <w:tab w:val="left" w:pos="720"/>
        </w:tabs>
        <w:spacing w:line="360" w:lineRule="auto"/>
        <w:rPr>
          <w:szCs w:val="24"/>
          <w:rtl/>
        </w:rPr>
      </w:pPr>
      <w:r w:rsidRPr="00C75982">
        <w:rPr>
          <w:rFonts w:hint="cs"/>
          <w:szCs w:val="24"/>
          <w:rtl/>
        </w:rPr>
        <w:t>מפגש 2  _________</w:t>
      </w:r>
    </w:p>
    <w:p w:rsidR="00B55BEB" w:rsidRPr="00C75982" w:rsidRDefault="00B55BEB" w:rsidP="00B55BEB">
      <w:pPr>
        <w:pStyle w:val="a5"/>
        <w:tabs>
          <w:tab w:val="left" w:pos="720"/>
        </w:tabs>
        <w:spacing w:line="360" w:lineRule="auto"/>
        <w:rPr>
          <w:szCs w:val="24"/>
          <w:rtl/>
        </w:rPr>
      </w:pPr>
      <w:r w:rsidRPr="00C75982">
        <w:rPr>
          <w:rFonts w:hint="cs"/>
          <w:szCs w:val="24"/>
          <w:rtl/>
        </w:rPr>
        <w:t>מפגש 3  _________</w:t>
      </w:r>
    </w:p>
    <w:p w:rsidR="00B55BEB" w:rsidRDefault="00B55BEB" w:rsidP="00B55BEB">
      <w:pPr>
        <w:pStyle w:val="a5"/>
        <w:tabs>
          <w:tab w:val="left" w:pos="720"/>
        </w:tabs>
        <w:spacing w:line="360" w:lineRule="auto"/>
        <w:rPr>
          <w:szCs w:val="24"/>
          <w:rtl/>
        </w:rPr>
      </w:pPr>
      <w:r w:rsidRPr="00C75982">
        <w:rPr>
          <w:rFonts w:hint="cs"/>
          <w:szCs w:val="24"/>
          <w:rtl/>
        </w:rPr>
        <w:t>מפגש 4  _________</w:t>
      </w:r>
    </w:p>
    <w:p w:rsidR="00B55BEB" w:rsidRDefault="00B55BEB" w:rsidP="00B55BEB">
      <w:pPr>
        <w:pStyle w:val="a5"/>
        <w:tabs>
          <w:tab w:val="left" w:pos="720"/>
        </w:tabs>
        <w:spacing w:line="360" w:lineRule="auto"/>
        <w:rPr>
          <w:szCs w:val="24"/>
          <w:rtl/>
        </w:rPr>
      </w:pPr>
      <w:r>
        <w:rPr>
          <w:rFonts w:hint="cs"/>
          <w:szCs w:val="24"/>
          <w:rtl/>
        </w:rPr>
        <w:t>מפגש 5  _________</w:t>
      </w:r>
    </w:p>
    <w:p w:rsidR="00B55BEB" w:rsidRDefault="00B55BEB" w:rsidP="00B55BEB">
      <w:pPr>
        <w:pStyle w:val="a5"/>
        <w:tabs>
          <w:tab w:val="left" w:pos="720"/>
        </w:tabs>
        <w:spacing w:line="360" w:lineRule="auto"/>
        <w:rPr>
          <w:szCs w:val="24"/>
          <w:rtl/>
        </w:rPr>
      </w:pPr>
      <w:r>
        <w:rPr>
          <w:rFonts w:hint="cs"/>
          <w:szCs w:val="24"/>
          <w:rtl/>
        </w:rPr>
        <w:t>מפגש 6  _________</w:t>
      </w:r>
    </w:p>
    <w:p w:rsidR="00B55BEB" w:rsidRDefault="00B55BEB" w:rsidP="00B55BEB">
      <w:pPr>
        <w:pStyle w:val="a5"/>
        <w:tabs>
          <w:tab w:val="left" w:pos="720"/>
        </w:tabs>
        <w:spacing w:line="360" w:lineRule="auto"/>
        <w:rPr>
          <w:szCs w:val="24"/>
          <w:rtl/>
        </w:rPr>
      </w:pPr>
      <w:r>
        <w:rPr>
          <w:rFonts w:hint="cs"/>
          <w:szCs w:val="24"/>
          <w:rtl/>
        </w:rPr>
        <w:t>מפגש 7  _________</w:t>
      </w:r>
    </w:p>
    <w:p w:rsidR="00B55BEB" w:rsidRPr="00C75982" w:rsidRDefault="00B55BEB" w:rsidP="00B55BEB">
      <w:pPr>
        <w:pStyle w:val="a5"/>
        <w:tabs>
          <w:tab w:val="left" w:pos="720"/>
        </w:tabs>
        <w:spacing w:line="360" w:lineRule="auto"/>
        <w:rPr>
          <w:szCs w:val="24"/>
          <w:rtl/>
        </w:rPr>
      </w:pPr>
      <w:r>
        <w:rPr>
          <w:rFonts w:hint="cs"/>
          <w:szCs w:val="24"/>
          <w:rtl/>
        </w:rPr>
        <w:t>מפגש 8  _________</w:t>
      </w:r>
    </w:p>
    <w:p w:rsidR="00B55BEB" w:rsidRPr="00C75982" w:rsidRDefault="00B55BEB" w:rsidP="00B55BEB">
      <w:pPr>
        <w:pStyle w:val="a5"/>
        <w:tabs>
          <w:tab w:val="left" w:pos="720"/>
        </w:tabs>
        <w:spacing w:line="360" w:lineRule="auto"/>
        <w:rPr>
          <w:szCs w:val="24"/>
          <w:rtl/>
        </w:rPr>
      </w:pPr>
    </w:p>
    <w:p w:rsidR="00B55BEB" w:rsidRPr="00C75982" w:rsidRDefault="00B55BEB" w:rsidP="00B55BEB">
      <w:pPr>
        <w:pStyle w:val="a5"/>
        <w:tabs>
          <w:tab w:val="left" w:pos="720"/>
        </w:tabs>
        <w:spacing w:line="360" w:lineRule="auto"/>
        <w:rPr>
          <w:szCs w:val="24"/>
          <w:rtl/>
        </w:rPr>
      </w:pPr>
      <w:r w:rsidRPr="00C75982">
        <w:rPr>
          <w:rFonts w:hint="cs"/>
          <w:szCs w:val="24"/>
          <w:rtl/>
        </w:rPr>
        <w:t>(נא לצרף שמות הנוכחים בכל מפגש)</w:t>
      </w:r>
    </w:p>
    <w:p w:rsidR="00B55BEB" w:rsidRPr="00C75982" w:rsidRDefault="00B55BEB" w:rsidP="00B55BEB">
      <w:pPr>
        <w:pStyle w:val="a5"/>
        <w:tabs>
          <w:tab w:val="left" w:pos="720"/>
        </w:tabs>
        <w:spacing w:line="360" w:lineRule="auto"/>
        <w:rPr>
          <w:b/>
          <w:bCs/>
          <w:szCs w:val="24"/>
          <w:u w:val="single"/>
          <w:rtl/>
        </w:rPr>
      </w:pPr>
    </w:p>
    <w:p w:rsidR="00B55BEB" w:rsidRPr="00C75982" w:rsidRDefault="00B55BEB" w:rsidP="00B55BEB">
      <w:pPr>
        <w:pStyle w:val="a5"/>
        <w:tabs>
          <w:tab w:val="left" w:pos="720"/>
        </w:tabs>
        <w:spacing w:line="360" w:lineRule="auto"/>
        <w:rPr>
          <w:b/>
          <w:bCs/>
          <w:szCs w:val="24"/>
          <w:u w:val="single"/>
          <w:rtl/>
        </w:rPr>
      </w:pPr>
      <w:r w:rsidRPr="00C75982">
        <w:rPr>
          <w:rFonts w:hint="cs"/>
          <w:b/>
          <w:bCs/>
          <w:szCs w:val="24"/>
          <w:u w:val="single"/>
          <w:rtl/>
        </w:rPr>
        <w:t>התכנים הנלמדים:</w:t>
      </w:r>
    </w:p>
    <w:p w:rsidR="00B55BEB" w:rsidRPr="00C75982" w:rsidRDefault="00B55BEB" w:rsidP="00B55BEB">
      <w:pPr>
        <w:pStyle w:val="a5"/>
        <w:tabs>
          <w:tab w:val="left" w:pos="720"/>
        </w:tabs>
        <w:spacing w:line="360" w:lineRule="auto"/>
        <w:rPr>
          <w:szCs w:val="24"/>
          <w:rtl/>
        </w:rPr>
      </w:pPr>
      <w:r w:rsidRPr="00C75982">
        <w:rPr>
          <w:rFonts w:hint="cs"/>
          <w:szCs w:val="24"/>
          <w:rtl/>
        </w:rPr>
        <w:t>מפגש 1  _______________________________________________</w:t>
      </w:r>
      <w:r>
        <w:rPr>
          <w:rFonts w:hint="cs"/>
          <w:szCs w:val="24"/>
          <w:rtl/>
        </w:rPr>
        <w:t>_</w:t>
      </w:r>
      <w:r w:rsidRPr="00C75982">
        <w:rPr>
          <w:rFonts w:hint="cs"/>
          <w:szCs w:val="24"/>
          <w:rtl/>
        </w:rPr>
        <w:t>___</w:t>
      </w:r>
    </w:p>
    <w:p w:rsidR="00B55BEB" w:rsidRPr="00C75982" w:rsidRDefault="00B55BEB" w:rsidP="00B55BEB">
      <w:pPr>
        <w:pStyle w:val="a5"/>
        <w:tabs>
          <w:tab w:val="left" w:pos="720"/>
        </w:tabs>
        <w:spacing w:line="360" w:lineRule="auto"/>
        <w:rPr>
          <w:szCs w:val="24"/>
          <w:rtl/>
        </w:rPr>
      </w:pPr>
      <w:r w:rsidRPr="00C75982">
        <w:rPr>
          <w:rFonts w:hint="cs"/>
          <w:szCs w:val="24"/>
          <w:rtl/>
        </w:rPr>
        <w:t>מפגש 2  ________________________________________________</w:t>
      </w:r>
      <w:r>
        <w:rPr>
          <w:rFonts w:hint="cs"/>
          <w:szCs w:val="24"/>
          <w:rtl/>
        </w:rPr>
        <w:t>_</w:t>
      </w:r>
      <w:r w:rsidRPr="00C75982">
        <w:rPr>
          <w:rFonts w:hint="cs"/>
          <w:szCs w:val="24"/>
          <w:rtl/>
        </w:rPr>
        <w:t>__</w:t>
      </w:r>
    </w:p>
    <w:p w:rsidR="00B55BEB" w:rsidRPr="00C75982" w:rsidRDefault="00B55BEB" w:rsidP="00B55BEB">
      <w:pPr>
        <w:pStyle w:val="a5"/>
        <w:tabs>
          <w:tab w:val="left" w:pos="720"/>
        </w:tabs>
        <w:spacing w:line="360" w:lineRule="auto"/>
        <w:rPr>
          <w:szCs w:val="24"/>
          <w:rtl/>
        </w:rPr>
      </w:pPr>
      <w:r w:rsidRPr="00C75982">
        <w:rPr>
          <w:rFonts w:hint="cs"/>
          <w:szCs w:val="24"/>
          <w:rtl/>
        </w:rPr>
        <w:t>מפגש 3  _________________________________________________</w:t>
      </w:r>
      <w:r>
        <w:rPr>
          <w:rFonts w:hint="cs"/>
          <w:szCs w:val="24"/>
          <w:rtl/>
        </w:rPr>
        <w:t>_</w:t>
      </w:r>
      <w:r w:rsidRPr="00C75982">
        <w:rPr>
          <w:rFonts w:hint="cs"/>
          <w:szCs w:val="24"/>
          <w:rtl/>
        </w:rPr>
        <w:t>_</w:t>
      </w:r>
    </w:p>
    <w:p w:rsidR="00B55BEB" w:rsidRPr="00C75982" w:rsidRDefault="00B55BEB" w:rsidP="00B55BEB">
      <w:pPr>
        <w:pStyle w:val="a5"/>
        <w:tabs>
          <w:tab w:val="left" w:pos="720"/>
        </w:tabs>
        <w:spacing w:line="360" w:lineRule="auto"/>
        <w:rPr>
          <w:szCs w:val="24"/>
          <w:rtl/>
        </w:rPr>
      </w:pPr>
      <w:r w:rsidRPr="00C75982">
        <w:rPr>
          <w:rFonts w:hint="cs"/>
          <w:szCs w:val="24"/>
          <w:rtl/>
        </w:rPr>
        <w:t>מפגש 4  ___________________________________________________</w:t>
      </w:r>
    </w:p>
    <w:p w:rsidR="00B55BEB" w:rsidRPr="00C75982" w:rsidRDefault="00B55BEB" w:rsidP="00B55BEB">
      <w:pPr>
        <w:pStyle w:val="a5"/>
        <w:tabs>
          <w:tab w:val="left" w:pos="720"/>
        </w:tabs>
        <w:spacing w:line="360" w:lineRule="auto"/>
        <w:rPr>
          <w:szCs w:val="24"/>
          <w:rtl/>
        </w:rPr>
      </w:pPr>
      <w:r w:rsidRPr="00C75982">
        <w:rPr>
          <w:rFonts w:hint="cs"/>
          <w:szCs w:val="24"/>
          <w:rtl/>
        </w:rPr>
        <w:t xml:space="preserve">מפגש </w:t>
      </w:r>
      <w:r>
        <w:rPr>
          <w:rFonts w:hint="cs"/>
          <w:szCs w:val="24"/>
          <w:rtl/>
        </w:rPr>
        <w:t>5</w:t>
      </w:r>
      <w:r w:rsidRPr="00C75982">
        <w:rPr>
          <w:rFonts w:hint="cs"/>
          <w:szCs w:val="24"/>
          <w:rtl/>
        </w:rPr>
        <w:t xml:space="preserve">  ___________________________________________________</w:t>
      </w:r>
    </w:p>
    <w:p w:rsidR="00B55BEB" w:rsidRPr="00C75982" w:rsidRDefault="00B55BEB" w:rsidP="00B55BEB">
      <w:pPr>
        <w:pStyle w:val="a5"/>
        <w:tabs>
          <w:tab w:val="left" w:pos="720"/>
        </w:tabs>
        <w:spacing w:line="360" w:lineRule="auto"/>
        <w:rPr>
          <w:szCs w:val="24"/>
          <w:rtl/>
        </w:rPr>
      </w:pPr>
      <w:r w:rsidRPr="00C75982">
        <w:rPr>
          <w:rFonts w:hint="cs"/>
          <w:szCs w:val="24"/>
          <w:rtl/>
        </w:rPr>
        <w:t xml:space="preserve">מפגש </w:t>
      </w:r>
      <w:r>
        <w:rPr>
          <w:rFonts w:hint="cs"/>
          <w:szCs w:val="24"/>
          <w:rtl/>
        </w:rPr>
        <w:t>6</w:t>
      </w:r>
      <w:r w:rsidRPr="00C75982">
        <w:rPr>
          <w:rFonts w:hint="cs"/>
          <w:szCs w:val="24"/>
          <w:rtl/>
        </w:rPr>
        <w:t xml:space="preserve">  ___________________________________________________</w:t>
      </w:r>
    </w:p>
    <w:p w:rsidR="00B55BEB" w:rsidRPr="00C75982" w:rsidRDefault="00B55BEB" w:rsidP="00B55BEB">
      <w:pPr>
        <w:pStyle w:val="a5"/>
        <w:tabs>
          <w:tab w:val="left" w:pos="720"/>
        </w:tabs>
        <w:spacing w:line="360" w:lineRule="auto"/>
        <w:rPr>
          <w:szCs w:val="24"/>
          <w:rtl/>
        </w:rPr>
      </w:pPr>
      <w:r w:rsidRPr="00C75982">
        <w:rPr>
          <w:rFonts w:hint="cs"/>
          <w:szCs w:val="24"/>
          <w:rtl/>
        </w:rPr>
        <w:t xml:space="preserve">מפגש </w:t>
      </w:r>
      <w:r>
        <w:rPr>
          <w:rFonts w:hint="cs"/>
          <w:szCs w:val="24"/>
          <w:rtl/>
        </w:rPr>
        <w:t>7</w:t>
      </w:r>
      <w:r w:rsidRPr="00C75982">
        <w:rPr>
          <w:rFonts w:hint="cs"/>
          <w:szCs w:val="24"/>
          <w:rtl/>
        </w:rPr>
        <w:t xml:space="preserve">  ___________________________________________________</w:t>
      </w:r>
    </w:p>
    <w:p w:rsidR="00B55BEB" w:rsidRPr="00C75982" w:rsidRDefault="00B55BEB" w:rsidP="00B55BEB">
      <w:pPr>
        <w:pStyle w:val="a5"/>
        <w:tabs>
          <w:tab w:val="left" w:pos="720"/>
        </w:tabs>
        <w:spacing w:line="360" w:lineRule="auto"/>
        <w:rPr>
          <w:szCs w:val="24"/>
          <w:rtl/>
        </w:rPr>
      </w:pPr>
      <w:r w:rsidRPr="00C75982">
        <w:rPr>
          <w:rFonts w:hint="cs"/>
          <w:szCs w:val="24"/>
          <w:rtl/>
        </w:rPr>
        <w:t xml:space="preserve">מפגש </w:t>
      </w:r>
      <w:r>
        <w:rPr>
          <w:rFonts w:hint="cs"/>
          <w:szCs w:val="24"/>
          <w:rtl/>
        </w:rPr>
        <w:t>8</w:t>
      </w:r>
      <w:r w:rsidRPr="00C75982">
        <w:rPr>
          <w:rFonts w:hint="cs"/>
          <w:szCs w:val="24"/>
          <w:rtl/>
        </w:rPr>
        <w:t xml:space="preserve">  ___________________________________________________</w:t>
      </w:r>
    </w:p>
    <w:p w:rsidR="00B55BEB" w:rsidRPr="00C75982" w:rsidRDefault="00B55BEB" w:rsidP="00B55BEB">
      <w:pPr>
        <w:pStyle w:val="a5"/>
        <w:tabs>
          <w:tab w:val="left" w:pos="720"/>
        </w:tabs>
        <w:spacing w:line="360" w:lineRule="auto"/>
        <w:rPr>
          <w:szCs w:val="24"/>
          <w:rtl/>
        </w:rPr>
      </w:pPr>
    </w:p>
    <w:p w:rsidR="00B55BEB" w:rsidRPr="00C75982" w:rsidRDefault="00B55BEB" w:rsidP="00B55BEB">
      <w:pPr>
        <w:pStyle w:val="a5"/>
        <w:tabs>
          <w:tab w:val="left" w:pos="720"/>
        </w:tabs>
        <w:spacing w:line="360" w:lineRule="auto"/>
        <w:rPr>
          <w:szCs w:val="24"/>
          <w:u w:val="single"/>
          <w:rtl/>
        </w:rPr>
      </w:pPr>
      <w:r w:rsidRPr="00C75982">
        <w:rPr>
          <w:rFonts w:hint="cs"/>
          <w:szCs w:val="24"/>
          <w:u w:val="single"/>
          <w:rtl/>
        </w:rPr>
        <w:t>הערות</w:t>
      </w:r>
    </w:p>
    <w:p w:rsidR="00B55BEB" w:rsidRPr="00C75982" w:rsidRDefault="00B55BEB" w:rsidP="00B55BEB">
      <w:pPr>
        <w:pStyle w:val="a5"/>
        <w:tabs>
          <w:tab w:val="left" w:pos="720"/>
        </w:tabs>
        <w:spacing w:line="360" w:lineRule="auto"/>
        <w:rPr>
          <w:szCs w:val="24"/>
          <w:rtl/>
        </w:rPr>
      </w:pPr>
      <w:r w:rsidRPr="00C75982">
        <w:rPr>
          <w:rFonts w:hint="cs"/>
          <w:szCs w:val="24"/>
          <w:rtl/>
        </w:rPr>
        <w:t>______________________________________________________________</w:t>
      </w:r>
    </w:p>
    <w:p w:rsidR="00B55BEB" w:rsidRPr="00C75982" w:rsidRDefault="00B55BEB" w:rsidP="00B55BEB">
      <w:pPr>
        <w:pStyle w:val="a5"/>
        <w:tabs>
          <w:tab w:val="left" w:pos="720"/>
        </w:tabs>
        <w:spacing w:line="360" w:lineRule="auto"/>
        <w:rPr>
          <w:szCs w:val="24"/>
          <w:rtl/>
        </w:rPr>
      </w:pPr>
      <w:r w:rsidRPr="00C75982">
        <w:rPr>
          <w:rFonts w:hint="cs"/>
          <w:szCs w:val="24"/>
          <w:rtl/>
        </w:rPr>
        <w:t>______________________________________________________________</w:t>
      </w:r>
    </w:p>
    <w:p w:rsidR="00B55BEB" w:rsidRPr="00C75982" w:rsidRDefault="00B55BEB" w:rsidP="00B55BEB">
      <w:pPr>
        <w:pStyle w:val="a5"/>
        <w:tabs>
          <w:tab w:val="left" w:pos="720"/>
        </w:tabs>
        <w:spacing w:line="360" w:lineRule="auto"/>
        <w:rPr>
          <w:szCs w:val="24"/>
          <w:rtl/>
        </w:rPr>
      </w:pPr>
      <w:r w:rsidRPr="00C75982">
        <w:rPr>
          <w:rFonts w:hint="cs"/>
          <w:szCs w:val="24"/>
          <w:rtl/>
        </w:rPr>
        <w:t>______________________________________________________________</w:t>
      </w:r>
    </w:p>
    <w:p w:rsidR="00B55BEB" w:rsidRPr="00C75982" w:rsidRDefault="00B55BEB" w:rsidP="00B55BEB">
      <w:pPr>
        <w:pStyle w:val="a5"/>
        <w:tabs>
          <w:tab w:val="left" w:pos="720"/>
        </w:tabs>
        <w:spacing w:line="360" w:lineRule="auto"/>
        <w:rPr>
          <w:szCs w:val="24"/>
          <w:rtl/>
        </w:rPr>
      </w:pPr>
      <w:r w:rsidRPr="00C75982">
        <w:rPr>
          <w:rFonts w:hint="cs"/>
          <w:szCs w:val="24"/>
          <w:rtl/>
        </w:rPr>
        <w:t>______________________________________________________________</w:t>
      </w:r>
    </w:p>
    <w:p w:rsidR="00B55BEB" w:rsidRDefault="00B55BEB" w:rsidP="00B55BEB">
      <w:pPr>
        <w:pStyle w:val="a5"/>
        <w:tabs>
          <w:tab w:val="left" w:pos="720"/>
        </w:tabs>
        <w:spacing w:line="360" w:lineRule="auto"/>
        <w:rPr>
          <w:szCs w:val="24"/>
          <w:rtl/>
        </w:rPr>
      </w:pPr>
    </w:p>
    <w:p w:rsidR="00B55BEB" w:rsidRDefault="00B55BEB" w:rsidP="00B55BEB">
      <w:pPr>
        <w:pStyle w:val="a5"/>
        <w:tabs>
          <w:tab w:val="left" w:pos="720"/>
        </w:tabs>
        <w:spacing w:line="360" w:lineRule="auto"/>
        <w:rPr>
          <w:szCs w:val="24"/>
          <w:rtl/>
        </w:rPr>
      </w:pPr>
    </w:p>
    <w:p w:rsidR="003333BE" w:rsidRDefault="00B55BEB" w:rsidP="00B55BEB">
      <w:pPr>
        <w:spacing w:before="240"/>
        <w:jc w:val="center"/>
        <w:rPr>
          <w:szCs w:val="24"/>
          <w:rtl/>
        </w:rPr>
      </w:pPr>
      <w:r>
        <w:rPr>
          <w:rFonts w:hint="cs"/>
          <w:szCs w:val="24"/>
          <w:rtl/>
        </w:rPr>
        <w:t>שם ה</w:t>
      </w:r>
      <w:r w:rsidR="00512059">
        <w:rPr>
          <w:rFonts w:hint="cs"/>
          <w:szCs w:val="24"/>
          <w:rtl/>
        </w:rPr>
        <w:t>מרצה</w:t>
      </w:r>
      <w:r>
        <w:rPr>
          <w:rFonts w:hint="cs"/>
          <w:szCs w:val="24"/>
          <w:rtl/>
        </w:rPr>
        <w:t>: ___________                                                  חתימה: ______________</w:t>
      </w:r>
    </w:p>
    <w:p w:rsidR="003333BE" w:rsidRDefault="003333BE" w:rsidP="00B55BEB">
      <w:pPr>
        <w:spacing w:before="240"/>
        <w:jc w:val="center"/>
        <w:rPr>
          <w:szCs w:val="24"/>
          <w:rtl/>
        </w:rPr>
      </w:pPr>
    </w:p>
    <w:p w:rsidR="003333BE" w:rsidRDefault="003333BE" w:rsidP="00B55BEB">
      <w:pPr>
        <w:spacing w:before="240"/>
        <w:jc w:val="center"/>
        <w:rPr>
          <w:szCs w:val="24"/>
          <w:rtl/>
        </w:rPr>
      </w:pPr>
    </w:p>
    <w:p w:rsidR="003333BE" w:rsidRPr="009948E9" w:rsidRDefault="003333BE" w:rsidP="003333BE">
      <w:pPr>
        <w:spacing w:before="240"/>
        <w:jc w:val="center"/>
        <w:rPr>
          <w:b/>
          <w:bCs/>
          <w:sz w:val="28"/>
          <w:szCs w:val="28"/>
          <w:u w:val="single"/>
          <w:rtl/>
        </w:rPr>
      </w:pPr>
      <w:r>
        <w:rPr>
          <w:rFonts w:hint="cs"/>
          <w:b/>
          <w:bCs/>
          <w:sz w:val="28"/>
          <w:szCs w:val="28"/>
          <w:u w:val="single"/>
          <w:rtl/>
        </w:rPr>
        <w:lastRenderedPageBreak/>
        <w:t>נספח</w:t>
      </w:r>
      <w:r w:rsidRPr="009948E9">
        <w:rPr>
          <w:rFonts w:hint="cs"/>
          <w:b/>
          <w:bCs/>
          <w:sz w:val="28"/>
          <w:szCs w:val="28"/>
          <w:u w:val="single"/>
          <w:rtl/>
        </w:rPr>
        <w:t xml:space="preserve"> </w:t>
      </w:r>
      <w:r>
        <w:rPr>
          <w:rFonts w:hint="cs"/>
          <w:b/>
          <w:bCs/>
          <w:sz w:val="28"/>
          <w:szCs w:val="28"/>
          <w:u w:val="single"/>
          <w:rtl/>
        </w:rPr>
        <w:t>ה</w:t>
      </w:r>
      <w:r w:rsidRPr="009948E9">
        <w:rPr>
          <w:rFonts w:hint="cs"/>
          <w:b/>
          <w:bCs/>
          <w:sz w:val="28"/>
          <w:szCs w:val="28"/>
          <w:u w:val="single"/>
          <w:rtl/>
        </w:rPr>
        <w:t>'</w:t>
      </w:r>
    </w:p>
    <w:p w:rsidR="003333BE" w:rsidRPr="009948E9" w:rsidRDefault="003333BE" w:rsidP="003333BE">
      <w:pPr>
        <w:rPr>
          <w:rtl/>
        </w:rPr>
      </w:pPr>
    </w:p>
    <w:p w:rsidR="003333BE" w:rsidRPr="009948E9" w:rsidRDefault="003333BE" w:rsidP="003333BE">
      <w:pPr>
        <w:spacing w:line="280" w:lineRule="atLeast"/>
        <w:ind w:left="84"/>
        <w:jc w:val="center"/>
        <w:rPr>
          <w:b/>
          <w:bCs/>
          <w:sz w:val="28"/>
          <w:szCs w:val="28"/>
          <w:u w:val="single"/>
          <w:rtl/>
        </w:rPr>
      </w:pPr>
      <w:r w:rsidRPr="009948E9">
        <w:rPr>
          <w:rFonts w:hint="cs"/>
          <w:b/>
          <w:bCs/>
          <w:sz w:val="28"/>
          <w:szCs w:val="28"/>
          <w:u w:val="single"/>
          <w:rtl/>
        </w:rPr>
        <w:t>תצהיר בדבר העדר הרשעות קודמות</w:t>
      </w:r>
    </w:p>
    <w:p w:rsidR="003333BE" w:rsidRPr="009948E9" w:rsidRDefault="003333BE" w:rsidP="003333BE">
      <w:pPr>
        <w:spacing w:line="280" w:lineRule="atLeast"/>
        <w:rPr>
          <w:b/>
          <w:bCs/>
          <w:u w:val="single"/>
          <w:rtl/>
        </w:rPr>
      </w:pPr>
    </w:p>
    <w:p w:rsidR="003333BE" w:rsidRDefault="003333BE" w:rsidP="003333BE">
      <w:pPr>
        <w:spacing w:line="280" w:lineRule="atLeast"/>
        <w:ind w:left="84"/>
        <w:jc w:val="both"/>
        <w:rPr>
          <w:szCs w:val="24"/>
          <w:rtl/>
        </w:rPr>
      </w:pPr>
    </w:p>
    <w:p w:rsidR="003333BE" w:rsidRPr="00C75982" w:rsidRDefault="003333BE" w:rsidP="003333BE">
      <w:pPr>
        <w:spacing w:line="280" w:lineRule="atLeast"/>
        <w:ind w:left="84"/>
        <w:jc w:val="both"/>
        <w:rPr>
          <w:szCs w:val="24"/>
          <w:rtl/>
        </w:rPr>
      </w:pPr>
      <w:r w:rsidRPr="00C75982">
        <w:rPr>
          <w:rFonts w:hint="cs"/>
          <w:szCs w:val="24"/>
          <w:rtl/>
        </w:rPr>
        <w:t>אני הח"מ __________ ת.ז. __________ לאחר שהוזהרתי כי עליי לומר את האמת וכי אהיה צפוי לכל העונשים הקבועים בחוק אם לא אעשה כן, מצהיר בזאת בכתב כדלקמן:</w:t>
      </w:r>
    </w:p>
    <w:p w:rsidR="003333BE" w:rsidRPr="00C75982" w:rsidRDefault="003333BE" w:rsidP="003333BE">
      <w:pPr>
        <w:spacing w:line="280" w:lineRule="atLeast"/>
        <w:ind w:left="84"/>
        <w:jc w:val="both"/>
        <w:rPr>
          <w:szCs w:val="24"/>
          <w:rtl/>
        </w:rPr>
      </w:pPr>
    </w:p>
    <w:p w:rsidR="003333BE" w:rsidRPr="00C75982" w:rsidRDefault="003333BE" w:rsidP="003333BE">
      <w:pPr>
        <w:spacing w:line="280" w:lineRule="atLeast"/>
        <w:ind w:left="84"/>
        <w:jc w:val="both"/>
        <w:rPr>
          <w:szCs w:val="24"/>
          <w:rtl/>
        </w:rPr>
      </w:pPr>
      <w:r w:rsidRPr="00C75982">
        <w:rPr>
          <w:rFonts w:hint="cs"/>
          <w:szCs w:val="24"/>
          <w:rtl/>
        </w:rPr>
        <w:t xml:space="preserve">הריני מצהיר בזאת כי לא הורשעתי ו/או נחקרתי בעבר בגין עבירה כנגד בטחון המדינה או בגין עבירה שנושאה פיסקלי (כגון: אי העברת ניכויים, אי דיווח לרשויות המס, אי מתן קבלות רשמיות וכיו"ב), או בגין עבירות לפי סעיפים 290 עד 297, 383 עד 393 ו-414 עד 438 לחוק העונשין, התשל"ז-1977, למעט עבירות שלגביהן חלפה תקופת ההתיישנות הקבועה בחוק המרשם הפלילי ותקנות השבים תשמ"א-1981. </w:t>
      </w:r>
    </w:p>
    <w:p w:rsidR="003333BE" w:rsidRPr="00C75982" w:rsidRDefault="003333BE" w:rsidP="003333BE">
      <w:pPr>
        <w:spacing w:line="280" w:lineRule="atLeast"/>
        <w:ind w:left="84"/>
        <w:jc w:val="both"/>
        <w:rPr>
          <w:szCs w:val="24"/>
          <w:rtl/>
        </w:rPr>
      </w:pPr>
    </w:p>
    <w:p w:rsidR="003333BE" w:rsidRPr="00C75982" w:rsidRDefault="003333BE" w:rsidP="003333BE">
      <w:pPr>
        <w:spacing w:line="280" w:lineRule="atLeast"/>
        <w:ind w:left="84"/>
        <w:jc w:val="both"/>
        <w:rPr>
          <w:szCs w:val="24"/>
          <w:rtl/>
        </w:rPr>
      </w:pPr>
      <w:r w:rsidRPr="00C75982">
        <w:rPr>
          <w:rFonts w:hint="cs"/>
          <w:szCs w:val="24"/>
          <w:rtl/>
        </w:rPr>
        <w:t>ידוע לי כי לצורך ההתקשרות עם משרד ראש הממשלה וביצוע השירותים נשוא המכרז עלי לעבור בדיקות ביטחוניות.</w:t>
      </w:r>
    </w:p>
    <w:p w:rsidR="003333BE" w:rsidRPr="00C75982" w:rsidRDefault="003333BE" w:rsidP="003333BE">
      <w:pPr>
        <w:spacing w:line="280" w:lineRule="atLeast"/>
        <w:ind w:left="84"/>
        <w:jc w:val="both"/>
        <w:rPr>
          <w:szCs w:val="24"/>
          <w:rtl/>
        </w:rPr>
      </w:pPr>
    </w:p>
    <w:p w:rsidR="003333BE" w:rsidRPr="00C75982" w:rsidRDefault="003333BE" w:rsidP="003333BE">
      <w:pPr>
        <w:spacing w:line="280" w:lineRule="atLeast"/>
        <w:ind w:left="84"/>
        <w:jc w:val="both"/>
        <w:rPr>
          <w:szCs w:val="24"/>
          <w:rtl/>
        </w:rPr>
      </w:pPr>
      <w:r w:rsidRPr="00C75982">
        <w:rPr>
          <w:rFonts w:hint="cs"/>
          <w:szCs w:val="24"/>
          <w:rtl/>
        </w:rPr>
        <w:t>הואיל וכך אני נותן/נת בזאת הסכמתי מראש למסירת כל המידע הקיים ו/או שיהיה קיים אודותיי במרשם הפלילי על פי חוק המרשם הפלילי ותקנת השבים תשמ"א-1981.</w:t>
      </w:r>
    </w:p>
    <w:p w:rsidR="003333BE" w:rsidRPr="00C75982" w:rsidRDefault="003333BE" w:rsidP="003333BE">
      <w:pPr>
        <w:spacing w:line="280" w:lineRule="atLeast"/>
        <w:ind w:left="84"/>
        <w:jc w:val="both"/>
        <w:rPr>
          <w:szCs w:val="24"/>
          <w:rtl/>
        </w:rPr>
      </w:pPr>
    </w:p>
    <w:p w:rsidR="003333BE" w:rsidRPr="00C75982" w:rsidRDefault="003333BE" w:rsidP="003333BE">
      <w:pPr>
        <w:spacing w:line="280" w:lineRule="atLeast"/>
        <w:ind w:left="84"/>
        <w:jc w:val="both"/>
        <w:rPr>
          <w:szCs w:val="24"/>
          <w:rtl/>
        </w:rPr>
      </w:pPr>
      <w:r w:rsidRPr="00C75982">
        <w:rPr>
          <w:rFonts w:hint="cs"/>
          <w:szCs w:val="24"/>
          <w:rtl/>
        </w:rPr>
        <w:t>כמו כן למען הסר כל ספק אני מוותר/ת בזאת מראש על קבלת הודעה במקרים של מסירת מידע כאמור לעיל.</w:t>
      </w:r>
    </w:p>
    <w:p w:rsidR="003333BE" w:rsidRPr="00C75982" w:rsidRDefault="003333BE" w:rsidP="003333BE">
      <w:pPr>
        <w:spacing w:line="280" w:lineRule="atLeast"/>
        <w:ind w:left="84"/>
        <w:jc w:val="both"/>
        <w:rPr>
          <w:szCs w:val="24"/>
          <w:rtl/>
        </w:rPr>
      </w:pPr>
    </w:p>
    <w:p w:rsidR="003333BE" w:rsidRPr="00C75982" w:rsidRDefault="003333BE" w:rsidP="003333BE">
      <w:pPr>
        <w:spacing w:line="280" w:lineRule="atLeast"/>
        <w:ind w:left="84"/>
        <w:jc w:val="both"/>
        <w:rPr>
          <w:szCs w:val="24"/>
          <w:rtl/>
        </w:rPr>
      </w:pPr>
      <w:r w:rsidRPr="00C75982">
        <w:rPr>
          <w:rFonts w:hint="cs"/>
          <w:szCs w:val="24"/>
          <w:rtl/>
        </w:rPr>
        <w:t>הסכמה זו תהא תקפה במשך כל תקופת תוקפה של ההצעה המוגשת למכרז זה, ובמידה ואזכה במכרז, במשך כל תקופת ההתקשרות עם המשרד.</w:t>
      </w:r>
    </w:p>
    <w:p w:rsidR="003333BE" w:rsidRPr="00C75982" w:rsidRDefault="003333BE" w:rsidP="003333BE">
      <w:pPr>
        <w:spacing w:line="280" w:lineRule="atLeast"/>
        <w:ind w:left="84"/>
        <w:rPr>
          <w:szCs w:val="24"/>
          <w:rtl/>
        </w:rPr>
      </w:pPr>
    </w:p>
    <w:p w:rsidR="003333BE" w:rsidRPr="00C75982" w:rsidRDefault="003333BE" w:rsidP="003333BE">
      <w:pPr>
        <w:spacing w:line="280" w:lineRule="atLeast"/>
        <w:ind w:left="84"/>
        <w:rPr>
          <w:szCs w:val="24"/>
          <w:rtl/>
        </w:rPr>
      </w:pPr>
      <w:r w:rsidRPr="00C75982">
        <w:rPr>
          <w:rFonts w:hint="cs"/>
          <w:szCs w:val="24"/>
          <w:rtl/>
        </w:rPr>
        <w:t>ולראיה באתי על החתום</w:t>
      </w:r>
    </w:p>
    <w:p w:rsidR="003333BE" w:rsidRPr="00C75982" w:rsidRDefault="003333BE" w:rsidP="003333BE">
      <w:pPr>
        <w:spacing w:line="280" w:lineRule="atLeast"/>
        <w:ind w:left="84"/>
        <w:rPr>
          <w:szCs w:val="24"/>
          <w:rtl/>
        </w:rPr>
      </w:pPr>
    </w:p>
    <w:tbl>
      <w:tblPr>
        <w:bidiVisual/>
        <w:tblW w:w="0" w:type="auto"/>
        <w:jc w:val="center"/>
        <w:tblLook w:val="01E0"/>
      </w:tblPr>
      <w:tblGrid>
        <w:gridCol w:w="1426"/>
        <w:gridCol w:w="2151"/>
        <w:gridCol w:w="1305"/>
        <w:gridCol w:w="1063"/>
        <w:gridCol w:w="1547"/>
      </w:tblGrid>
      <w:tr w:rsidR="003333BE" w:rsidRPr="00C01331" w:rsidTr="00715D82">
        <w:trPr>
          <w:jc w:val="center"/>
        </w:trPr>
        <w:tc>
          <w:tcPr>
            <w:tcW w:w="0" w:type="auto"/>
            <w:shd w:val="clear" w:color="auto" w:fill="auto"/>
          </w:tcPr>
          <w:p w:rsidR="003333BE" w:rsidRPr="00C01331" w:rsidRDefault="003333BE" w:rsidP="00715D82">
            <w:pPr>
              <w:spacing w:line="280" w:lineRule="atLeast"/>
              <w:jc w:val="center"/>
              <w:rPr>
                <w:szCs w:val="24"/>
                <w:rtl/>
              </w:rPr>
            </w:pPr>
            <w:r w:rsidRPr="00C01331">
              <w:rPr>
                <w:rFonts w:hint="cs"/>
                <w:szCs w:val="24"/>
                <w:rtl/>
              </w:rPr>
              <w:t>__________</w:t>
            </w:r>
          </w:p>
        </w:tc>
        <w:tc>
          <w:tcPr>
            <w:tcW w:w="0" w:type="auto"/>
            <w:shd w:val="clear" w:color="auto" w:fill="auto"/>
          </w:tcPr>
          <w:p w:rsidR="003333BE" w:rsidRPr="00C01331" w:rsidRDefault="003333BE" w:rsidP="00715D82">
            <w:pPr>
              <w:spacing w:line="280" w:lineRule="atLeast"/>
              <w:jc w:val="center"/>
              <w:rPr>
                <w:szCs w:val="24"/>
                <w:rtl/>
              </w:rPr>
            </w:pPr>
            <w:r w:rsidRPr="00C01331">
              <w:rPr>
                <w:rFonts w:hint="cs"/>
                <w:szCs w:val="24"/>
                <w:rtl/>
              </w:rPr>
              <w:t>________________</w:t>
            </w:r>
          </w:p>
        </w:tc>
        <w:tc>
          <w:tcPr>
            <w:tcW w:w="0" w:type="auto"/>
            <w:shd w:val="clear" w:color="auto" w:fill="auto"/>
          </w:tcPr>
          <w:p w:rsidR="003333BE" w:rsidRPr="00C01331" w:rsidRDefault="003333BE" w:rsidP="00715D82">
            <w:pPr>
              <w:spacing w:line="280" w:lineRule="atLeast"/>
              <w:jc w:val="center"/>
              <w:rPr>
                <w:szCs w:val="24"/>
                <w:rtl/>
              </w:rPr>
            </w:pPr>
            <w:r w:rsidRPr="00C01331">
              <w:rPr>
                <w:rFonts w:hint="cs"/>
                <w:szCs w:val="24"/>
                <w:rtl/>
              </w:rPr>
              <w:t>_________</w:t>
            </w:r>
          </w:p>
        </w:tc>
        <w:tc>
          <w:tcPr>
            <w:tcW w:w="0" w:type="auto"/>
            <w:shd w:val="clear" w:color="auto" w:fill="auto"/>
          </w:tcPr>
          <w:p w:rsidR="003333BE" w:rsidRPr="00C01331" w:rsidRDefault="003333BE" w:rsidP="00715D82">
            <w:pPr>
              <w:spacing w:line="280" w:lineRule="atLeast"/>
              <w:jc w:val="center"/>
              <w:rPr>
                <w:szCs w:val="24"/>
                <w:rtl/>
              </w:rPr>
            </w:pPr>
            <w:r w:rsidRPr="00C01331">
              <w:rPr>
                <w:rFonts w:hint="cs"/>
                <w:szCs w:val="24"/>
                <w:rtl/>
              </w:rPr>
              <w:t>_______</w:t>
            </w:r>
          </w:p>
        </w:tc>
        <w:tc>
          <w:tcPr>
            <w:tcW w:w="0" w:type="auto"/>
            <w:shd w:val="clear" w:color="auto" w:fill="auto"/>
          </w:tcPr>
          <w:p w:rsidR="003333BE" w:rsidRPr="00C01331" w:rsidRDefault="003333BE" w:rsidP="00715D82">
            <w:pPr>
              <w:spacing w:line="280" w:lineRule="atLeast"/>
              <w:jc w:val="center"/>
              <w:rPr>
                <w:szCs w:val="24"/>
                <w:rtl/>
              </w:rPr>
            </w:pPr>
            <w:r w:rsidRPr="00C01331">
              <w:rPr>
                <w:rFonts w:hint="cs"/>
                <w:szCs w:val="24"/>
                <w:rtl/>
              </w:rPr>
              <w:t>___________</w:t>
            </w:r>
          </w:p>
        </w:tc>
      </w:tr>
      <w:tr w:rsidR="003333BE" w:rsidRPr="00C01331" w:rsidTr="00715D82">
        <w:trPr>
          <w:jc w:val="center"/>
        </w:trPr>
        <w:tc>
          <w:tcPr>
            <w:tcW w:w="0" w:type="auto"/>
            <w:shd w:val="clear" w:color="auto" w:fill="auto"/>
          </w:tcPr>
          <w:p w:rsidR="003333BE" w:rsidRPr="00C01331" w:rsidRDefault="003333BE" w:rsidP="00715D82">
            <w:pPr>
              <w:spacing w:line="280" w:lineRule="atLeast"/>
              <w:jc w:val="center"/>
              <w:rPr>
                <w:szCs w:val="24"/>
                <w:rtl/>
              </w:rPr>
            </w:pPr>
            <w:r w:rsidRPr="00C01331">
              <w:rPr>
                <w:rFonts w:hint="cs"/>
                <w:szCs w:val="24"/>
                <w:rtl/>
              </w:rPr>
              <w:t>תאריך</w:t>
            </w:r>
          </w:p>
        </w:tc>
        <w:tc>
          <w:tcPr>
            <w:tcW w:w="0" w:type="auto"/>
            <w:shd w:val="clear" w:color="auto" w:fill="auto"/>
          </w:tcPr>
          <w:p w:rsidR="003333BE" w:rsidRPr="00C01331" w:rsidRDefault="003333BE" w:rsidP="00715D82">
            <w:pPr>
              <w:spacing w:line="280" w:lineRule="atLeast"/>
              <w:jc w:val="center"/>
              <w:rPr>
                <w:szCs w:val="24"/>
                <w:rtl/>
              </w:rPr>
            </w:pPr>
            <w:r w:rsidRPr="00C01331">
              <w:rPr>
                <w:rFonts w:hint="cs"/>
                <w:szCs w:val="24"/>
                <w:rtl/>
              </w:rPr>
              <w:t>שם פרטי ומשפחה</w:t>
            </w:r>
          </w:p>
        </w:tc>
        <w:tc>
          <w:tcPr>
            <w:tcW w:w="0" w:type="auto"/>
            <w:shd w:val="clear" w:color="auto" w:fill="auto"/>
          </w:tcPr>
          <w:p w:rsidR="003333BE" w:rsidRPr="00C01331" w:rsidRDefault="003333BE" w:rsidP="00715D82">
            <w:pPr>
              <w:spacing w:line="280" w:lineRule="atLeast"/>
              <w:jc w:val="center"/>
              <w:rPr>
                <w:szCs w:val="24"/>
                <w:rtl/>
              </w:rPr>
            </w:pPr>
            <w:r w:rsidRPr="00C01331">
              <w:rPr>
                <w:rFonts w:hint="cs"/>
                <w:szCs w:val="24"/>
                <w:rtl/>
              </w:rPr>
              <w:t>שם האב</w:t>
            </w:r>
          </w:p>
        </w:tc>
        <w:tc>
          <w:tcPr>
            <w:tcW w:w="0" w:type="auto"/>
            <w:shd w:val="clear" w:color="auto" w:fill="auto"/>
          </w:tcPr>
          <w:p w:rsidR="003333BE" w:rsidRPr="00C01331" w:rsidRDefault="003333BE" w:rsidP="00715D82">
            <w:pPr>
              <w:spacing w:line="280" w:lineRule="atLeast"/>
              <w:jc w:val="center"/>
              <w:rPr>
                <w:szCs w:val="24"/>
                <w:rtl/>
              </w:rPr>
            </w:pPr>
            <w:r w:rsidRPr="00C01331">
              <w:rPr>
                <w:rFonts w:hint="cs"/>
                <w:szCs w:val="24"/>
                <w:rtl/>
              </w:rPr>
              <w:t>שנת לידה</w:t>
            </w:r>
          </w:p>
        </w:tc>
        <w:tc>
          <w:tcPr>
            <w:tcW w:w="0" w:type="auto"/>
            <w:shd w:val="clear" w:color="auto" w:fill="auto"/>
          </w:tcPr>
          <w:p w:rsidR="003333BE" w:rsidRPr="00C01331" w:rsidRDefault="003333BE" w:rsidP="00715D82">
            <w:pPr>
              <w:spacing w:line="280" w:lineRule="atLeast"/>
              <w:jc w:val="center"/>
              <w:rPr>
                <w:szCs w:val="24"/>
                <w:rtl/>
              </w:rPr>
            </w:pPr>
            <w:r w:rsidRPr="00C01331">
              <w:rPr>
                <w:rFonts w:hint="cs"/>
                <w:szCs w:val="24"/>
                <w:rtl/>
              </w:rPr>
              <w:t>תעודת זהות</w:t>
            </w:r>
          </w:p>
        </w:tc>
      </w:tr>
    </w:tbl>
    <w:p w:rsidR="003333BE" w:rsidRPr="00C01331" w:rsidRDefault="003333BE" w:rsidP="003333BE">
      <w:pPr>
        <w:spacing w:line="280" w:lineRule="atLeast"/>
        <w:rPr>
          <w:szCs w:val="24"/>
          <w:rtl/>
        </w:rPr>
      </w:pPr>
    </w:p>
    <w:p w:rsidR="003333BE" w:rsidRPr="00C01331" w:rsidRDefault="003333BE" w:rsidP="003333BE">
      <w:pPr>
        <w:spacing w:line="280" w:lineRule="atLeast"/>
        <w:ind w:left="84"/>
        <w:jc w:val="center"/>
        <w:rPr>
          <w:szCs w:val="24"/>
          <w:rtl/>
        </w:rPr>
      </w:pPr>
      <w:r w:rsidRPr="00C01331">
        <w:rPr>
          <w:rFonts w:hint="cs"/>
          <w:szCs w:val="24"/>
          <w:rtl/>
        </w:rPr>
        <w:t>___________       ________________________</w:t>
      </w:r>
      <w:r w:rsidRPr="00C01331">
        <w:rPr>
          <w:rFonts w:hint="cs"/>
          <w:szCs w:val="24"/>
          <w:rtl/>
        </w:rPr>
        <w:tab/>
        <w:t>______________</w:t>
      </w:r>
    </w:p>
    <w:p w:rsidR="003333BE" w:rsidRPr="00C01331" w:rsidRDefault="003333BE" w:rsidP="003333BE">
      <w:pPr>
        <w:spacing w:line="280" w:lineRule="atLeast"/>
        <w:ind w:left="84"/>
        <w:jc w:val="center"/>
        <w:rPr>
          <w:szCs w:val="24"/>
          <w:rtl/>
        </w:rPr>
      </w:pPr>
      <w:r w:rsidRPr="00C01331">
        <w:rPr>
          <w:rFonts w:hint="cs"/>
          <w:szCs w:val="24"/>
          <w:rtl/>
        </w:rPr>
        <w:t xml:space="preserve">תפקיד                                     כתובת                            </w:t>
      </w:r>
      <w:r w:rsidRPr="00C01331">
        <w:rPr>
          <w:rFonts w:hint="cs"/>
          <w:szCs w:val="24"/>
          <w:rtl/>
        </w:rPr>
        <w:tab/>
        <w:t>חותמת וחתימה</w:t>
      </w:r>
    </w:p>
    <w:p w:rsidR="003333BE" w:rsidRPr="00C75982" w:rsidRDefault="003333BE" w:rsidP="003333BE">
      <w:pPr>
        <w:spacing w:line="280" w:lineRule="atLeast"/>
        <w:rPr>
          <w:szCs w:val="24"/>
          <w:rtl/>
        </w:rPr>
      </w:pPr>
    </w:p>
    <w:p w:rsidR="00235707" w:rsidRDefault="00235707" w:rsidP="003333BE">
      <w:pPr>
        <w:spacing w:line="280" w:lineRule="atLeast"/>
        <w:ind w:left="84"/>
        <w:jc w:val="center"/>
        <w:rPr>
          <w:b/>
          <w:bCs/>
          <w:szCs w:val="24"/>
          <w:u w:val="single"/>
          <w:rtl/>
        </w:rPr>
      </w:pPr>
    </w:p>
    <w:p w:rsidR="003333BE" w:rsidRPr="00C75982" w:rsidRDefault="003333BE" w:rsidP="003333BE">
      <w:pPr>
        <w:spacing w:line="280" w:lineRule="atLeast"/>
        <w:ind w:left="84"/>
        <w:jc w:val="center"/>
        <w:rPr>
          <w:b/>
          <w:bCs/>
          <w:szCs w:val="24"/>
          <w:u w:val="single"/>
          <w:rtl/>
        </w:rPr>
      </w:pPr>
      <w:r w:rsidRPr="00C75982">
        <w:rPr>
          <w:rFonts w:hint="cs"/>
          <w:b/>
          <w:bCs/>
          <w:szCs w:val="24"/>
          <w:u w:val="single"/>
          <w:rtl/>
        </w:rPr>
        <w:t>אישור</w:t>
      </w:r>
    </w:p>
    <w:p w:rsidR="003333BE" w:rsidRPr="00C75982" w:rsidRDefault="003333BE" w:rsidP="003333BE">
      <w:pPr>
        <w:spacing w:line="280" w:lineRule="atLeast"/>
        <w:ind w:left="84"/>
        <w:rPr>
          <w:b/>
          <w:bCs/>
          <w:szCs w:val="24"/>
          <w:u w:val="single"/>
          <w:rtl/>
        </w:rPr>
      </w:pPr>
    </w:p>
    <w:p w:rsidR="003333BE" w:rsidRPr="00C75982" w:rsidRDefault="003333BE" w:rsidP="003333BE">
      <w:pPr>
        <w:spacing w:line="280" w:lineRule="atLeast"/>
        <w:ind w:left="84"/>
        <w:jc w:val="both"/>
        <w:rPr>
          <w:szCs w:val="24"/>
          <w:rtl/>
        </w:rPr>
      </w:pPr>
      <w:r w:rsidRPr="00C75982">
        <w:rPr>
          <w:rFonts w:hint="cs"/>
          <w:szCs w:val="24"/>
          <w:rtl/>
        </w:rPr>
        <w:t xml:space="preserve">אני הח"מ __________ עו"ד מאשר כי ביום ________ הופיע בפניי ה"ה ___________ ת.ז. __________ המשמש בתפקיד _______________________ ולאחר שהזהרתיו כי עליו לומר את האמת וכי יהיה צפוי לכל העונשים הקבועים בחוק אם לא יעשה כן,  חתם בפניי על תצהיר זה. </w:t>
      </w:r>
    </w:p>
    <w:p w:rsidR="003333BE" w:rsidRPr="00C75982" w:rsidRDefault="003333BE" w:rsidP="003333BE">
      <w:pPr>
        <w:spacing w:line="280" w:lineRule="atLeast"/>
        <w:ind w:left="84"/>
        <w:rPr>
          <w:szCs w:val="24"/>
          <w:rtl/>
        </w:rPr>
      </w:pPr>
    </w:p>
    <w:p w:rsidR="003333BE" w:rsidRPr="00C75982" w:rsidRDefault="003333BE" w:rsidP="003333BE">
      <w:pPr>
        <w:spacing w:line="280" w:lineRule="atLeast"/>
        <w:ind w:left="84"/>
        <w:rPr>
          <w:szCs w:val="24"/>
          <w:rtl/>
        </w:rPr>
      </w:pPr>
    </w:p>
    <w:p w:rsidR="003333BE" w:rsidRPr="00C75982" w:rsidRDefault="003333BE" w:rsidP="003333BE">
      <w:pPr>
        <w:spacing w:line="280" w:lineRule="atLeast"/>
        <w:ind w:left="84"/>
        <w:rPr>
          <w:szCs w:val="24"/>
          <w:rtl/>
        </w:rPr>
      </w:pPr>
      <w:r w:rsidRPr="00C75982">
        <w:rPr>
          <w:rFonts w:hint="cs"/>
          <w:szCs w:val="24"/>
          <w:rtl/>
        </w:rPr>
        <w:tab/>
      </w:r>
      <w:r w:rsidRPr="00C75982">
        <w:rPr>
          <w:rFonts w:hint="cs"/>
          <w:szCs w:val="24"/>
          <w:rtl/>
        </w:rPr>
        <w:tab/>
      </w:r>
      <w:r w:rsidRPr="00C75982">
        <w:rPr>
          <w:rFonts w:hint="cs"/>
          <w:szCs w:val="24"/>
          <w:rtl/>
        </w:rPr>
        <w:tab/>
      </w:r>
      <w:r w:rsidRPr="00C75982">
        <w:rPr>
          <w:rFonts w:hint="cs"/>
          <w:szCs w:val="24"/>
          <w:rtl/>
        </w:rPr>
        <w:tab/>
      </w:r>
      <w:r w:rsidRPr="00C75982">
        <w:rPr>
          <w:rFonts w:hint="cs"/>
          <w:szCs w:val="24"/>
          <w:rtl/>
        </w:rPr>
        <w:tab/>
      </w:r>
      <w:r w:rsidRPr="00C75982">
        <w:rPr>
          <w:rFonts w:hint="cs"/>
          <w:szCs w:val="24"/>
          <w:rtl/>
        </w:rPr>
        <w:tab/>
      </w:r>
      <w:r w:rsidRPr="00C75982">
        <w:rPr>
          <w:rFonts w:hint="cs"/>
          <w:szCs w:val="24"/>
          <w:rtl/>
        </w:rPr>
        <w:tab/>
      </w:r>
      <w:r w:rsidRPr="00C75982">
        <w:rPr>
          <w:rFonts w:hint="cs"/>
          <w:szCs w:val="24"/>
          <w:rtl/>
        </w:rPr>
        <w:tab/>
      </w:r>
      <w:r w:rsidRPr="00C75982">
        <w:rPr>
          <w:rFonts w:hint="cs"/>
          <w:szCs w:val="24"/>
          <w:rtl/>
        </w:rPr>
        <w:tab/>
        <w:t>____________</w:t>
      </w:r>
    </w:p>
    <w:p w:rsidR="003333BE" w:rsidRPr="00C75982" w:rsidRDefault="003333BE" w:rsidP="003333BE">
      <w:pPr>
        <w:spacing w:line="280" w:lineRule="atLeast"/>
        <w:ind w:left="84"/>
        <w:rPr>
          <w:szCs w:val="24"/>
          <w:rtl/>
        </w:rPr>
      </w:pPr>
      <w:r w:rsidRPr="00C75982">
        <w:rPr>
          <w:rFonts w:hint="cs"/>
          <w:szCs w:val="24"/>
          <w:rtl/>
        </w:rPr>
        <w:tab/>
      </w:r>
      <w:r w:rsidRPr="00C75982">
        <w:rPr>
          <w:rFonts w:hint="cs"/>
          <w:szCs w:val="24"/>
          <w:rtl/>
        </w:rPr>
        <w:tab/>
      </w:r>
      <w:r w:rsidRPr="00C75982">
        <w:rPr>
          <w:rFonts w:hint="cs"/>
          <w:szCs w:val="24"/>
          <w:rtl/>
        </w:rPr>
        <w:tab/>
      </w:r>
      <w:r w:rsidRPr="00C75982">
        <w:rPr>
          <w:rFonts w:hint="cs"/>
          <w:szCs w:val="24"/>
          <w:rtl/>
        </w:rPr>
        <w:tab/>
      </w:r>
      <w:r w:rsidRPr="00C75982">
        <w:rPr>
          <w:rFonts w:hint="cs"/>
          <w:szCs w:val="24"/>
          <w:rtl/>
        </w:rPr>
        <w:tab/>
      </w:r>
      <w:r w:rsidRPr="00C75982">
        <w:rPr>
          <w:rFonts w:hint="cs"/>
          <w:szCs w:val="24"/>
          <w:rtl/>
        </w:rPr>
        <w:tab/>
      </w:r>
      <w:r w:rsidRPr="00C75982">
        <w:rPr>
          <w:rFonts w:hint="cs"/>
          <w:szCs w:val="24"/>
          <w:rtl/>
        </w:rPr>
        <w:tab/>
      </w:r>
      <w:r w:rsidRPr="00C75982">
        <w:rPr>
          <w:rFonts w:hint="cs"/>
          <w:szCs w:val="24"/>
          <w:rtl/>
        </w:rPr>
        <w:tab/>
      </w:r>
      <w:r w:rsidRPr="00C75982">
        <w:rPr>
          <w:rFonts w:hint="cs"/>
          <w:szCs w:val="24"/>
          <w:rtl/>
        </w:rPr>
        <w:tab/>
        <w:t xml:space="preserve">       חתימה</w:t>
      </w:r>
    </w:p>
    <w:p w:rsidR="003333BE" w:rsidRPr="009948E9" w:rsidRDefault="003333BE" w:rsidP="003333BE">
      <w:pPr>
        <w:spacing w:line="280" w:lineRule="atLeast"/>
        <w:rPr>
          <w:rtl/>
        </w:rPr>
      </w:pPr>
    </w:p>
    <w:p w:rsidR="003333BE" w:rsidRPr="009948E9" w:rsidRDefault="003333BE" w:rsidP="003333BE">
      <w:pPr>
        <w:spacing w:line="280" w:lineRule="atLeast"/>
        <w:rPr>
          <w:rtl/>
        </w:rPr>
      </w:pPr>
    </w:p>
    <w:p w:rsidR="005F7D45" w:rsidRDefault="005F7D45" w:rsidP="003333BE">
      <w:pPr>
        <w:spacing w:before="240"/>
        <w:jc w:val="center"/>
        <w:rPr>
          <w:b/>
          <w:bCs/>
          <w:sz w:val="28"/>
          <w:szCs w:val="28"/>
          <w:rtl/>
        </w:rPr>
      </w:pPr>
    </w:p>
    <w:p w:rsidR="003333BE" w:rsidRPr="009948E9" w:rsidRDefault="003333BE" w:rsidP="003333BE">
      <w:pPr>
        <w:spacing w:before="240"/>
        <w:jc w:val="center"/>
        <w:rPr>
          <w:b/>
          <w:bCs/>
          <w:sz w:val="28"/>
          <w:szCs w:val="28"/>
          <w:u w:val="single"/>
          <w:rtl/>
        </w:rPr>
      </w:pPr>
      <w:r>
        <w:rPr>
          <w:rFonts w:hint="cs"/>
          <w:b/>
          <w:bCs/>
          <w:sz w:val="28"/>
          <w:szCs w:val="28"/>
          <w:u w:val="single"/>
          <w:rtl/>
        </w:rPr>
        <w:lastRenderedPageBreak/>
        <w:t>נספח</w:t>
      </w:r>
      <w:r w:rsidRPr="009948E9">
        <w:rPr>
          <w:rFonts w:hint="cs"/>
          <w:b/>
          <w:bCs/>
          <w:sz w:val="28"/>
          <w:szCs w:val="28"/>
          <w:u w:val="single"/>
          <w:rtl/>
        </w:rPr>
        <w:t xml:space="preserve"> </w:t>
      </w:r>
      <w:r>
        <w:rPr>
          <w:rFonts w:hint="cs"/>
          <w:b/>
          <w:bCs/>
          <w:sz w:val="28"/>
          <w:szCs w:val="28"/>
          <w:u w:val="single"/>
          <w:rtl/>
        </w:rPr>
        <w:t>ו</w:t>
      </w:r>
      <w:r w:rsidRPr="009948E9">
        <w:rPr>
          <w:rFonts w:hint="cs"/>
          <w:b/>
          <w:bCs/>
          <w:sz w:val="28"/>
          <w:szCs w:val="28"/>
          <w:u w:val="single"/>
          <w:rtl/>
        </w:rPr>
        <w:t>'</w:t>
      </w:r>
    </w:p>
    <w:p w:rsidR="003333BE" w:rsidRDefault="003333BE" w:rsidP="00B55BEB">
      <w:pPr>
        <w:spacing w:before="240"/>
        <w:jc w:val="center"/>
        <w:rPr>
          <w:szCs w:val="24"/>
          <w:rtl/>
        </w:rPr>
      </w:pPr>
    </w:p>
    <w:p w:rsidR="003333BE" w:rsidRDefault="003333BE" w:rsidP="003333BE">
      <w:pPr>
        <w:pStyle w:val="2"/>
        <w:jc w:val="center"/>
        <w:rPr>
          <w:sz w:val="28"/>
          <w:szCs w:val="28"/>
          <w:u w:val="single"/>
          <w:rtl/>
        </w:rPr>
      </w:pPr>
    </w:p>
    <w:p w:rsidR="003333BE" w:rsidRPr="00C75982" w:rsidRDefault="003333BE" w:rsidP="003333BE">
      <w:pPr>
        <w:pStyle w:val="2"/>
        <w:jc w:val="center"/>
        <w:rPr>
          <w:rFonts w:ascii="Narkisim" w:hAnsi="Narkisim"/>
          <w:sz w:val="28"/>
          <w:szCs w:val="28"/>
          <w:u w:val="single"/>
          <w:rtl/>
        </w:rPr>
      </w:pPr>
      <w:r w:rsidRPr="00C75982">
        <w:rPr>
          <w:rFonts w:hint="cs"/>
          <w:sz w:val="28"/>
          <w:szCs w:val="28"/>
          <w:u w:val="single"/>
          <w:rtl/>
        </w:rPr>
        <w:t>תצהיר על פי חוק עסקאות גופים ציבוריים</w:t>
      </w:r>
    </w:p>
    <w:p w:rsidR="003333BE" w:rsidRPr="009948E9" w:rsidRDefault="003333BE" w:rsidP="003333BE">
      <w:pPr>
        <w:rPr>
          <w:b/>
          <w:bCs/>
          <w:rtl/>
        </w:rPr>
      </w:pPr>
    </w:p>
    <w:p w:rsidR="003333BE" w:rsidRDefault="003333BE" w:rsidP="003333BE">
      <w:pPr>
        <w:tabs>
          <w:tab w:val="left" w:pos="8351"/>
          <w:tab w:val="left" w:pos="8531"/>
          <w:tab w:val="left" w:pos="8711"/>
        </w:tabs>
        <w:spacing w:after="80" w:line="288" w:lineRule="auto"/>
        <w:jc w:val="both"/>
        <w:rPr>
          <w:rFonts w:ascii="Narkisim" w:hAnsi="Narkisim"/>
          <w:szCs w:val="24"/>
          <w:rtl/>
        </w:rPr>
      </w:pPr>
    </w:p>
    <w:p w:rsidR="003333BE" w:rsidRPr="00C75982" w:rsidRDefault="003333BE" w:rsidP="003333BE">
      <w:pPr>
        <w:tabs>
          <w:tab w:val="left" w:pos="8351"/>
          <w:tab w:val="left" w:pos="8531"/>
          <w:tab w:val="left" w:pos="8711"/>
        </w:tabs>
        <w:spacing w:after="80" w:line="288" w:lineRule="auto"/>
        <w:jc w:val="both"/>
        <w:rPr>
          <w:rFonts w:ascii="Narkisim" w:hAnsi="Narkisim"/>
          <w:szCs w:val="24"/>
          <w:rtl/>
        </w:rPr>
      </w:pPr>
      <w:r w:rsidRPr="00C75982">
        <w:rPr>
          <w:rFonts w:ascii="Narkisim" w:hAnsi="Narkisim" w:hint="cs"/>
          <w:szCs w:val="24"/>
          <w:rtl/>
        </w:rPr>
        <w:t>אני הח"מ _________________  ת.ז. ______________ לאחר שהוזהרתי כי עלי לומר את האמת וכי אהיה צפוי לעונשים הקבועים בחוק אם לא אעשה כן, מצהיר כלהלן:</w:t>
      </w:r>
    </w:p>
    <w:p w:rsidR="003333BE" w:rsidRPr="00C75982" w:rsidRDefault="003333BE" w:rsidP="003333BE">
      <w:pPr>
        <w:tabs>
          <w:tab w:val="left" w:pos="8351"/>
          <w:tab w:val="left" w:pos="8531"/>
          <w:tab w:val="left" w:pos="8711"/>
        </w:tabs>
        <w:spacing w:after="80" w:line="288" w:lineRule="auto"/>
        <w:rPr>
          <w:rFonts w:ascii="Narkisim" w:hAnsi="Narkisim"/>
          <w:szCs w:val="24"/>
          <w:rtl/>
        </w:rPr>
      </w:pPr>
    </w:p>
    <w:p w:rsidR="003333BE" w:rsidRPr="00C75982" w:rsidRDefault="003333BE" w:rsidP="003333BE">
      <w:pPr>
        <w:tabs>
          <w:tab w:val="left" w:pos="8351"/>
          <w:tab w:val="left" w:pos="8531"/>
          <w:tab w:val="left" w:pos="8711"/>
        </w:tabs>
        <w:spacing w:after="80" w:line="288" w:lineRule="auto"/>
        <w:jc w:val="both"/>
        <w:rPr>
          <w:rFonts w:ascii="Narkisim" w:hAnsi="Narkisim"/>
          <w:szCs w:val="24"/>
          <w:rtl/>
        </w:rPr>
      </w:pPr>
      <w:r w:rsidRPr="00C75982">
        <w:rPr>
          <w:rFonts w:ascii="Narkisim" w:hAnsi="Narkisim" w:hint="cs"/>
          <w:szCs w:val="24"/>
          <w:rtl/>
        </w:rPr>
        <w:t>אני נציג חב' ___________ בע"מ (להלן – הספק) ואני מכהן כ___________ ואני מוסמך להצהיר מטעם הספק כי-</w:t>
      </w:r>
    </w:p>
    <w:p w:rsidR="003333BE" w:rsidRPr="00C75982" w:rsidRDefault="003333BE" w:rsidP="003333BE">
      <w:pPr>
        <w:tabs>
          <w:tab w:val="left" w:pos="8351"/>
          <w:tab w:val="left" w:pos="8531"/>
          <w:tab w:val="left" w:pos="8711"/>
        </w:tabs>
        <w:spacing w:after="80" w:line="288" w:lineRule="auto"/>
        <w:rPr>
          <w:szCs w:val="24"/>
          <w:rtl/>
        </w:rPr>
      </w:pPr>
    </w:p>
    <w:p w:rsidR="003333BE" w:rsidRPr="00C75982" w:rsidRDefault="003333BE" w:rsidP="00BE39CD">
      <w:pPr>
        <w:numPr>
          <w:ilvl w:val="0"/>
          <w:numId w:val="7"/>
        </w:numPr>
        <w:tabs>
          <w:tab w:val="left" w:pos="8351"/>
          <w:tab w:val="left" w:pos="8531"/>
          <w:tab w:val="left" w:pos="8711"/>
        </w:tabs>
        <w:spacing w:after="80" w:line="288" w:lineRule="auto"/>
        <w:jc w:val="both"/>
        <w:rPr>
          <w:rFonts w:ascii="Narkisim" w:hAnsi="Narkisim"/>
          <w:szCs w:val="24"/>
          <w:rtl/>
        </w:rPr>
      </w:pPr>
      <w:r w:rsidRPr="00C75982">
        <w:rPr>
          <w:rFonts w:ascii="Narkisim" w:hAnsi="Narkisim" w:hint="cs"/>
          <w:szCs w:val="24"/>
          <w:rtl/>
        </w:rPr>
        <w:t>עד מועד ההתקשרות (כהגדרתו בסעיף 2ב לחוק</w:t>
      </w:r>
      <w:r w:rsidRPr="00C75982">
        <w:rPr>
          <w:rFonts w:hint="cs"/>
          <w:szCs w:val="24"/>
          <w:rtl/>
        </w:rPr>
        <w:t xml:space="preserve"> </w:t>
      </w:r>
      <w:r w:rsidRPr="00C75982">
        <w:rPr>
          <w:rFonts w:ascii="Narkisim" w:hAnsi="Narkisim" w:hint="cs"/>
          <w:szCs w:val="24"/>
          <w:rtl/>
        </w:rPr>
        <w:t>עסקאות גופים ציבוריים, התשל"ו-1976, להלן- החוק</w:t>
      </w:r>
      <w:r w:rsidRPr="00C75982">
        <w:rPr>
          <w:rFonts w:hint="cs"/>
          <w:szCs w:val="24"/>
          <w:rtl/>
        </w:rPr>
        <w:t xml:space="preserve">) הספק או בעל זיקה אליו (כהגדרתם בסעיף 2ב לחוק) לא הורשעו בפסק דין חלוט ביותר משתי עבירות (עבירה לעניין זה- עבירה לפי חוק עובדים זרים (איסור העסקה שלא כדין והבטחת תנאים הוגנים), התשנ"א-1991 </w:t>
      </w:r>
      <w:r w:rsidRPr="00C75982">
        <w:rPr>
          <w:rFonts w:ascii="Narkisim" w:hAnsi="Narkisim" w:hint="cs"/>
          <w:szCs w:val="24"/>
          <w:rtl/>
        </w:rPr>
        <w:t xml:space="preserve">או לפי </w:t>
      </w:r>
      <w:r w:rsidRPr="00C75982">
        <w:rPr>
          <w:rFonts w:hint="cs"/>
          <w:szCs w:val="24"/>
          <w:rtl/>
        </w:rPr>
        <w:t>חוק שכר מינימום, התשמ"ז-1987, שנעברה לאחר יום 31.10.2002).</w:t>
      </w:r>
    </w:p>
    <w:p w:rsidR="003333BE" w:rsidRPr="00C75982" w:rsidRDefault="003333BE" w:rsidP="003333BE">
      <w:pPr>
        <w:tabs>
          <w:tab w:val="left" w:pos="8351"/>
          <w:tab w:val="left" w:pos="8531"/>
          <w:tab w:val="left" w:pos="8711"/>
        </w:tabs>
        <w:spacing w:after="80" w:line="288" w:lineRule="auto"/>
        <w:rPr>
          <w:rFonts w:ascii="Narkisim" w:hAnsi="Narkisim"/>
          <w:szCs w:val="24"/>
          <w:rtl/>
        </w:rPr>
      </w:pPr>
      <w:r w:rsidRPr="00C75982">
        <w:rPr>
          <w:rFonts w:ascii="Narkisim" w:hAnsi="Narkisim" w:hint="cs"/>
          <w:szCs w:val="24"/>
          <w:rtl/>
        </w:rPr>
        <w:tab/>
        <w:t>או</w:t>
      </w:r>
    </w:p>
    <w:p w:rsidR="003333BE" w:rsidRPr="00C75982" w:rsidRDefault="003333BE" w:rsidP="00BE39CD">
      <w:pPr>
        <w:numPr>
          <w:ilvl w:val="0"/>
          <w:numId w:val="7"/>
        </w:numPr>
        <w:tabs>
          <w:tab w:val="left" w:pos="8351"/>
          <w:tab w:val="left" w:pos="8531"/>
          <w:tab w:val="left" w:pos="8711"/>
        </w:tabs>
        <w:spacing w:after="80" w:line="288" w:lineRule="auto"/>
        <w:jc w:val="both"/>
        <w:rPr>
          <w:szCs w:val="24"/>
        </w:rPr>
      </w:pPr>
      <w:r w:rsidRPr="00C75982">
        <w:rPr>
          <w:rFonts w:ascii="Narkisim" w:hAnsi="Narkisim" w:hint="cs"/>
          <w:szCs w:val="24"/>
          <w:rtl/>
        </w:rPr>
        <w:t>ה</w:t>
      </w:r>
      <w:r w:rsidRPr="00C75982">
        <w:rPr>
          <w:rFonts w:hint="cs"/>
          <w:szCs w:val="24"/>
          <w:rtl/>
        </w:rPr>
        <w:t xml:space="preserve">ספק ובעל זיקה אליו (כהגדרתו בסעיף 2ב לחוק) הורשעו בפסק דין חלוט ביותר משתי עבירות (עבירה לעניין זה- עבירה לפי חוק עובדים זרים (איסור העסקה שלא כדין והבטחת תנאים הוגנים), התשנ"א-1991 </w:t>
      </w:r>
      <w:r w:rsidRPr="00C75982">
        <w:rPr>
          <w:rFonts w:ascii="Narkisim" w:hAnsi="Narkisim" w:hint="cs"/>
          <w:szCs w:val="24"/>
          <w:rtl/>
        </w:rPr>
        <w:t xml:space="preserve">או לפי </w:t>
      </w:r>
      <w:r w:rsidRPr="00C75982">
        <w:rPr>
          <w:rFonts w:hint="cs"/>
          <w:szCs w:val="24"/>
          <w:rtl/>
        </w:rPr>
        <w:t>חוק שכר מינימום, התשמ"ז-1987, שנעברה לאחר יום 31.10.2002), אולם במועד ההתקשרות חלפה שנה לפחות ממועד ההרשעה האחרונה.</w:t>
      </w:r>
    </w:p>
    <w:p w:rsidR="003333BE" w:rsidRPr="00C75982" w:rsidRDefault="003333BE" w:rsidP="003333BE">
      <w:pPr>
        <w:tabs>
          <w:tab w:val="left" w:pos="8351"/>
          <w:tab w:val="left" w:pos="8531"/>
          <w:tab w:val="left" w:pos="8711"/>
        </w:tabs>
        <w:spacing w:after="80" w:line="288" w:lineRule="auto"/>
        <w:ind w:left="658"/>
        <w:rPr>
          <w:rFonts w:ascii="Narkisim" w:hAnsi="Narkisim"/>
          <w:i/>
          <w:iCs/>
          <w:szCs w:val="24"/>
          <w:rtl/>
        </w:rPr>
      </w:pPr>
    </w:p>
    <w:p w:rsidR="003333BE" w:rsidRPr="00C75982" w:rsidRDefault="003333BE" w:rsidP="003333BE">
      <w:pPr>
        <w:tabs>
          <w:tab w:val="left" w:pos="8351"/>
          <w:tab w:val="left" w:pos="8531"/>
          <w:tab w:val="left" w:pos="8711"/>
        </w:tabs>
        <w:spacing w:after="80" w:line="288" w:lineRule="auto"/>
        <w:ind w:left="658"/>
        <w:rPr>
          <w:i/>
          <w:iCs/>
          <w:szCs w:val="24"/>
          <w:rtl/>
        </w:rPr>
      </w:pPr>
      <w:r w:rsidRPr="00C75982">
        <w:rPr>
          <w:rFonts w:ascii="Narkisim" w:hAnsi="Narkisim" w:hint="cs"/>
          <w:i/>
          <w:iCs/>
          <w:szCs w:val="24"/>
          <w:rtl/>
        </w:rPr>
        <w:t xml:space="preserve"> [למחוק את הסעיף שאינו רלבנטי]</w:t>
      </w:r>
    </w:p>
    <w:p w:rsidR="003333BE" w:rsidRPr="00C75982" w:rsidRDefault="003333BE" w:rsidP="003333BE">
      <w:pPr>
        <w:tabs>
          <w:tab w:val="left" w:pos="8351"/>
          <w:tab w:val="left" w:pos="8531"/>
          <w:tab w:val="left" w:pos="8711"/>
        </w:tabs>
        <w:spacing w:after="80" w:line="288" w:lineRule="auto"/>
        <w:ind w:left="5619" w:hanging="4899"/>
        <w:rPr>
          <w:szCs w:val="24"/>
          <w:rtl/>
        </w:rPr>
      </w:pPr>
      <w:r w:rsidRPr="00C75982">
        <w:rPr>
          <w:rFonts w:hint="cs"/>
          <w:szCs w:val="24"/>
          <w:rtl/>
        </w:rPr>
        <w:tab/>
        <w:t>__________________</w:t>
      </w:r>
    </w:p>
    <w:p w:rsidR="003333BE" w:rsidRPr="00C75982" w:rsidRDefault="003333BE" w:rsidP="003333BE">
      <w:pPr>
        <w:tabs>
          <w:tab w:val="left" w:pos="8351"/>
          <w:tab w:val="left" w:pos="8531"/>
          <w:tab w:val="left" w:pos="8711"/>
        </w:tabs>
        <w:spacing w:after="80" w:line="288" w:lineRule="auto"/>
        <w:jc w:val="center"/>
        <w:rPr>
          <w:szCs w:val="24"/>
          <w:u w:val="single"/>
          <w:rtl/>
        </w:rPr>
      </w:pPr>
    </w:p>
    <w:p w:rsidR="003333BE" w:rsidRPr="00C75982" w:rsidRDefault="003333BE" w:rsidP="003333BE">
      <w:pPr>
        <w:tabs>
          <w:tab w:val="left" w:pos="8351"/>
          <w:tab w:val="left" w:pos="8531"/>
          <w:tab w:val="left" w:pos="8711"/>
        </w:tabs>
        <w:spacing w:after="80" w:line="288" w:lineRule="auto"/>
        <w:jc w:val="center"/>
        <w:rPr>
          <w:szCs w:val="24"/>
          <w:u w:val="single"/>
          <w:rtl/>
        </w:rPr>
      </w:pPr>
    </w:p>
    <w:p w:rsidR="003333BE" w:rsidRPr="00C75982" w:rsidRDefault="003333BE" w:rsidP="003333BE">
      <w:pPr>
        <w:tabs>
          <w:tab w:val="left" w:pos="8351"/>
          <w:tab w:val="left" w:pos="8531"/>
          <w:tab w:val="left" w:pos="8711"/>
        </w:tabs>
        <w:spacing w:after="120" w:line="288" w:lineRule="auto"/>
        <w:jc w:val="center"/>
        <w:rPr>
          <w:b/>
          <w:bCs/>
          <w:sz w:val="28"/>
          <w:szCs w:val="28"/>
          <w:u w:val="single"/>
          <w:rtl/>
        </w:rPr>
      </w:pPr>
      <w:r w:rsidRPr="00C75982">
        <w:rPr>
          <w:rFonts w:hint="cs"/>
          <w:b/>
          <w:bCs/>
          <w:sz w:val="28"/>
          <w:szCs w:val="28"/>
          <w:u w:val="single"/>
          <w:rtl/>
        </w:rPr>
        <w:t xml:space="preserve">אישור </w:t>
      </w:r>
    </w:p>
    <w:p w:rsidR="00C01331" w:rsidRPr="00B73F19" w:rsidRDefault="00C01331" w:rsidP="00C01331">
      <w:pPr>
        <w:rPr>
          <w:rtl/>
        </w:rPr>
      </w:pPr>
    </w:p>
    <w:p w:rsidR="00C01331" w:rsidRPr="00C01331" w:rsidRDefault="00C01331" w:rsidP="00C01331">
      <w:pPr>
        <w:tabs>
          <w:tab w:val="left" w:pos="8351"/>
          <w:tab w:val="left" w:pos="8531"/>
          <w:tab w:val="left" w:pos="8711"/>
        </w:tabs>
        <w:spacing w:after="240" w:line="288" w:lineRule="auto"/>
        <w:jc w:val="both"/>
        <w:rPr>
          <w:szCs w:val="24"/>
          <w:rtl/>
        </w:rPr>
      </w:pPr>
      <w:r w:rsidRPr="00C01331">
        <w:rPr>
          <w:rFonts w:hint="cs"/>
          <w:szCs w:val="24"/>
          <w:rtl/>
        </w:rPr>
        <w:t>הנני מאשר בזה, כי ביום ________ הופיע בפני, עו"ד _________, במשרדי ברחוב _____________ מר _____________, שזיהה עצמו על-ידי תעודת זהות מספר ___________</w:t>
      </w:r>
      <w:r>
        <w:rPr>
          <w:rFonts w:hint="cs"/>
          <w:szCs w:val="24"/>
          <w:rtl/>
        </w:rPr>
        <w:t>/ה</w:t>
      </w:r>
      <w:r w:rsidRPr="00C01331">
        <w:rPr>
          <w:rFonts w:hint="cs"/>
          <w:szCs w:val="24"/>
          <w:rtl/>
        </w:rPr>
        <w:t>מוכר לי אישית, ולאחר שהזהרתיו כי עליו להצהיר את האמת וכי יהיה צפוי לעונשים הקבועים בחוק אם לא יעשה כן, אישר נכונות הצהרתו הנ"ל וחתם עליה.</w:t>
      </w:r>
    </w:p>
    <w:p w:rsidR="00C01331" w:rsidRPr="00B73F19" w:rsidRDefault="00C01331" w:rsidP="00C01331">
      <w:pPr>
        <w:pStyle w:val="1"/>
        <w:spacing w:line="360" w:lineRule="auto"/>
        <w:ind w:left="74" w:hanging="74"/>
        <w:jc w:val="both"/>
        <w:rPr>
          <w:b w:val="0"/>
          <w:bCs w:val="0"/>
          <w:sz w:val="24"/>
          <w:szCs w:val="24"/>
          <w:rtl/>
        </w:rPr>
      </w:pPr>
      <w:r w:rsidRPr="00B73F19">
        <w:rPr>
          <w:rFonts w:hint="cs"/>
          <w:b w:val="0"/>
          <w:bCs w:val="0"/>
          <w:sz w:val="24"/>
          <w:szCs w:val="24"/>
          <w:rtl/>
        </w:rPr>
        <w:t xml:space="preserve">. </w:t>
      </w:r>
    </w:p>
    <w:p w:rsidR="00C01331" w:rsidRDefault="00C01331" w:rsidP="00C01331">
      <w:pPr>
        <w:pStyle w:val="1"/>
        <w:ind w:left="567" w:hanging="567"/>
        <w:jc w:val="left"/>
        <w:rPr>
          <w:b w:val="0"/>
          <w:bCs w:val="0"/>
          <w:sz w:val="24"/>
          <w:szCs w:val="24"/>
          <w:rtl/>
        </w:rPr>
      </w:pP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p>
    <w:p w:rsidR="00C01331" w:rsidRPr="00B73F19" w:rsidRDefault="00C01331" w:rsidP="00C01331">
      <w:pPr>
        <w:pStyle w:val="1"/>
        <w:ind w:left="567" w:hanging="567"/>
        <w:jc w:val="left"/>
        <w:rPr>
          <w:sz w:val="24"/>
          <w:szCs w:val="24"/>
          <w:rtl/>
        </w:rPr>
      </w:pP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sidRPr="00B16948">
        <w:rPr>
          <w:rFonts w:hint="cs"/>
          <w:b w:val="0"/>
          <w:bCs w:val="0"/>
          <w:sz w:val="24"/>
          <w:szCs w:val="24"/>
          <w:rtl/>
        </w:rPr>
        <w:t>____________</w:t>
      </w:r>
      <w:r w:rsidRPr="00B16948">
        <w:rPr>
          <w:rFonts w:hint="cs"/>
          <w:b w:val="0"/>
          <w:bCs w:val="0"/>
          <w:sz w:val="24"/>
          <w:szCs w:val="24"/>
          <w:rtl/>
        </w:rPr>
        <w:tab/>
      </w:r>
      <w:r w:rsidRPr="00B16948">
        <w:rPr>
          <w:rFonts w:hint="cs"/>
          <w:b w:val="0"/>
          <w:bCs w:val="0"/>
          <w:sz w:val="24"/>
          <w:szCs w:val="24"/>
          <w:rtl/>
        </w:rPr>
        <w:tab/>
      </w:r>
      <w:r w:rsidRPr="00B16948">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t xml:space="preserve">  </w:t>
      </w:r>
      <w:r w:rsidRPr="00B73F19">
        <w:rPr>
          <w:rFonts w:hint="cs"/>
          <w:b w:val="0"/>
          <w:bCs w:val="0"/>
          <w:sz w:val="24"/>
          <w:szCs w:val="24"/>
          <w:rtl/>
        </w:rPr>
        <w:t xml:space="preserve">    </w:t>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sidRPr="00B73F19">
        <w:rPr>
          <w:rFonts w:hint="cs"/>
          <w:b w:val="0"/>
          <w:bCs w:val="0"/>
          <w:sz w:val="24"/>
          <w:szCs w:val="24"/>
          <w:rtl/>
        </w:rP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        </w:t>
      </w:r>
      <w:r w:rsidRPr="00B73F19">
        <w:rPr>
          <w:rFonts w:hint="cs"/>
          <w:sz w:val="24"/>
          <w:szCs w:val="24"/>
          <w:rtl/>
        </w:rPr>
        <w:t>עורך דין</w:t>
      </w:r>
    </w:p>
    <w:p w:rsidR="003333BE" w:rsidRPr="00C75982" w:rsidRDefault="003333BE" w:rsidP="003333BE">
      <w:pPr>
        <w:jc w:val="both"/>
        <w:rPr>
          <w:szCs w:val="24"/>
          <w:rtl/>
        </w:rPr>
      </w:pPr>
    </w:p>
    <w:p w:rsidR="003333BE" w:rsidRPr="00C75982" w:rsidRDefault="003333BE" w:rsidP="003333BE">
      <w:pPr>
        <w:jc w:val="both"/>
        <w:rPr>
          <w:szCs w:val="24"/>
          <w:rtl/>
        </w:rPr>
      </w:pPr>
    </w:p>
    <w:p w:rsidR="000E4C3A" w:rsidRDefault="000E4C3A" w:rsidP="003333BE">
      <w:pPr>
        <w:spacing w:line="360" w:lineRule="auto"/>
        <w:jc w:val="center"/>
        <w:rPr>
          <w:b/>
          <w:bCs/>
          <w:szCs w:val="24"/>
          <w:u w:val="single"/>
          <w:rtl/>
        </w:rPr>
      </w:pPr>
    </w:p>
    <w:p w:rsidR="000E4C3A" w:rsidRDefault="000E4C3A" w:rsidP="003333BE">
      <w:pPr>
        <w:spacing w:line="360" w:lineRule="auto"/>
        <w:jc w:val="center"/>
        <w:rPr>
          <w:b/>
          <w:bCs/>
          <w:szCs w:val="24"/>
          <w:u w:val="single"/>
          <w:rtl/>
        </w:rPr>
      </w:pPr>
    </w:p>
    <w:p w:rsidR="000E4C3A" w:rsidRDefault="000E4C3A" w:rsidP="003333BE">
      <w:pPr>
        <w:spacing w:line="360" w:lineRule="auto"/>
        <w:jc w:val="center"/>
        <w:rPr>
          <w:b/>
          <w:bCs/>
          <w:szCs w:val="24"/>
          <w:u w:val="single"/>
          <w:rtl/>
        </w:rPr>
      </w:pPr>
    </w:p>
    <w:p w:rsidR="000E4C3A" w:rsidRDefault="000E4C3A" w:rsidP="004B0DFA">
      <w:pPr>
        <w:pStyle w:val="2"/>
        <w:spacing w:before="120" w:after="120" w:line="280" w:lineRule="atLeast"/>
        <w:ind w:right="0"/>
        <w:jc w:val="center"/>
        <w:rPr>
          <w:sz w:val="26"/>
          <w:szCs w:val="26"/>
          <w:u w:val="single"/>
          <w:rtl/>
        </w:rPr>
      </w:pPr>
      <w:r>
        <w:rPr>
          <w:rFonts w:hint="cs"/>
          <w:sz w:val="26"/>
          <w:szCs w:val="26"/>
          <w:u w:val="single"/>
          <w:rtl/>
        </w:rPr>
        <w:t xml:space="preserve">נספח </w:t>
      </w:r>
      <w:r w:rsidR="004B0DFA">
        <w:rPr>
          <w:rFonts w:hint="cs"/>
          <w:sz w:val="26"/>
          <w:szCs w:val="26"/>
          <w:u w:val="single"/>
          <w:rtl/>
        </w:rPr>
        <w:t>ז'</w:t>
      </w:r>
    </w:p>
    <w:p w:rsidR="000E4C3A" w:rsidRDefault="000E4C3A" w:rsidP="000E4C3A">
      <w:pPr>
        <w:pStyle w:val="2"/>
        <w:spacing w:before="120" w:after="120" w:line="280" w:lineRule="atLeast"/>
        <w:ind w:right="0"/>
        <w:jc w:val="center"/>
        <w:rPr>
          <w:sz w:val="26"/>
          <w:szCs w:val="26"/>
          <w:u w:val="single"/>
          <w:rtl/>
        </w:rPr>
      </w:pPr>
    </w:p>
    <w:p w:rsidR="000E4C3A" w:rsidRPr="00B73F19" w:rsidRDefault="000E4C3A" w:rsidP="000E4C3A">
      <w:pPr>
        <w:pStyle w:val="2"/>
        <w:spacing w:before="120" w:after="120" w:line="280" w:lineRule="atLeast"/>
        <w:ind w:right="0"/>
        <w:jc w:val="center"/>
        <w:rPr>
          <w:sz w:val="26"/>
          <w:szCs w:val="26"/>
          <w:u w:val="single"/>
          <w:rtl/>
        </w:rPr>
      </w:pPr>
      <w:r w:rsidRPr="00B73F19">
        <w:rPr>
          <w:rFonts w:hint="cs"/>
          <w:sz w:val="26"/>
          <w:szCs w:val="26"/>
          <w:u w:val="single"/>
          <w:rtl/>
        </w:rPr>
        <w:t>אישור עריכת ביטוחים</w:t>
      </w:r>
    </w:p>
    <w:p w:rsidR="000E4C3A" w:rsidRPr="00B73F19" w:rsidRDefault="000E4C3A" w:rsidP="000E4C3A">
      <w:pPr>
        <w:pStyle w:val="a7"/>
        <w:tabs>
          <w:tab w:val="clear" w:pos="8306"/>
          <w:tab w:val="left" w:pos="720"/>
          <w:tab w:val="right" w:pos="9214"/>
        </w:tabs>
        <w:spacing w:before="120" w:after="120" w:line="280" w:lineRule="atLeast"/>
        <w:jc w:val="right"/>
        <w:rPr>
          <w:bCs/>
          <w:i/>
          <w:sz w:val="26"/>
          <w:rtl/>
        </w:rPr>
      </w:pPr>
      <w:r w:rsidRPr="00B73F19">
        <w:rPr>
          <w:rFonts w:hint="cs"/>
          <w:bCs/>
          <w:i/>
          <w:sz w:val="26"/>
          <w:rtl/>
        </w:rPr>
        <w:t>תאריך:___________</w:t>
      </w:r>
    </w:p>
    <w:p w:rsidR="00235707" w:rsidRDefault="00235707" w:rsidP="00235707">
      <w:pPr>
        <w:rPr>
          <w:rtl/>
        </w:rPr>
      </w:pPr>
      <w:r>
        <w:rPr>
          <w:rFonts w:hint="cs"/>
          <w:rtl/>
        </w:rPr>
        <w:t xml:space="preserve">לכבוד </w:t>
      </w:r>
    </w:p>
    <w:p w:rsidR="00235707" w:rsidRDefault="00235707" w:rsidP="00235707">
      <w:pPr>
        <w:rPr>
          <w:rtl/>
        </w:rPr>
      </w:pPr>
    </w:p>
    <w:p w:rsidR="00235707" w:rsidRPr="003C30F5" w:rsidRDefault="00235707" w:rsidP="00235707">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משרד ראש הממשלה</w:t>
      </w:r>
    </w:p>
    <w:p w:rsidR="00235707" w:rsidRDefault="00235707" w:rsidP="00235707">
      <w:pPr>
        <w:rPr>
          <w:rtl/>
        </w:rPr>
      </w:pPr>
    </w:p>
    <w:p w:rsidR="00235707" w:rsidRDefault="00235707" w:rsidP="00235707">
      <w:pPr>
        <w:rPr>
          <w:rtl/>
        </w:rPr>
      </w:pPr>
      <w:r>
        <w:rPr>
          <w:rFonts w:hint="cs"/>
          <w:rtl/>
        </w:rPr>
        <w:t>א.ג.נ.,</w:t>
      </w:r>
    </w:p>
    <w:p w:rsidR="00235707" w:rsidRDefault="00235707" w:rsidP="00235707">
      <w:pPr>
        <w:rPr>
          <w:rtl/>
        </w:rPr>
      </w:pPr>
      <w:r>
        <w:rPr>
          <w:rFonts w:hint="cs"/>
          <w:rtl/>
        </w:rPr>
        <w:t xml:space="preserve"> </w:t>
      </w:r>
    </w:p>
    <w:p w:rsidR="00235707" w:rsidRDefault="00235707" w:rsidP="00B16948">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אישור עריכת ביטוח</w:t>
      </w:r>
      <w:r w:rsidRPr="0035220C">
        <w:rPr>
          <w:rFonts w:hint="cs"/>
          <w:sz w:val="32"/>
          <w:szCs w:val="32"/>
          <w:u w:val="single"/>
          <w:rtl/>
        </w:rPr>
        <w:t>.</w:t>
      </w:r>
    </w:p>
    <w:p w:rsidR="00B16948" w:rsidRDefault="00B16948" w:rsidP="00B16948">
      <w:pPr>
        <w:jc w:val="center"/>
        <w:rPr>
          <w:sz w:val="32"/>
          <w:szCs w:val="32"/>
          <w:rtl/>
        </w:rPr>
      </w:pPr>
    </w:p>
    <w:p w:rsidR="00235707" w:rsidRDefault="00235707" w:rsidP="00B16948">
      <w:pPr>
        <w:jc w:val="both"/>
        <w:rPr>
          <w:sz w:val="32"/>
          <w:szCs w:val="32"/>
          <w:rtl/>
        </w:rPr>
      </w:pPr>
    </w:p>
    <w:p w:rsidR="00235707" w:rsidRPr="00D61108" w:rsidRDefault="00235707" w:rsidP="00B16948">
      <w:pPr>
        <w:jc w:val="both"/>
        <w:rPr>
          <w:szCs w:val="24"/>
          <w:rtl/>
        </w:rPr>
      </w:pPr>
      <w:r w:rsidRPr="00D61108">
        <w:rPr>
          <w:rFonts w:hint="cs"/>
          <w:szCs w:val="24"/>
          <w:rtl/>
        </w:rPr>
        <w:t xml:space="preserve">הננו מאשרים בזה כי ערכנו למבוטחנו  __________________________ (להלן "הספק") </w:t>
      </w:r>
    </w:p>
    <w:p w:rsidR="00235707" w:rsidRPr="00D61108" w:rsidRDefault="00235707" w:rsidP="00235707">
      <w:pPr>
        <w:jc w:val="both"/>
        <w:rPr>
          <w:szCs w:val="24"/>
          <w:rtl/>
        </w:rPr>
      </w:pPr>
    </w:p>
    <w:p w:rsidR="00235707" w:rsidRPr="00D61108" w:rsidRDefault="00235707" w:rsidP="00235707">
      <w:pPr>
        <w:jc w:val="both"/>
        <w:rPr>
          <w:szCs w:val="24"/>
          <w:rtl/>
        </w:rPr>
      </w:pPr>
      <w:r w:rsidRPr="00D61108">
        <w:rPr>
          <w:rFonts w:hint="cs"/>
          <w:szCs w:val="24"/>
          <w:rtl/>
        </w:rPr>
        <w:t>לתקופת הביטוח  מיום _______________ עד יום ________________בקשר לשירותי פיתוח תוכניות הכשרה וקיומן בנושאי מנהיגות והעצמה כלכלית לנשים עבור הרשות לקידום מעמד האישה במשרד ראש הממשלה, את הביטוחים המפורטים להלן:</w:t>
      </w:r>
    </w:p>
    <w:p w:rsidR="00235707" w:rsidRPr="00D61108" w:rsidRDefault="00235707" w:rsidP="00235707">
      <w:pPr>
        <w:jc w:val="both"/>
        <w:rPr>
          <w:szCs w:val="24"/>
          <w:rtl/>
        </w:rPr>
      </w:pPr>
    </w:p>
    <w:p w:rsidR="00235707" w:rsidRPr="00D61108" w:rsidRDefault="00235707" w:rsidP="00235707">
      <w:pPr>
        <w:jc w:val="both"/>
        <w:rPr>
          <w:b/>
          <w:bCs/>
          <w:szCs w:val="24"/>
          <w:u w:val="single"/>
          <w:rtl/>
        </w:rPr>
      </w:pPr>
      <w:r w:rsidRPr="00D61108">
        <w:rPr>
          <w:rFonts w:hint="cs"/>
          <w:b/>
          <w:bCs/>
          <w:szCs w:val="24"/>
          <w:u w:val="single"/>
          <w:rtl/>
        </w:rPr>
        <w:t>ביטוח חבות המעבידים</w:t>
      </w:r>
    </w:p>
    <w:p w:rsidR="00235707" w:rsidRPr="00D61108" w:rsidRDefault="00235707" w:rsidP="00235707">
      <w:pPr>
        <w:jc w:val="both"/>
        <w:rPr>
          <w:b/>
          <w:bCs/>
          <w:szCs w:val="24"/>
          <w:u w:val="single"/>
          <w:rtl/>
        </w:rPr>
      </w:pPr>
    </w:p>
    <w:p w:rsidR="00480255" w:rsidRDefault="00235707">
      <w:pPr>
        <w:pStyle w:val="afc"/>
        <w:numPr>
          <w:ilvl w:val="0"/>
          <w:numId w:val="9"/>
        </w:numPr>
        <w:jc w:val="both"/>
        <w:rPr>
          <w:b/>
          <w:bCs/>
          <w:szCs w:val="24"/>
          <w:u w:val="single"/>
        </w:rPr>
      </w:pPr>
      <w:r w:rsidRPr="00D61108">
        <w:rPr>
          <w:rFonts w:hint="cs"/>
          <w:szCs w:val="24"/>
          <w:rtl/>
        </w:rPr>
        <w:t xml:space="preserve">כלפי עובדיו העוסקים בכל תחומי מדינת ישראל  והשטחים המוחזקים. </w:t>
      </w:r>
    </w:p>
    <w:p w:rsidR="00480255" w:rsidRDefault="00235707">
      <w:pPr>
        <w:pStyle w:val="afc"/>
        <w:numPr>
          <w:ilvl w:val="0"/>
          <w:numId w:val="9"/>
        </w:numPr>
        <w:jc w:val="both"/>
        <w:rPr>
          <w:b/>
          <w:bCs/>
          <w:szCs w:val="24"/>
          <w:u w:val="single"/>
        </w:rPr>
      </w:pPr>
      <w:r w:rsidRPr="00D61108">
        <w:rPr>
          <w:rFonts w:hint="cs"/>
          <w:szCs w:val="24"/>
          <w:rtl/>
        </w:rPr>
        <w:t>גבולות האחריות לא יפחת מסך 5,000,000 דולר לעובד, למקרה ולתקופת הביטוח (שנה).</w:t>
      </w:r>
    </w:p>
    <w:p w:rsidR="00480255" w:rsidRDefault="00235707">
      <w:pPr>
        <w:pStyle w:val="afc"/>
        <w:numPr>
          <w:ilvl w:val="0"/>
          <w:numId w:val="9"/>
        </w:numPr>
        <w:jc w:val="both"/>
        <w:rPr>
          <w:b/>
          <w:bCs/>
          <w:szCs w:val="24"/>
          <w:u w:val="single"/>
          <w:rtl/>
        </w:rPr>
      </w:pPr>
      <w:r w:rsidRPr="00D61108">
        <w:rPr>
          <w:rFonts w:hint="cs"/>
          <w:szCs w:val="24"/>
          <w:rtl/>
        </w:rPr>
        <w:t xml:space="preserve">הביטוח על פי הפוליסה יורחב לשפות  את מדינת ישראל </w:t>
      </w:r>
      <w:r w:rsidRPr="00D61108">
        <w:rPr>
          <w:szCs w:val="24"/>
          <w:rtl/>
        </w:rPr>
        <w:t>–</w:t>
      </w:r>
      <w:r w:rsidRPr="00D61108">
        <w:rPr>
          <w:rFonts w:hint="cs"/>
          <w:szCs w:val="24"/>
          <w:rtl/>
        </w:rPr>
        <w:t xml:space="preserve"> משרד ראש הממשלה היה ונטען לעניין קרות תאונת עבודה/מחלת מקצוע  כי הם נושאים בחבות מעביד כלפי מי מעובדי הספק. </w:t>
      </w:r>
    </w:p>
    <w:p w:rsidR="00235707" w:rsidRPr="00D61108" w:rsidRDefault="00235707" w:rsidP="00235707">
      <w:pPr>
        <w:jc w:val="both"/>
        <w:rPr>
          <w:szCs w:val="24"/>
          <w:rtl/>
        </w:rPr>
      </w:pPr>
    </w:p>
    <w:p w:rsidR="00235707" w:rsidRPr="00D61108" w:rsidRDefault="00235707" w:rsidP="00235707">
      <w:pPr>
        <w:jc w:val="both"/>
        <w:rPr>
          <w:b/>
          <w:bCs/>
          <w:szCs w:val="24"/>
          <w:u w:val="single"/>
          <w:rtl/>
        </w:rPr>
      </w:pPr>
      <w:r w:rsidRPr="00D61108">
        <w:rPr>
          <w:rFonts w:hint="cs"/>
          <w:b/>
          <w:bCs/>
          <w:szCs w:val="24"/>
          <w:u w:val="single"/>
          <w:rtl/>
        </w:rPr>
        <w:t>ביטוח אחריות כלפי צד שלישי</w:t>
      </w:r>
    </w:p>
    <w:p w:rsidR="00235707" w:rsidRPr="00D61108" w:rsidRDefault="00235707" w:rsidP="00235707">
      <w:pPr>
        <w:jc w:val="both"/>
        <w:rPr>
          <w:b/>
          <w:bCs/>
          <w:szCs w:val="24"/>
          <w:u w:val="single"/>
          <w:rtl/>
        </w:rPr>
      </w:pPr>
    </w:p>
    <w:p w:rsidR="00480255" w:rsidRDefault="00235707">
      <w:pPr>
        <w:pStyle w:val="afc"/>
        <w:numPr>
          <w:ilvl w:val="0"/>
          <w:numId w:val="10"/>
        </w:numPr>
        <w:jc w:val="both"/>
        <w:rPr>
          <w:szCs w:val="24"/>
        </w:rPr>
      </w:pPr>
      <w:r w:rsidRPr="00D61108">
        <w:rPr>
          <w:rFonts w:hint="cs"/>
          <w:szCs w:val="24"/>
          <w:rtl/>
        </w:rPr>
        <w:t>ביטוח אחריותו החוקית על פי דיני מדינת ישראל בביטוח אחריות כלפי צד שלישי גוף ורכוש בכל תחומי מדינת ישראל והשטחים המוחזקים;</w:t>
      </w:r>
    </w:p>
    <w:p w:rsidR="00480255" w:rsidRDefault="00235707">
      <w:pPr>
        <w:pStyle w:val="afc"/>
        <w:numPr>
          <w:ilvl w:val="0"/>
          <w:numId w:val="10"/>
        </w:numPr>
        <w:jc w:val="both"/>
        <w:rPr>
          <w:szCs w:val="24"/>
        </w:rPr>
      </w:pPr>
      <w:r w:rsidRPr="00D61108">
        <w:rPr>
          <w:rFonts w:hint="cs"/>
          <w:szCs w:val="24"/>
          <w:rtl/>
        </w:rPr>
        <w:t xml:space="preserve">גבול האחריות למקרה ולתקופה לא יפחת מסך  </w:t>
      </w:r>
      <w:r w:rsidRPr="00D61108">
        <w:rPr>
          <w:szCs w:val="24"/>
          <w:rtl/>
        </w:rPr>
        <w:t>–</w:t>
      </w:r>
      <w:r w:rsidRPr="00D61108">
        <w:rPr>
          <w:rFonts w:hint="cs"/>
          <w:szCs w:val="24"/>
          <w:rtl/>
        </w:rPr>
        <w:t xml:space="preserve"> 1,500,000 דולר ארה"ב למקרה ולתקופת הביטוח</w:t>
      </w:r>
    </w:p>
    <w:p w:rsidR="00480255" w:rsidRDefault="00235707">
      <w:pPr>
        <w:pStyle w:val="afc"/>
        <w:numPr>
          <w:ilvl w:val="0"/>
          <w:numId w:val="10"/>
        </w:numPr>
        <w:jc w:val="both"/>
        <w:rPr>
          <w:szCs w:val="24"/>
        </w:rPr>
      </w:pPr>
      <w:r w:rsidRPr="00D61108">
        <w:rPr>
          <w:rFonts w:hint="cs"/>
          <w:szCs w:val="24"/>
          <w:rtl/>
        </w:rPr>
        <w:t xml:space="preserve">הביטוח  על פי הפוליסה יורחב לשפות את מדינת ישראל </w:t>
      </w:r>
      <w:r w:rsidRPr="00D61108">
        <w:rPr>
          <w:szCs w:val="24"/>
          <w:rtl/>
        </w:rPr>
        <w:t>–</w:t>
      </w:r>
      <w:r w:rsidRPr="00D61108">
        <w:rPr>
          <w:rFonts w:hint="cs"/>
          <w:szCs w:val="24"/>
          <w:rtl/>
        </w:rPr>
        <w:t xml:space="preserve"> משרד ראש הממשלה, ככל שייחשבו אחראים למעשי ו/או מחדלי הספק.</w:t>
      </w:r>
    </w:p>
    <w:p w:rsidR="00480255" w:rsidRDefault="00235707">
      <w:pPr>
        <w:pStyle w:val="afc"/>
        <w:numPr>
          <w:ilvl w:val="0"/>
          <w:numId w:val="10"/>
        </w:numPr>
        <w:jc w:val="both"/>
        <w:rPr>
          <w:szCs w:val="24"/>
        </w:rPr>
      </w:pPr>
      <w:r w:rsidRPr="00D61108">
        <w:rPr>
          <w:rFonts w:hint="cs"/>
          <w:szCs w:val="24"/>
          <w:rtl/>
        </w:rPr>
        <w:t xml:space="preserve">בפוליסה ייכלל סעיף אחריות צולבת - </w:t>
      </w:r>
      <w:r w:rsidRPr="00D61108">
        <w:rPr>
          <w:rFonts w:hint="cs"/>
          <w:szCs w:val="24"/>
        </w:rPr>
        <w:t>CROSS LIABILITY</w:t>
      </w:r>
      <w:r w:rsidRPr="00D61108">
        <w:rPr>
          <w:rFonts w:hint="cs"/>
          <w:szCs w:val="24"/>
          <w:rtl/>
        </w:rPr>
        <w:t>;</w:t>
      </w:r>
    </w:p>
    <w:p w:rsidR="00480255" w:rsidRDefault="00235707">
      <w:pPr>
        <w:pStyle w:val="afc"/>
        <w:numPr>
          <w:ilvl w:val="0"/>
          <w:numId w:val="10"/>
        </w:numPr>
        <w:jc w:val="both"/>
        <w:rPr>
          <w:szCs w:val="24"/>
          <w:rtl/>
        </w:rPr>
      </w:pPr>
      <w:r w:rsidRPr="00D61108">
        <w:rPr>
          <w:rFonts w:hint="cs"/>
          <w:szCs w:val="24"/>
          <w:rtl/>
        </w:rPr>
        <w:t>המשתתפים בפעילות ההכשרה, מדריכים ומרצים שאינם מבוטחים בביטוח חבות המעבידים ע"י הספק  ייחשבו צד שלישי.</w:t>
      </w:r>
    </w:p>
    <w:p w:rsidR="00235707" w:rsidRPr="00D61108" w:rsidRDefault="00235707" w:rsidP="00235707">
      <w:pPr>
        <w:jc w:val="both"/>
        <w:rPr>
          <w:b/>
          <w:bCs/>
          <w:szCs w:val="24"/>
          <w:rtl/>
        </w:rPr>
      </w:pPr>
      <w:r w:rsidRPr="00D61108">
        <w:rPr>
          <w:rFonts w:hint="cs"/>
          <w:b/>
          <w:bCs/>
          <w:szCs w:val="24"/>
          <w:rtl/>
        </w:rPr>
        <w:t xml:space="preserve"> </w:t>
      </w:r>
    </w:p>
    <w:p w:rsidR="00235707" w:rsidRPr="00D61108" w:rsidRDefault="00235707" w:rsidP="00235707">
      <w:pPr>
        <w:jc w:val="both"/>
        <w:rPr>
          <w:b/>
          <w:bCs/>
          <w:szCs w:val="24"/>
          <w:u w:val="single"/>
          <w:rtl/>
        </w:rPr>
      </w:pPr>
      <w:r w:rsidRPr="00D61108">
        <w:rPr>
          <w:rFonts w:hint="cs"/>
          <w:b/>
          <w:bCs/>
          <w:szCs w:val="24"/>
          <w:u w:val="single"/>
          <w:rtl/>
        </w:rPr>
        <w:t>כללי</w:t>
      </w:r>
    </w:p>
    <w:p w:rsidR="00235707" w:rsidRPr="00D61108" w:rsidRDefault="00235707" w:rsidP="00235707">
      <w:pPr>
        <w:jc w:val="both"/>
        <w:rPr>
          <w:b/>
          <w:bCs/>
          <w:szCs w:val="24"/>
          <w:u w:val="single"/>
          <w:rtl/>
        </w:rPr>
      </w:pPr>
    </w:p>
    <w:p w:rsidR="00235707" w:rsidRPr="00D61108" w:rsidRDefault="00235707" w:rsidP="00235707">
      <w:pPr>
        <w:jc w:val="both"/>
        <w:rPr>
          <w:szCs w:val="24"/>
          <w:rtl/>
        </w:rPr>
      </w:pPr>
      <w:r w:rsidRPr="00D61108">
        <w:rPr>
          <w:rFonts w:hint="cs"/>
          <w:szCs w:val="24"/>
          <w:rtl/>
        </w:rPr>
        <w:t xml:space="preserve">בפוליסות הביטוח  נכללו התנאים הבאים:                                                                </w:t>
      </w:r>
    </w:p>
    <w:p w:rsidR="00235707" w:rsidRPr="00D61108" w:rsidRDefault="00235707" w:rsidP="00235707">
      <w:pPr>
        <w:jc w:val="both"/>
        <w:rPr>
          <w:szCs w:val="24"/>
          <w:rtl/>
        </w:rPr>
      </w:pPr>
      <w:r w:rsidRPr="00D61108">
        <w:rPr>
          <w:rFonts w:hint="cs"/>
          <w:szCs w:val="24"/>
          <w:rtl/>
        </w:rPr>
        <w:t xml:space="preserve"> </w:t>
      </w:r>
    </w:p>
    <w:p w:rsidR="00480255" w:rsidRDefault="00235707">
      <w:pPr>
        <w:pStyle w:val="afc"/>
        <w:numPr>
          <w:ilvl w:val="0"/>
          <w:numId w:val="11"/>
        </w:numPr>
        <w:jc w:val="both"/>
        <w:rPr>
          <w:b/>
          <w:bCs/>
          <w:szCs w:val="24"/>
        </w:rPr>
      </w:pPr>
      <w:r w:rsidRPr="00D61108">
        <w:rPr>
          <w:rFonts w:hint="cs"/>
          <w:szCs w:val="24"/>
          <w:rtl/>
        </w:rPr>
        <w:t xml:space="preserve">לשם המבוטח יתווספו כמבוטחים נוספים:  </w:t>
      </w:r>
      <w:r w:rsidRPr="00D61108">
        <w:rPr>
          <w:rFonts w:hint="cs"/>
          <w:b/>
          <w:bCs/>
          <w:szCs w:val="24"/>
          <w:rtl/>
        </w:rPr>
        <w:t xml:space="preserve"> מדינת ישראל </w:t>
      </w:r>
      <w:r w:rsidRPr="00D61108">
        <w:rPr>
          <w:b/>
          <w:bCs/>
          <w:szCs w:val="24"/>
          <w:rtl/>
        </w:rPr>
        <w:t>–</w:t>
      </w:r>
      <w:r w:rsidRPr="00D61108">
        <w:rPr>
          <w:rFonts w:hint="cs"/>
          <w:b/>
          <w:bCs/>
          <w:szCs w:val="24"/>
          <w:rtl/>
        </w:rPr>
        <w:t xml:space="preserve"> משרד ראש הממשלה.</w:t>
      </w:r>
    </w:p>
    <w:p w:rsidR="00480255" w:rsidRDefault="00235707">
      <w:pPr>
        <w:pStyle w:val="afc"/>
        <w:numPr>
          <w:ilvl w:val="0"/>
          <w:numId w:val="11"/>
        </w:numPr>
        <w:jc w:val="both"/>
        <w:rPr>
          <w:b/>
          <w:bCs/>
          <w:szCs w:val="24"/>
        </w:rPr>
      </w:pPr>
      <w:r w:rsidRPr="00D61108">
        <w:rPr>
          <w:rFonts w:hint="cs"/>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ראש הממשלה </w:t>
      </w:r>
    </w:p>
    <w:p w:rsidR="00480255" w:rsidRDefault="00235707">
      <w:pPr>
        <w:pStyle w:val="afc"/>
        <w:numPr>
          <w:ilvl w:val="0"/>
          <w:numId w:val="11"/>
        </w:numPr>
        <w:jc w:val="both"/>
        <w:rPr>
          <w:b/>
          <w:bCs/>
          <w:szCs w:val="24"/>
        </w:rPr>
      </w:pPr>
      <w:r w:rsidRPr="00D61108">
        <w:rPr>
          <w:rFonts w:hint="cs"/>
          <w:szCs w:val="24"/>
          <w:rtl/>
        </w:rPr>
        <w:t>אנו מוותרים  על כל זכות שיבוב, תביעה, השתתפות  או חזרה, כלפי מדינת ישראל- משרד ראש הממשלה ועובדיהם,  ובלבד  שהויתור לא יחול לטובת אדם שגרם לנזק מתוך כוונת זדון.</w:t>
      </w:r>
    </w:p>
    <w:p w:rsidR="00480255" w:rsidRDefault="00235707">
      <w:pPr>
        <w:pStyle w:val="afc"/>
        <w:numPr>
          <w:ilvl w:val="0"/>
          <w:numId w:val="11"/>
        </w:numPr>
        <w:jc w:val="both"/>
        <w:rPr>
          <w:b/>
          <w:bCs/>
          <w:szCs w:val="24"/>
        </w:rPr>
      </w:pPr>
      <w:r w:rsidRPr="00D61108">
        <w:rPr>
          <w:rFonts w:hint="cs"/>
          <w:szCs w:val="24"/>
          <w:rtl/>
        </w:rPr>
        <w:lastRenderedPageBreak/>
        <w:t>הספק  יהיה אחראי בלעדי כלפינו לתשלום דמי  הביטוח עבור כל הפוליסות ולמילוי  כל החובות המוטלות על המבוטח על פי תנאי הפוליסות.</w:t>
      </w:r>
      <w:r w:rsidRPr="00D61108">
        <w:rPr>
          <w:rFonts w:hint="cs"/>
          <w:b/>
          <w:bCs/>
          <w:szCs w:val="24"/>
          <w:rtl/>
        </w:rPr>
        <w:t xml:space="preserve"> </w:t>
      </w:r>
    </w:p>
    <w:p w:rsidR="00480255" w:rsidRDefault="00235707">
      <w:pPr>
        <w:pStyle w:val="afc"/>
        <w:numPr>
          <w:ilvl w:val="0"/>
          <w:numId w:val="11"/>
        </w:numPr>
        <w:jc w:val="both"/>
        <w:rPr>
          <w:b/>
          <w:bCs/>
          <w:szCs w:val="24"/>
        </w:rPr>
      </w:pPr>
      <w:r w:rsidRPr="00D61108">
        <w:rPr>
          <w:rFonts w:hint="cs"/>
          <w:szCs w:val="24"/>
          <w:rtl/>
        </w:rPr>
        <w:t>ההשתתפויות העצמיות הנקובות בכל פוליסה ופוליסה תחולנה בלעדית על הספק.</w:t>
      </w:r>
    </w:p>
    <w:p w:rsidR="00480255" w:rsidRDefault="00235707">
      <w:pPr>
        <w:pStyle w:val="afc"/>
        <w:numPr>
          <w:ilvl w:val="0"/>
          <w:numId w:val="11"/>
        </w:numPr>
        <w:jc w:val="both"/>
        <w:rPr>
          <w:b/>
          <w:bCs/>
          <w:szCs w:val="24"/>
          <w:rtl/>
        </w:rPr>
      </w:pPr>
      <w:r w:rsidRPr="00D61108">
        <w:rPr>
          <w:rFonts w:hint="cs"/>
          <w:szCs w:val="24"/>
          <w:rtl/>
        </w:rPr>
        <w:t>כל סעיף בפוליסות הביטוח המפקיע או מצמצם בדרך כל שהיא את אחריות המבטח, כאשר קיים ביטוח אחר לא יופעל כלפי מדינת ישראל - משרד ראש הממשלה,  והביטוח הינו  בחזקת ביטוח ראשוני המזכה במלוא הזכויות על פי הביטוח.</w:t>
      </w:r>
    </w:p>
    <w:p w:rsidR="00235707" w:rsidRPr="00D61108" w:rsidRDefault="00235707" w:rsidP="00235707">
      <w:pPr>
        <w:jc w:val="both"/>
        <w:rPr>
          <w:szCs w:val="24"/>
          <w:rtl/>
        </w:rPr>
      </w:pPr>
    </w:p>
    <w:p w:rsidR="00235707" w:rsidRPr="00D61108" w:rsidRDefault="00235707" w:rsidP="00235707">
      <w:pPr>
        <w:jc w:val="both"/>
        <w:rPr>
          <w:szCs w:val="24"/>
          <w:rtl/>
        </w:rPr>
      </w:pPr>
      <w:r w:rsidRPr="00D61108">
        <w:rPr>
          <w:rFonts w:hint="cs"/>
          <w:szCs w:val="24"/>
          <w:rtl/>
        </w:rPr>
        <w:t xml:space="preserve">         </w:t>
      </w:r>
    </w:p>
    <w:p w:rsidR="00235707" w:rsidRPr="00D61108" w:rsidRDefault="00235707" w:rsidP="00235707">
      <w:pPr>
        <w:jc w:val="both"/>
        <w:rPr>
          <w:szCs w:val="24"/>
          <w:rtl/>
        </w:rPr>
      </w:pPr>
      <w:r w:rsidRPr="00D61108">
        <w:rPr>
          <w:rFonts w:hint="cs"/>
          <w:szCs w:val="24"/>
          <w:rtl/>
        </w:rPr>
        <w:t>בכפוף לתנאי וסייגי הפוליסות המקוריות עד כמה שלא שונו במפורש על פי האמור באישור זה.</w:t>
      </w:r>
    </w:p>
    <w:p w:rsidR="00235707" w:rsidRPr="00D61108" w:rsidRDefault="00235707" w:rsidP="00235707">
      <w:pPr>
        <w:rPr>
          <w:szCs w:val="24"/>
          <w:rtl/>
        </w:rPr>
      </w:pPr>
    </w:p>
    <w:p w:rsidR="00235707" w:rsidRPr="00D61108" w:rsidRDefault="00235707" w:rsidP="00235707">
      <w:pPr>
        <w:rPr>
          <w:szCs w:val="24"/>
        </w:rPr>
      </w:pPr>
    </w:p>
    <w:p w:rsidR="000E4C3A" w:rsidRPr="00D61108" w:rsidRDefault="000E4C3A" w:rsidP="000E4C3A">
      <w:pPr>
        <w:rPr>
          <w:szCs w:val="24"/>
          <w:rtl/>
        </w:rPr>
      </w:pPr>
      <w:r w:rsidRPr="00D61108">
        <w:rPr>
          <w:rFonts w:hint="cs"/>
          <w:szCs w:val="24"/>
          <w:rtl/>
        </w:rPr>
        <w:t xml:space="preserve">                                                                                       בכבוד רב,                 </w:t>
      </w:r>
    </w:p>
    <w:p w:rsidR="000E4C3A" w:rsidRPr="00D61108" w:rsidRDefault="000E4C3A" w:rsidP="000E4C3A">
      <w:pPr>
        <w:rPr>
          <w:szCs w:val="24"/>
          <w:rtl/>
        </w:rPr>
      </w:pPr>
      <w:r w:rsidRPr="00D61108">
        <w:rPr>
          <w:rFonts w:hint="cs"/>
          <w:szCs w:val="24"/>
          <w:rtl/>
        </w:rPr>
        <w:t xml:space="preserve">                                                                 </w:t>
      </w:r>
    </w:p>
    <w:p w:rsidR="000E4C3A" w:rsidRPr="00D61108" w:rsidRDefault="000E4C3A" w:rsidP="000E4C3A">
      <w:pPr>
        <w:rPr>
          <w:szCs w:val="24"/>
          <w:rtl/>
        </w:rPr>
      </w:pPr>
    </w:p>
    <w:p w:rsidR="000E4C3A" w:rsidRPr="00D61108" w:rsidRDefault="000E4C3A" w:rsidP="000E4C3A">
      <w:pPr>
        <w:rPr>
          <w:szCs w:val="24"/>
          <w:rtl/>
        </w:rPr>
      </w:pPr>
    </w:p>
    <w:p w:rsidR="000E4C3A" w:rsidRPr="00D61108" w:rsidRDefault="000E4C3A" w:rsidP="000E4C3A">
      <w:pPr>
        <w:rPr>
          <w:szCs w:val="24"/>
          <w:rtl/>
        </w:rPr>
      </w:pPr>
      <w:r w:rsidRPr="00D61108">
        <w:rPr>
          <w:rFonts w:hint="cs"/>
          <w:szCs w:val="24"/>
          <w:rtl/>
        </w:rPr>
        <w:t xml:space="preserve">                                                                    ___________________________</w:t>
      </w:r>
    </w:p>
    <w:p w:rsidR="000E4C3A" w:rsidRPr="00D61108" w:rsidRDefault="000E4C3A" w:rsidP="000E4C3A">
      <w:pPr>
        <w:rPr>
          <w:szCs w:val="24"/>
          <w:rtl/>
        </w:rPr>
      </w:pPr>
      <w:r w:rsidRPr="00D61108">
        <w:rPr>
          <w:rFonts w:hint="cs"/>
          <w:szCs w:val="24"/>
          <w:rtl/>
        </w:rPr>
        <w:t>תאריך______________                        חתימת מורשה המבטח וחותמת המבטח</w:t>
      </w:r>
      <w:r w:rsidRPr="00D61108">
        <w:rPr>
          <w:rFonts w:hint="cs"/>
          <w:b/>
          <w:bCs/>
          <w:szCs w:val="24"/>
          <w:rtl/>
        </w:rPr>
        <w:t>*</w:t>
      </w:r>
    </w:p>
    <w:p w:rsidR="002E6B39" w:rsidRPr="00D61108" w:rsidRDefault="002E6B39" w:rsidP="002E6B39">
      <w:pPr>
        <w:pStyle w:val="afc"/>
        <w:spacing w:before="120" w:after="120" w:line="280" w:lineRule="atLeast"/>
        <w:ind w:left="435"/>
        <w:jc w:val="both"/>
        <w:rPr>
          <w:szCs w:val="24"/>
          <w:rtl/>
        </w:rPr>
      </w:pPr>
    </w:p>
    <w:p w:rsidR="002E6B39" w:rsidRPr="00D61108" w:rsidRDefault="002E6B39" w:rsidP="002E6B39">
      <w:pPr>
        <w:pStyle w:val="afc"/>
        <w:spacing w:before="120" w:after="120" w:line="280" w:lineRule="atLeast"/>
        <w:ind w:left="435"/>
        <w:jc w:val="both"/>
        <w:rPr>
          <w:szCs w:val="24"/>
          <w:rtl/>
        </w:rPr>
      </w:pPr>
    </w:p>
    <w:p w:rsidR="000E4C3A" w:rsidRPr="00D61108" w:rsidRDefault="000E4C3A" w:rsidP="002E6B39">
      <w:pPr>
        <w:pStyle w:val="afc"/>
        <w:spacing w:before="120" w:after="120" w:line="280" w:lineRule="atLeast"/>
        <w:ind w:left="435"/>
        <w:jc w:val="both"/>
        <w:rPr>
          <w:b/>
          <w:bCs/>
          <w:szCs w:val="24"/>
          <w:rtl/>
        </w:rPr>
      </w:pPr>
      <w:r w:rsidRPr="00D61108">
        <w:rPr>
          <w:rFonts w:hint="cs"/>
          <w:b/>
          <w:bCs/>
          <w:szCs w:val="24"/>
          <w:rtl/>
        </w:rPr>
        <w:t xml:space="preserve">חתימת </w:t>
      </w:r>
      <w:r w:rsidRPr="00D61108">
        <w:rPr>
          <w:rFonts w:hint="cs"/>
          <w:b/>
          <w:bCs/>
          <w:szCs w:val="24"/>
          <w:u w:val="single"/>
          <w:rtl/>
        </w:rPr>
        <w:t>המבטח</w:t>
      </w:r>
      <w:r w:rsidRPr="00D61108">
        <w:rPr>
          <w:rFonts w:hint="cs"/>
          <w:b/>
          <w:bCs/>
          <w:szCs w:val="24"/>
          <w:rtl/>
        </w:rPr>
        <w:t xml:space="preserve"> תידרש רק מהמציעים שייבחר</w:t>
      </w:r>
      <w:r w:rsidR="002E6B39" w:rsidRPr="00D61108">
        <w:rPr>
          <w:rFonts w:hint="cs"/>
          <w:b/>
          <w:bCs/>
          <w:szCs w:val="24"/>
          <w:rtl/>
        </w:rPr>
        <w:t xml:space="preserve">ו כזוכים (לאחר הודעה על זכייתם) </w:t>
      </w:r>
      <w:r w:rsidRPr="00D61108">
        <w:rPr>
          <w:rFonts w:hint="cs"/>
          <w:b/>
          <w:bCs/>
          <w:szCs w:val="24"/>
          <w:rtl/>
        </w:rPr>
        <w:t xml:space="preserve">כאמור בסעיף </w:t>
      </w:r>
      <w:r w:rsidR="002E6B39" w:rsidRPr="00D61108">
        <w:rPr>
          <w:rFonts w:hint="cs"/>
          <w:b/>
          <w:bCs/>
          <w:szCs w:val="24"/>
          <w:rtl/>
        </w:rPr>
        <w:t>6</w:t>
      </w:r>
      <w:r w:rsidRPr="00D61108">
        <w:rPr>
          <w:rFonts w:hint="cs"/>
          <w:b/>
          <w:bCs/>
          <w:szCs w:val="24"/>
          <w:rtl/>
        </w:rPr>
        <w:t xml:space="preserve"> לפרק א'.</w:t>
      </w:r>
    </w:p>
    <w:p w:rsidR="00235707" w:rsidRDefault="00235707" w:rsidP="00B55BEB">
      <w:pPr>
        <w:spacing w:line="360" w:lineRule="auto"/>
        <w:jc w:val="center"/>
        <w:rPr>
          <w:b/>
          <w:bCs/>
          <w:sz w:val="28"/>
          <w:szCs w:val="28"/>
          <w:u w:val="single"/>
          <w:rtl/>
        </w:rPr>
      </w:pPr>
    </w:p>
    <w:p w:rsidR="00235707" w:rsidRDefault="00235707" w:rsidP="00B55BEB">
      <w:pPr>
        <w:spacing w:line="360" w:lineRule="auto"/>
        <w:jc w:val="center"/>
        <w:rPr>
          <w:b/>
          <w:bCs/>
          <w:sz w:val="28"/>
          <w:szCs w:val="28"/>
          <w:u w:val="single"/>
          <w:rtl/>
        </w:rPr>
      </w:pPr>
    </w:p>
    <w:p w:rsidR="00235707" w:rsidRDefault="00235707" w:rsidP="00B55BEB">
      <w:pPr>
        <w:spacing w:line="360" w:lineRule="auto"/>
        <w:jc w:val="center"/>
        <w:rPr>
          <w:b/>
          <w:bCs/>
          <w:sz w:val="28"/>
          <w:szCs w:val="28"/>
          <w:u w:val="single"/>
          <w:rtl/>
        </w:rPr>
      </w:pPr>
    </w:p>
    <w:p w:rsidR="00235707" w:rsidRDefault="00235707" w:rsidP="00B55BEB">
      <w:pPr>
        <w:spacing w:line="360" w:lineRule="auto"/>
        <w:jc w:val="center"/>
        <w:rPr>
          <w:b/>
          <w:bCs/>
          <w:sz w:val="28"/>
          <w:szCs w:val="28"/>
          <w:u w:val="single"/>
          <w:rtl/>
        </w:rPr>
      </w:pPr>
    </w:p>
    <w:p w:rsidR="00235707" w:rsidRDefault="00235707" w:rsidP="00B55BEB">
      <w:pPr>
        <w:spacing w:line="360" w:lineRule="auto"/>
        <w:jc w:val="center"/>
        <w:rPr>
          <w:b/>
          <w:bCs/>
          <w:sz w:val="28"/>
          <w:szCs w:val="28"/>
          <w:u w:val="single"/>
          <w:rtl/>
        </w:rPr>
      </w:pPr>
    </w:p>
    <w:p w:rsidR="00235707" w:rsidRDefault="00235707" w:rsidP="00B55BEB">
      <w:pPr>
        <w:spacing w:line="360" w:lineRule="auto"/>
        <w:jc w:val="center"/>
        <w:rPr>
          <w:b/>
          <w:bCs/>
          <w:sz w:val="28"/>
          <w:szCs w:val="28"/>
          <w:u w:val="single"/>
          <w:rtl/>
        </w:rPr>
      </w:pPr>
    </w:p>
    <w:p w:rsidR="00235707" w:rsidRDefault="00235707" w:rsidP="00B55BEB">
      <w:pPr>
        <w:spacing w:line="360" w:lineRule="auto"/>
        <w:jc w:val="center"/>
        <w:rPr>
          <w:b/>
          <w:bCs/>
          <w:sz w:val="28"/>
          <w:szCs w:val="28"/>
          <w:u w:val="single"/>
          <w:rtl/>
        </w:rPr>
      </w:pPr>
    </w:p>
    <w:p w:rsidR="00235707" w:rsidRDefault="00235707" w:rsidP="00B55BEB">
      <w:pPr>
        <w:spacing w:line="360" w:lineRule="auto"/>
        <w:jc w:val="center"/>
        <w:rPr>
          <w:b/>
          <w:bCs/>
          <w:sz w:val="28"/>
          <w:szCs w:val="28"/>
          <w:u w:val="single"/>
          <w:rtl/>
        </w:rPr>
      </w:pPr>
    </w:p>
    <w:p w:rsidR="00235707" w:rsidRDefault="00235707" w:rsidP="00B55BEB">
      <w:pPr>
        <w:spacing w:line="360" w:lineRule="auto"/>
        <w:jc w:val="center"/>
        <w:rPr>
          <w:b/>
          <w:bCs/>
          <w:sz w:val="28"/>
          <w:szCs w:val="28"/>
          <w:u w:val="single"/>
          <w:rtl/>
        </w:rPr>
      </w:pPr>
    </w:p>
    <w:p w:rsidR="00235707" w:rsidRDefault="00235707" w:rsidP="00B55BEB">
      <w:pPr>
        <w:spacing w:line="360" w:lineRule="auto"/>
        <w:jc w:val="center"/>
        <w:rPr>
          <w:b/>
          <w:bCs/>
          <w:sz w:val="28"/>
          <w:szCs w:val="28"/>
          <w:u w:val="single"/>
          <w:rtl/>
        </w:rPr>
      </w:pPr>
    </w:p>
    <w:p w:rsidR="00235707" w:rsidRDefault="00235707" w:rsidP="00B55BEB">
      <w:pPr>
        <w:spacing w:line="360" w:lineRule="auto"/>
        <w:jc w:val="center"/>
        <w:rPr>
          <w:b/>
          <w:bCs/>
          <w:sz w:val="28"/>
          <w:szCs w:val="28"/>
          <w:u w:val="single"/>
          <w:rtl/>
        </w:rPr>
      </w:pPr>
    </w:p>
    <w:p w:rsidR="00235707" w:rsidRDefault="00235707" w:rsidP="00B55BEB">
      <w:pPr>
        <w:spacing w:line="360" w:lineRule="auto"/>
        <w:jc w:val="center"/>
        <w:rPr>
          <w:b/>
          <w:bCs/>
          <w:sz w:val="28"/>
          <w:szCs w:val="28"/>
          <w:u w:val="single"/>
          <w:rtl/>
        </w:rPr>
      </w:pPr>
    </w:p>
    <w:p w:rsidR="00235707" w:rsidRDefault="00235707" w:rsidP="00B55BEB">
      <w:pPr>
        <w:spacing w:line="360" w:lineRule="auto"/>
        <w:jc w:val="center"/>
        <w:rPr>
          <w:b/>
          <w:bCs/>
          <w:sz w:val="28"/>
          <w:szCs w:val="28"/>
          <w:u w:val="single"/>
          <w:rtl/>
        </w:rPr>
      </w:pPr>
    </w:p>
    <w:p w:rsidR="00235707" w:rsidRDefault="00235707" w:rsidP="00B55BEB">
      <w:pPr>
        <w:spacing w:line="360" w:lineRule="auto"/>
        <w:jc w:val="center"/>
        <w:rPr>
          <w:b/>
          <w:bCs/>
          <w:sz w:val="28"/>
          <w:szCs w:val="28"/>
          <w:u w:val="single"/>
          <w:rtl/>
        </w:rPr>
      </w:pPr>
    </w:p>
    <w:p w:rsidR="009D674F" w:rsidRDefault="009D674F" w:rsidP="00B55BEB">
      <w:pPr>
        <w:spacing w:line="360" w:lineRule="auto"/>
        <w:jc w:val="center"/>
        <w:rPr>
          <w:b/>
          <w:bCs/>
          <w:sz w:val="28"/>
          <w:szCs w:val="28"/>
          <w:u w:val="single"/>
          <w:rtl/>
        </w:rPr>
      </w:pPr>
    </w:p>
    <w:p w:rsidR="009D674F" w:rsidRDefault="009D674F" w:rsidP="00B55BEB">
      <w:pPr>
        <w:spacing w:line="360" w:lineRule="auto"/>
        <w:jc w:val="center"/>
        <w:rPr>
          <w:b/>
          <w:bCs/>
          <w:sz w:val="28"/>
          <w:szCs w:val="28"/>
          <w:u w:val="single"/>
          <w:rtl/>
        </w:rPr>
      </w:pPr>
    </w:p>
    <w:p w:rsidR="009D674F" w:rsidRDefault="009D674F" w:rsidP="00B55BEB">
      <w:pPr>
        <w:spacing w:line="360" w:lineRule="auto"/>
        <w:jc w:val="center"/>
        <w:rPr>
          <w:b/>
          <w:bCs/>
          <w:sz w:val="28"/>
          <w:szCs w:val="28"/>
          <w:u w:val="single"/>
          <w:rtl/>
        </w:rPr>
      </w:pPr>
    </w:p>
    <w:p w:rsidR="001D5158" w:rsidRDefault="001D5158" w:rsidP="00B55BEB">
      <w:pPr>
        <w:spacing w:line="360" w:lineRule="auto"/>
        <w:jc w:val="center"/>
        <w:rPr>
          <w:b/>
          <w:bCs/>
          <w:sz w:val="28"/>
          <w:szCs w:val="28"/>
          <w:u w:val="single"/>
          <w:rtl/>
        </w:rPr>
      </w:pPr>
    </w:p>
    <w:p w:rsidR="001D5158" w:rsidRDefault="001D5158" w:rsidP="00B55BEB">
      <w:pPr>
        <w:spacing w:line="360" w:lineRule="auto"/>
        <w:jc w:val="center"/>
        <w:rPr>
          <w:b/>
          <w:bCs/>
          <w:sz w:val="28"/>
          <w:szCs w:val="28"/>
          <w:u w:val="single"/>
          <w:rtl/>
        </w:rPr>
      </w:pPr>
    </w:p>
    <w:p w:rsidR="001D5158" w:rsidRDefault="001D5158" w:rsidP="00B55BEB">
      <w:pPr>
        <w:spacing w:line="360" w:lineRule="auto"/>
        <w:jc w:val="center"/>
        <w:rPr>
          <w:b/>
          <w:bCs/>
          <w:sz w:val="28"/>
          <w:szCs w:val="28"/>
          <w:u w:val="single"/>
          <w:rtl/>
        </w:rPr>
      </w:pPr>
    </w:p>
    <w:p w:rsidR="00B55BEB" w:rsidRDefault="00B55BEB" w:rsidP="00B55BEB">
      <w:pPr>
        <w:spacing w:line="360" w:lineRule="auto"/>
        <w:jc w:val="center"/>
        <w:rPr>
          <w:b/>
          <w:bCs/>
          <w:sz w:val="28"/>
          <w:szCs w:val="28"/>
          <w:u w:val="single"/>
          <w:rtl/>
        </w:rPr>
      </w:pPr>
      <w:r>
        <w:rPr>
          <w:rFonts w:hint="cs"/>
          <w:b/>
          <w:bCs/>
          <w:sz w:val="28"/>
          <w:szCs w:val="28"/>
          <w:u w:val="single"/>
          <w:rtl/>
        </w:rPr>
        <w:lastRenderedPageBreak/>
        <w:t>נספח</w:t>
      </w:r>
      <w:r w:rsidRPr="009948E9">
        <w:rPr>
          <w:rFonts w:hint="cs"/>
          <w:b/>
          <w:bCs/>
          <w:sz w:val="28"/>
          <w:szCs w:val="28"/>
          <w:u w:val="single"/>
          <w:rtl/>
        </w:rPr>
        <w:t xml:space="preserve"> ח'</w:t>
      </w:r>
    </w:p>
    <w:p w:rsidR="003333BE" w:rsidRPr="00B73F19" w:rsidRDefault="003333BE" w:rsidP="003333BE">
      <w:pPr>
        <w:jc w:val="center"/>
        <w:rPr>
          <w:b/>
          <w:bCs/>
          <w:sz w:val="32"/>
          <w:szCs w:val="32"/>
          <w:rtl/>
        </w:rPr>
      </w:pPr>
    </w:p>
    <w:p w:rsidR="00B16948" w:rsidRDefault="003333BE" w:rsidP="00B16948">
      <w:pPr>
        <w:jc w:val="center"/>
        <w:rPr>
          <w:b/>
          <w:bCs/>
          <w:sz w:val="32"/>
          <w:szCs w:val="32"/>
          <w:u w:val="single"/>
          <w:rtl/>
        </w:rPr>
      </w:pPr>
      <w:r w:rsidRPr="00B73F19">
        <w:rPr>
          <w:rFonts w:hint="cs"/>
          <w:b/>
          <w:bCs/>
          <w:sz w:val="32"/>
          <w:szCs w:val="32"/>
          <w:u w:val="single"/>
          <w:rtl/>
        </w:rPr>
        <w:t>תצהיר לעניין חוק העסקת עובדים על ידי קבלני כוח אדם, תשנ"ו-1996</w:t>
      </w:r>
    </w:p>
    <w:p w:rsidR="00B16948" w:rsidRDefault="00B16948" w:rsidP="00B16948">
      <w:pPr>
        <w:jc w:val="center"/>
        <w:rPr>
          <w:b/>
          <w:bCs/>
          <w:sz w:val="32"/>
          <w:szCs w:val="32"/>
          <w:u w:val="single"/>
          <w:rtl/>
        </w:rPr>
      </w:pPr>
    </w:p>
    <w:p w:rsidR="00B16948" w:rsidRDefault="00B16948" w:rsidP="00B16948">
      <w:pPr>
        <w:jc w:val="center"/>
        <w:rPr>
          <w:b/>
          <w:bCs/>
          <w:sz w:val="32"/>
          <w:szCs w:val="32"/>
          <w:u w:val="single"/>
          <w:rtl/>
        </w:rPr>
      </w:pPr>
    </w:p>
    <w:p w:rsidR="00480255" w:rsidRDefault="003333BE">
      <w:pPr>
        <w:pStyle w:val="afc"/>
        <w:numPr>
          <w:ilvl w:val="0"/>
          <w:numId w:val="12"/>
        </w:numPr>
        <w:jc w:val="both"/>
        <w:rPr>
          <w:sz w:val="32"/>
          <w:szCs w:val="32"/>
          <w:u w:val="single"/>
        </w:rPr>
      </w:pPr>
      <w:r w:rsidRPr="00B16948">
        <w:rPr>
          <w:rFonts w:hint="cs"/>
          <w:szCs w:val="24"/>
          <w:rtl/>
        </w:rPr>
        <w:t xml:space="preserve">אני החתום מטה, מר ______________, נושא ת.ז. שמספרה _______________, לאחר שהוזהרתי כי עלי לומר את האמת וכי אהיה צפוי לעונשים הקבועים בחוק אם לא אעשה כן, מצהיר בכתב כדלקמן: </w:t>
      </w:r>
    </w:p>
    <w:p w:rsidR="00B16948" w:rsidRDefault="00B16948" w:rsidP="00B16948">
      <w:pPr>
        <w:pStyle w:val="afc"/>
        <w:jc w:val="both"/>
        <w:rPr>
          <w:sz w:val="32"/>
          <w:szCs w:val="32"/>
          <w:u w:val="single"/>
        </w:rPr>
      </w:pPr>
    </w:p>
    <w:p w:rsidR="00480255" w:rsidRDefault="003333BE" w:rsidP="005E7D59">
      <w:pPr>
        <w:pStyle w:val="afc"/>
        <w:numPr>
          <w:ilvl w:val="0"/>
          <w:numId w:val="12"/>
        </w:numPr>
        <w:jc w:val="both"/>
        <w:rPr>
          <w:sz w:val="32"/>
          <w:szCs w:val="32"/>
          <w:u w:val="single"/>
        </w:rPr>
      </w:pPr>
      <w:r w:rsidRPr="00B16948">
        <w:rPr>
          <w:rFonts w:hint="cs"/>
          <w:szCs w:val="24"/>
          <w:rtl/>
        </w:rPr>
        <w:t xml:space="preserve">אני הוסמכתי כדין על-ידי __________________ (להלן </w:t>
      </w:r>
      <w:r w:rsidRPr="00B16948">
        <w:rPr>
          <w:szCs w:val="24"/>
          <w:rtl/>
        </w:rPr>
        <w:t>–</w:t>
      </w:r>
      <w:r w:rsidRPr="00B16948">
        <w:rPr>
          <w:rFonts w:hint="cs"/>
          <w:szCs w:val="24"/>
          <w:rtl/>
        </w:rPr>
        <w:t xml:space="preserve"> המציע) לחתום על תצהיר זה בתמיכה להצעה להליך תחרותי לקבלת הצעות</w:t>
      </w:r>
      <w:r w:rsidR="003B55FE">
        <w:rPr>
          <w:rFonts w:hint="cs"/>
          <w:szCs w:val="24"/>
          <w:rtl/>
        </w:rPr>
        <w:t xml:space="preserve"> מס' </w:t>
      </w:r>
      <w:r w:rsidR="005E7D59">
        <w:rPr>
          <w:rFonts w:hint="cs"/>
          <w:szCs w:val="24"/>
          <w:rtl/>
        </w:rPr>
        <w:t>35</w:t>
      </w:r>
      <w:r w:rsidR="00FD250C">
        <w:rPr>
          <w:rFonts w:hint="cs"/>
          <w:szCs w:val="24"/>
          <w:rtl/>
        </w:rPr>
        <w:t xml:space="preserve">/10 </w:t>
      </w:r>
      <w:r w:rsidRPr="00B16948">
        <w:rPr>
          <w:rFonts w:hint="cs"/>
          <w:szCs w:val="24"/>
          <w:rtl/>
        </w:rPr>
        <w:t xml:space="preserve">שפרסמם משרד ראש הממשלה (להלן </w:t>
      </w:r>
      <w:r w:rsidRPr="00B16948">
        <w:rPr>
          <w:szCs w:val="24"/>
          <w:rtl/>
        </w:rPr>
        <w:t>–</w:t>
      </w:r>
      <w:r w:rsidRPr="00B16948">
        <w:rPr>
          <w:rFonts w:hint="cs"/>
          <w:szCs w:val="24"/>
          <w:rtl/>
        </w:rPr>
        <w:t xml:space="preserve"> המכרז). </w:t>
      </w:r>
    </w:p>
    <w:p w:rsidR="00B16948" w:rsidRPr="00B16948" w:rsidRDefault="00B16948" w:rsidP="00B16948">
      <w:pPr>
        <w:pStyle w:val="afc"/>
        <w:rPr>
          <w:sz w:val="32"/>
          <w:szCs w:val="32"/>
          <w:u w:val="single"/>
          <w:rtl/>
        </w:rPr>
      </w:pPr>
    </w:p>
    <w:p w:rsidR="00480255" w:rsidRDefault="003333BE">
      <w:pPr>
        <w:pStyle w:val="afc"/>
        <w:numPr>
          <w:ilvl w:val="0"/>
          <w:numId w:val="12"/>
        </w:numPr>
        <w:jc w:val="both"/>
        <w:rPr>
          <w:sz w:val="32"/>
          <w:szCs w:val="32"/>
          <w:u w:val="single"/>
        </w:rPr>
      </w:pPr>
      <w:r w:rsidRPr="00B16948">
        <w:rPr>
          <w:rFonts w:hint="cs"/>
          <w:szCs w:val="24"/>
          <w:rtl/>
        </w:rPr>
        <w:t>המציע אינו "קבלן כוח אדם" כהגדרתו בחוק העסקת עובדים על ידי קבלני כוח אדם, תשנ"ו-1996.</w:t>
      </w:r>
    </w:p>
    <w:p w:rsidR="00B16948" w:rsidRPr="00B16948" w:rsidRDefault="00B16948" w:rsidP="00B16948">
      <w:pPr>
        <w:pStyle w:val="afc"/>
        <w:rPr>
          <w:sz w:val="32"/>
          <w:szCs w:val="32"/>
          <w:u w:val="single"/>
          <w:rtl/>
        </w:rPr>
      </w:pPr>
    </w:p>
    <w:p w:rsidR="00480255" w:rsidRDefault="003333BE">
      <w:pPr>
        <w:pStyle w:val="afc"/>
        <w:numPr>
          <w:ilvl w:val="0"/>
          <w:numId w:val="12"/>
        </w:numPr>
        <w:jc w:val="both"/>
        <w:rPr>
          <w:sz w:val="32"/>
          <w:szCs w:val="32"/>
          <w:u w:val="single"/>
        </w:rPr>
      </w:pPr>
      <w:r w:rsidRPr="00B16948">
        <w:rPr>
          <w:rFonts w:hint="cs"/>
          <w:szCs w:val="24"/>
          <w:rtl/>
        </w:rPr>
        <w:t xml:space="preserve">זה שמי, זו חתימתי ותוכן תצהירי דלעיל אמת. </w:t>
      </w:r>
    </w:p>
    <w:p w:rsidR="003333BE" w:rsidRPr="00B73F19" w:rsidRDefault="003333BE" w:rsidP="003333BE">
      <w:pPr>
        <w:pStyle w:val="1"/>
        <w:rPr>
          <w:b w:val="0"/>
          <w:bCs w:val="0"/>
          <w:sz w:val="24"/>
          <w:szCs w:val="24"/>
          <w:rtl/>
        </w:rPr>
      </w:pPr>
    </w:p>
    <w:p w:rsidR="003333BE" w:rsidRPr="009D674F" w:rsidRDefault="003333BE" w:rsidP="009D674F">
      <w:pPr>
        <w:pStyle w:val="1"/>
        <w:jc w:val="left"/>
        <w:rPr>
          <w:b w:val="0"/>
          <w:bCs w:val="0"/>
          <w:i/>
          <w:iCs/>
          <w:sz w:val="24"/>
          <w:szCs w:val="24"/>
          <w:rtl/>
        </w:rPr>
      </w:pP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00B16948">
        <w:rPr>
          <w:rFonts w:hint="cs"/>
          <w:b w:val="0"/>
          <w:bCs w:val="0"/>
          <w:sz w:val="24"/>
          <w:szCs w:val="24"/>
          <w:rtl/>
        </w:rPr>
        <w:tab/>
      </w:r>
      <w:r w:rsidR="00B16948">
        <w:rPr>
          <w:rFonts w:hint="cs"/>
          <w:b w:val="0"/>
          <w:bCs w:val="0"/>
          <w:sz w:val="24"/>
          <w:szCs w:val="24"/>
          <w:rtl/>
        </w:rPr>
        <w:tab/>
      </w:r>
      <w:r w:rsidR="00B16948">
        <w:rPr>
          <w:rFonts w:hint="cs"/>
          <w:b w:val="0"/>
          <w:bCs w:val="0"/>
          <w:sz w:val="24"/>
          <w:szCs w:val="24"/>
          <w:rtl/>
        </w:rPr>
        <w:tab/>
      </w:r>
      <w:r w:rsidR="00B16948">
        <w:rPr>
          <w:rFonts w:hint="cs"/>
          <w:b w:val="0"/>
          <w:bCs w:val="0"/>
          <w:sz w:val="24"/>
          <w:szCs w:val="24"/>
          <w:rtl/>
        </w:rPr>
        <w:tab/>
      </w:r>
      <w:r w:rsidR="00B16948">
        <w:rPr>
          <w:rFonts w:hint="cs"/>
          <w:b w:val="0"/>
          <w:bCs w:val="0"/>
          <w:sz w:val="24"/>
          <w:szCs w:val="24"/>
          <w:rtl/>
        </w:rPr>
        <w:tab/>
      </w:r>
      <w:r w:rsidR="00B16948">
        <w:rPr>
          <w:rFonts w:hint="cs"/>
          <w:b w:val="0"/>
          <w:bCs w:val="0"/>
          <w:sz w:val="24"/>
          <w:szCs w:val="24"/>
          <w:rtl/>
        </w:rPr>
        <w:tab/>
      </w:r>
      <w:r w:rsidR="00B16948">
        <w:rPr>
          <w:rFonts w:hint="cs"/>
          <w:b w:val="0"/>
          <w:bCs w:val="0"/>
          <w:sz w:val="24"/>
          <w:szCs w:val="24"/>
          <w:rtl/>
        </w:rPr>
        <w:tab/>
      </w:r>
      <w:r w:rsidR="009D674F" w:rsidRPr="009D674F">
        <w:rPr>
          <w:rFonts w:hint="cs"/>
          <w:b w:val="0"/>
          <w:bCs w:val="0"/>
          <w:i/>
          <w:iCs/>
          <w:sz w:val="24"/>
          <w:szCs w:val="24"/>
          <w:rtl/>
        </w:rPr>
        <w:t>_______________</w:t>
      </w:r>
      <w:r w:rsidRPr="009D674F">
        <w:rPr>
          <w:rFonts w:hint="cs"/>
          <w:b w:val="0"/>
          <w:bCs w:val="0"/>
          <w:i/>
          <w:iCs/>
          <w:sz w:val="24"/>
          <w:szCs w:val="24"/>
          <w:rtl/>
        </w:rPr>
        <w:tab/>
      </w:r>
      <w:r w:rsidRPr="009D674F">
        <w:rPr>
          <w:rFonts w:hint="cs"/>
          <w:b w:val="0"/>
          <w:bCs w:val="0"/>
          <w:i/>
          <w:iCs/>
          <w:sz w:val="24"/>
          <w:szCs w:val="24"/>
          <w:rtl/>
        </w:rPr>
        <w:tab/>
      </w:r>
      <w:r w:rsidRPr="009D674F">
        <w:rPr>
          <w:rFonts w:hint="cs"/>
          <w:b w:val="0"/>
          <w:bCs w:val="0"/>
          <w:i/>
          <w:iCs/>
          <w:sz w:val="24"/>
          <w:szCs w:val="24"/>
          <w:rtl/>
        </w:rPr>
        <w:tab/>
      </w:r>
      <w:r w:rsidRPr="009D674F">
        <w:rPr>
          <w:rFonts w:hint="cs"/>
          <w:b w:val="0"/>
          <w:bCs w:val="0"/>
          <w:i/>
          <w:iCs/>
          <w:sz w:val="24"/>
          <w:szCs w:val="24"/>
          <w:rtl/>
        </w:rPr>
        <w:tab/>
      </w:r>
      <w:r w:rsidRPr="009D674F">
        <w:rPr>
          <w:rFonts w:hint="cs"/>
          <w:b w:val="0"/>
          <w:bCs w:val="0"/>
          <w:i/>
          <w:iCs/>
          <w:sz w:val="24"/>
          <w:szCs w:val="24"/>
          <w:rtl/>
        </w:rPr>
        <w:tab/>
        <w:t xml:space="preserve">     </w:t>
      </w:r>
    </w:p>
    <w:p w:rsidR="003333BE" w:rsidRPr="00B73F19" w:rsidRDefault="003333BE" w:rsidP="003333BE">
      <w:pPr>
        <w:pStyle w:val="1"/>
        <w:jc w:val="left"/>
        <w:rPr>
          <w:sz w:val="24"/>
          <w:szCs w:val="24"/>
        </w:rPr>
      </w:pPr>
      <w:r w:rsidRPr="00B73F19">
        <w:rPr>
          <w:rFonts w:hint="cs"/>
          <w:sz w:val="24"/>
          <w:szCs w:val="24"/>
          <w:rtl/>
        </w:rPr>
        <w:t xml:space="preserve">                </w:t>
      </w:r>
      <w:r w:rsidR="00B16948">
        <w:rPr>
          <w:rFonts w:hint="cs"/>
          <w:sz w:val="24"/>
          <w:szCs w:val="24"/>
          <w:rtl/>
        </w:rPr>
        <w:tab/>
      </w:r>
      <w:r w:rsidR="00B16948">
        <w:rPr>
          <w:rFonts w:hint="cs"/>
          <w:sz w:val="24"/>
          <w:szCs w:val="24"/>
          <w:rtl/>
        </w:rPr>
        <w:tab/>
      </w:r>
      <w:r w:rsidR="00B16948">
        <w:rPr>
          <w:rFonts w:hint="cs"/>
          <w:sz w:val="24"/>
          <w:szCs w:val="24"/>
          <w:rtl/>
        </w:rPr>
        <w:tab/>
      </w:r>
      <w:r w:rsidR="00B16948">
        <w:rPr>
          <w:rFonts w:hint="cs"/>
          <w:sz w:val="24"/>
          <w:szCs w:val="24"/>
          <w:rtl/>
        </w:rPr>
        <w:tab/>
      </w:r>
      <w:r w:rsidR="00B16948">
        <w:rPr>
          <w:rFonts w:hint="cs"/>
          <w:sz w:val="24"/>
          <w:szCs w:val="24"/>
          <w:rtl/>
        </w:rPr>
        <w:tab/>
      </w:r>
      <w:r w:rsidR="00B16948">
        <w:rPr>
          <w:rFonts w:hint="cs"/>
          <w:sz w:val="24"/>
          <w:szCs w:val="24"/>
          <w:rtl/>
        </w:rPr>
        <w:tab/>
        <w:t xml:space="preserve">                </w:t>
      </w:r>
      <w:r w:rsidRPr="00B73F19">
        <w:rPr>
          <w:rFonts w:hint="cs"/>
          <w:sz w:val="24"/>
          <w:szCs w:val="24"/>
          <w:rtl/>
        </w:rPr>
        <w:t xml:space="preserve"> חתימת המצהיר</w:t>
      </w:r>
    </w:p>
    <w:p w:rsidR="003333BE" w:rsidRDefault="003333BE" w:rsidP="003333BE">
      <w:pPr>
        <w:pStyle w:val="1"/>
        <w:ind w:left="567" w:hanging="567"/>
        <w:rPr>
          <w:b w:val="0"/>
          <w:bCs w:val="0"/>
          <w:sz w:val="24"/>
          <w:szCs w:val="24"/>
          <w:rtl/>
        </w:rPr>
      </w:pPr>
    </w:p>
    <w:p w:rsidR="00B16948" w:rsidRDefault="00B16948" w:rsidP="00B16948">
      <w:pPr>
        <w:rPr>
          <w:rtl/>
        </w:rPr>
      </w:pPr>
    </w:p>
    <w:p w:rsidR="00B16948" w:rsidRDefault="00B16948" w:rsidP="00B16948">
      <w:pPr>
        <w:rPr>
          <w:rtl/>
        </w:rPr>
      </w:pPr>
    </w:p>
    <w:p w:rsidR="00B16948" w:rsidRPr="00B16948" w:rsidRDefault="00B16948" w:rsidP="00B16948">
      <w:pPr>
        <w:rPr>
          <w:rtl/>
        </w:rPr>
      </w:pPr>
    </w:p>
    <w:p w:rsidR="003333BE" w:rsidRPr="00B73F19" w:rsidRDefault="003333BE" w:rsidP="003333BE">
      <w:pPr>
        <w:pStyle w:val="1"/>
        <w:ind w:left="567" w:hanging="567"/>
        <w:rPr>
          <w:sz w:val="24"/>
          <w:szCs w:val="24"/>
          <w:u w:val="single"/>
          <w:rtl/>
        </w:rPr>
      </w:pPr>
      <w:r w:rsidRPr="00B73F19">
        <w:rPr>
          <w:rFonts w:hint="cs"/>
          <w:sz w:val="24"/>
          <w:szCs w:val="24"/>
          <w:u w:val="single"/>
          <w:rtl/>
        </w:rPr>
        <w:t>אישור</w:t>
      </w:r>
    </w:p>
    <w:p w:rsidR="003333BE" w:rsidRPr="00B73F19" w:rsidRDefault="003333BE" w:rsidP="003333BE">
      <w:pPr>
        <w:rPr>
          <w:rtl/>
        </w:rPr>
      </w:pPr>
    </w:p>
    <w:p w:rsidR="003333BE" w:rsidRPr="00B73F19" w:rsidRDefault="003333BE" w:rsidP="00B16948">
      <w:pPr>
        <w:pStyle w:val="1"/>
        <w:spacing w:line="360" w:lineRule="auto"/>
        <w:ind w:left="74" w:hanging="74"/>
        <w:jc w:val="both"/>
        <w:rPr>
          <w:b w:val="0"/>
          <w:bCs w:val="0"/>
          <w:sz w:val="24"/>
          <w:szCs w:val="24"/>
          <w:rtl/>
        </w:rPr>
      </w:pPr>
      <w:r w:rsidRPr="00B73F19">
        <w:rPr>
          <w:rFonts w:hint="cs"/>
          <w:b w:val="0"/>
          <w:bCs w:val="0"/>
          <w:sz w:val="24"/>
          <w:szCs w:val="24"/>
          <w:rtl/>
        </w:rPr>
        <w:t xml:space="preserve">הנני מאשר בזה, כי ביום ________ הופיע בפני, עו"ד _________, במשרדי </w:t>
      </w:r>
      <w:r w:rsidR="009D674F">
        <w:rPr>
          <w:rFonts w:hint="cs"/>
          <w:b w:val="0"/>
          <w:bCs w:val="0"/>
          <w:sz w:val="24"/>
          <w:szCs w:val="24"/>
          <w:rtl/>
        </w:rPr>
        <w:t xml:space="preserve">ברחוב </w:t>
      </w:r>
      <w:r w:rsidR="00B16948">
        <w:rPr>
          <w:rFonts w:hint="cs"/>
          <w:b w:val="0"/>
          <w:bCs w:val="0"/>
          <w:sz w:val="24"/>
          <w:szCs w:val="24"/>
          <w:rtl/>
        </w:rPr>
        <w:t>_____________ מ</w:t>
      </w:r>
      <w:r w:rsidRPr="00B73F19">
        <w:rPr>
          <w:rFonts w:hint="cs"/>
          <w:b w:val="0"/>
          <w:bCs w:val="0"/>
          <w:sz w:val="24"/>
          <w:szCs w:val="24"/>
          <w:rtl/>
        </w:rPr>
        <w:t xml:space="preserve">ר _____________, שזיהה עצמו על-ידי תעודת זהות מספר ___________, המוסמך לחתום על ההצעה למכרז ועל תצהיר זה בשם המציע על-פי מסמכי ההתאגדות של המציע ו/או על פי </w:t>
      </w:r>
      <w:r w:rsidR="00B16948">
        <w:rPr>
          <w:rFonts w:hint="cs"/>
          <w:b w:val="0"/>
          <w:bCs w:val="0"/>
          <w:sz w:val="24"/>
          <w:szCs w:val="24"/>
          <w:rtl/>
        </w:rPr>
        <w:t xml:space="preserve"> </w:t>
      </w:r>
      <w:r w:rsidRPr="00B73F19">
        <w:rPr>
          <w:rFonts w:hint="cs"/>
          <w:b w:val="0"/>
          <w:bCs w:val="0"/>
          <w:sz w:val="24"/>
          <w:szCs w:val="24"/>
          <w:rtl/>
        </w:rPr>
        <w:t xml:space="preserve">מסמך הכוונות או הסכם שיתוף הפעולה בין השותפים במציע, ואחרי שהזהרתיו כי עליו להצהיר את האמת וכי יהיה צפוי לעונשים הקבועים בחוק או לא יעשה כן, אישר את נכונות הצהרתו </w:t>
      </w:r>
      <w:r w:rsidR="00B16948">
        <w:rPr>
          <w:rFonts w:hint="cs"/>
          <w:b w:val="0"/>
          <w:bCs w:val="0"/>
          <w:sz w:val="24"/>
          <w:szCs w:val="24"/>
          <w:rtl/>
        </w:rPr>
        <w:t xml:space="preserve"> </w:t>
      </w:r>
      <w:r w:rsidRPr="00B73F19">
        <w:rPr>
          <w:rFonts w:hint="cs"/>
          <w:b w:val="0"/>
          <w:bCs w:val="0"/>
          <w:sz w:val="24"/>
          <w:szCs w:val="24"/>
          <w:rtl/>
        </w:rPr>
        <w:t xml:space="preserve">דלעיל וחתם עליה בפני. </w:t>
      </w:r>
    </w:p>
    <w:p w:rsidR="00B16948" w:rsidRDefault="003333BE" w:rsidP="003333BE">
      <w:pPr>
        <w:pStyle w:val="1"/>
        <w:ind w:left="567" w:hanging="567"/>
        <w:jc w:val="left"/>
        <w:rPr>
          <w:b w:val="0"/>
          <w:bCs w:val="0"/>
          <w:sz w:val="24"/>
          <w:szCs w:val="24"/>
          <w:rtl/>
        </w:rPr>
      </w:pP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r w:rsidRPr="00B73F19">
        <w:rPr>
          <w:rFonts w:hint="cs"/>
          <w:b w:val="0"/>
          <w:bCs w:val="0"/>
          <w:sz w:val="24"/>
          <w:szCs w:val="24"/>
          <w:rtl/>
        </w:rPr>
        <w:tab/>
      </w:r>
    </w:p>
    <w:p w:rsidR="00B16948" w:rsidRDefault="00B16948" w:rsidP="003333BE">
      <w:pPr>
        <w:pStyle w:val="1"/>
        <w:ind w:left="567" w:hanging="567"/>
        <w:jc w:val="left"/>
        <w:rPr>
          <w:b w:val="0"/>
          <w:bCs w:val="0"/>
          <w:sz w:val="24"/>
          <w:szCs w:val="24"/>
          <w:rtl/>
        </w:rPr>
      </w:pPr>
    </w:p>
    <w:p w:rsidR="003333BE" w:rsidRPr="00B73F19" w:rsidRDefault="00B16948" w:rsidP="00B16948">
      <w:pPr>
        <w:pStyle w:val="1"/>
        <w:ind w:left="567" w:hanging="567"/>
        <w:jc w:val="left"/>
        <w:rPr>
          <w:sz w:val="24"/>
          <w:szCs w:val="24"/>
          <w:rtl/>
        </w:rPr>
      </w:pP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sidR="003333BE" w:rsidRPr="00B16948">
        <w:rPr>
          <w:rFonts w:hint="cs"/>
          <w:b w:val="0"/>
          <w:bCs w:val="0"/>
          <w:sz w:val="24"/>
          <w:szCs w:val="24"/>
          <w:rtl/>
        </w:rPr>
        <w:t>___</w:t>
      </w:r>
      <w:r w:rsidRPr="00B16948">
        <w:rPr>
          <w:rFonts w:hint="cs"/>
          <w:b w:val="0"/>
          <w:bCs w:val="0"/>
          <w:sz w:val="24"/>
          <w:szCs w:val="24"/>
          <w:rtl/>
        </w:rPr>
        <w:t>__</w:t>
      </w:r>
      <w:r w:rsidR="003333BE" w:rsidRPr="00B16948">
        <w:rPr>
          <w:rFonts w:hint="cs"/>
          <w:b w:val="0"/>
          <w:bCs w:val="0"/>
          <w:sz w:val="24"/>
          <w:szCs w:val="24"/>
          <w:rtl/>
        </w:rPr>
        <w:t>_______</w:t>
      </w:r>
      <w:r w:rsidR="003333BE" w:rsidRPr="00B16948">
        <w:rPr>
          <w:rFonts w:hint="cs"/>
          <w:b w:val="0"/>
          <w:bCs w:val="0"/>
          <w:sz w:val="24"/>
          <w:szCs w:val="24"/>
          <w:rtl/>
        </w:rPr>
        <w:tab/>
      </w:r>
      <w:r w:rsidR="003333BE" w:rsidRPr="00B16948">
        <w:rPr>
          <w:rFonts w:hint="cs"/>
          <w:b w:val="0"/>
          <w:bCs w:val="0"/>
          <w:sz w:val="24"/>
          <w:szCs w:val="24"/>
          <w:rtl/>
        </w:rPr>
        <w:tab/>
      </w:r>
      <w:r w:rsidRPr="00B16948">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t xml:space="preserve">  </w:t>
      </w:r>
      <w:r w:rsidR="003333BE" w:rsidRPr="00B73F19">
        <w:rPr>
          <w:rFonts w:hint="cs"/>
          <w:b w:val="0"/>
          <w:bCs w:val="0"/>
          <w:sz w:val="24"/>
          <w:szCs w:val="24"/>
          <w:rtl/>
        </w:rPr>
        <w:t xml:space="preserve">    </w:t>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sidR="003333BE" w:rsidRPr="00B73F19">
        <w:rPr>
          <w:rFonts w:hint="cs"/>
          <w:b w:val="0"/>
          <w:bCs w:val="0"/>
          <w:sz w:val="24"/>
          <w:szCs w:val="24"/>
          <w:rtl/>
        </w:rP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        </w:t>
      </w:r>
      <w:r w:rsidR="003333BE" w:rsidRPr="00B73F19">
        <w:rPr>
          <w:rFonts w:hint="cs"/>
          <w:sz w:val="24"/>
          <w:szCs w:val="24"/>
          <w:rtl/>
        </w:rPr>
        <w:t>עורך דין</w:t>
      </w:r>
    </w:p>
    <w:p w:rsidR="003333BE" w:rsidRDefault="003333BE" w:rsidP="00B55BEB">
      <w:pPr>
        <w:spacing w:line="360" w:lineRule="auto"/>
        <w:jc w:val="center"/>
        <w:rPr>
          <w:b/>
          <w:bCs/>
          <w:sz w:val="28"/>
          <w:szCs w:val="28"/>
          <w:u w:val="single"/>
          <w:rtl/>
        </w:rPr>
      </w:pPr>
    </w:p>
    <w:p w:rsidR="003333BE" w:rsidRDefault="003333BE" w:rsidP="00B55BEB">
      <w:pPr>
        <w:spacing w:line="360" w:lineRule="auto"/>
        <w:jc w:val="center"/>
        <w:rPr>
          <w:b/>
          <w:bCs/>
          <w:sz w:val="28"/>
          <w:szCs w:val="28"/>
          <w:u w:val="single"/>
          <w:rtl/>
        </w:rPr>
      </w:pPr>
    </w:p>
    <w:p w:rsidR="003333BE" w:rsidRPr="009948E9" w:rsidRDefault="003333BE" w:rsidP="00B55BEB">
      <w:pPr>
        <w:spacing w:line="360" w:lineRule="auto"/>
        <w:jc w:val="center"/>
        <w:rPr>
          <w:b/>
          <w:bCs/>
          <w:sz w:val="28"/>
          <w:szCs w:val="28"/>
          <w:u w:val="single"/>
          <w:rtl/>
        </w:rPr>
      </w:pPr>
    </w:p>
    <w:p w:rsidR="009517DE" w:rsidRDefault="009517DE" w:rsidP="00B55BEB">
      <w:pPr>
        <w:spacing w:line="360" w:lineRule="auto"/>
        <w:jc w:val="center"/>
        <w:rPr>
          <w:b/>
          <w:bCs/>
          <w:szCs w:val="24"/>
          <w:u w:val="single"/>
          <w:rtl/>
        </w:rPr>
      </w:pPr>
    </w:p>
    <w:p w:rsidR="003333BE" w:rsidRDefault="003333BE" w:rsidP="00B55BEB">
      <w:pPr>
        <w:spacing w:line="360" w:lineRule="auto"/>
        <w:jc w:val="center"/>
        <w:rPr>
          <w:b/>
          <w:bCs/>
          <w:szCs w:val="24"/>
          <w:u w:val="single"/>
          <w:rtl/>
        </w:rPr>
      </w:pPr>
    </w:p>
    <w:p w:rsidR="003333BE" w:rsidRDefault="003333BE" w:rsidP="00B55BEB">
      <w:pPr>
        <w:spacing w:line="360" w:lineRule="auto"/>
        <w:jc w:val="center"/>
        <w:rPr>
          <w:b/>
          <w:bCs/>
          <w:szCs w:val="24"/>
          <w:u w:val="single"/>
          <w:rtl/>
        </w:rPr>
      </w:pPr>
    </w:p>
    <w:p w:rsidR="003333BE" w:rsidRDefault="003333BE" w:rsidP="00B55BEB">
      <w:pPr>
        <w:spacing w:line="360" w:lineRule="auto"/>
        <w:jc w:val="center"/>
        <w:rPr>
          <w:b/>
          <w:bCs/>
          <w:szCs w:val="24"/>
          <w:u w:val="single"/>
          <w:rtl/>
        </w:rPr>
      </w:pPr>
    </w:p>
    <w:p w:rsidR="009517DE" w:rsidRPr="008B56E0" w:rsidRDefault="009517DE" w:rsidP="009517DE">
      <w:pPr>
        <w:jc w:val="center"/>
        <w:rPr>
          <w:b/>
          <w:bCs/>
          <w:sz w:val="32"/>
          <w:szCs w:val="32"/>
          <w:rtl/>
        </w:rPr>
      </w:pPr>
      <w:r w:rsidRPr="008B56E0">
        <w:rPr>
          <w:rFonts w:hint="cs"/>
          <w:b/>
          <w:bCs/>
          <w:sz w:val="32"/>
          <w:szCs w:val="32"/>
          <w:rtl/>
        </w:rPr>
        <w:lastRenderedPageBreak/>
        <w:t xml:space="preserve">נספח </w:t>
      </w:r>
      <w:r>
        <w:rPr>
          <w:rFonts w:hint="cs"/>
          <w:b/>
          <w:bCs/>
          <w:sz w:val="32"/>
          <w:szCs w:val="32"/>
          <w:rtl/>
        </w:rPr>
        <w:t>ט</w:t>
      </w:r>
      <w:r w:rsidR="004B0DFA">
        <w:rPr>
          <w:rFonts w:hint="cs"/>
          <w:b/>
          <w:bCs/>
          <w:sz w:val="32"/>
          <w:szCs w:val="32"/>
          <w:rtl/>
        </w:rPr>
        <w:t>'</w:t>
      </w:r>
    </w:p>
    <w:p w:rsidR="009517DE" w:rsidRPr="00B73F19" w:rsidRDefault="009517DE" w:rsidP="009517DE">
      <w:pPr>
        <w:jc w:val="center"/>
        <w:rPr>
          <w:b/>
          <w:bCs/>
          <w:sz w:val="32"/>
          <w:szCs w:val="32"/>
          <w:u w:val="single"/>
          <w:rtl/>
        </w:rPr>
      </w:pPr>
      <w:r w:rsidRPr="00B73F19">
        <w:rPr>
          <w:rFonts w:hint="cs"/>
          <w:b/>
          <w:bCs/>
          <w:sz w:val="32"/>
          <w:szCs w:val="32"/>
          <w:u w:val="single"/>
          <w:rtl/>
        </w:rPr>
        <w:t>הצהרה בדבר ניגוד עניינים</w:t>
      </w:r>
    </w:p>
    <w:p w:rsidR="009517DE" w:rsidRPr="00B73F19" w:rsidRDefault="009517DE" w:rsidP="009517DE">
      <w:pPr>
        <w:jc w:val="center"/>
        <w:rPr>
          <w:b/>
          <w:bCs/>
          <w:u w:val="single"/>
          <w:rtl/>
        </w:rPr>
      </w:pPr>
    </w:p>
    <w:p w:rsidR="009517DE" w:rsidRDefault="009517DE" w:rsidP="005E7D59">
      <w:pPr>
        <w:spacing w:line="28" w:lineRule="atLeast"/>
        <w:jc w:val="both"/>
        <w:rPr>
          <w:sz w:val="22"/>
          <w:szCs w:val="24"/>
          <w:rtl/>
        </w:rPr>
      </w:pPr>
      <w:r w:rsidRPr="00B73F19">
        <w:rPr>
          <w:rFonts w:hint="cs"/>
          <w:b/>
          <w:bCs/>
          <w:sz w:val="26"/>
          <w:rtl/>
        </w:rPr>
        <w:t xml:space="preserve">הנדון: </w:t>
      </w:r>
      <w:r>
        <w:rPr>
          <w:rFonts w:hint="cs"/>
          <w:b/>
          <w:bCs/>
          <w:sz w:val="26"/>
          <w:u w:val="single"/>
          <w:rtl/>
        </w:rPr>
        <w:t>הליך תחרותי לקבלת הצעות מס'</w:t>
      </w:r>
      <w:r w:rsidR="003B55FE">
        <w:rPr>
          <w:rFonts w:hint="cs"/>
          <w:b/>
          <w:bCs/>
          <w:sz w:val="26"/>
          <w:u w:val="single"/>
          <w:rtl/>
        </w:rPr>
        <w:t xml:space="preserve"> </w:t>
      </w:r>
      <w:r w:rsidR="005E7D59">
        <w:rPr>
          <w:rFonts w:hint="cs"/>
          <w:b/>
          <w:bCs/>
          <w:sz w:val="26"/>
          <w:u w:val="single"/>
          <w:rtl/>
        </w:rPr>
        <w:t>35</w:t>
      </w:r>
      <w:r w:rsidR="00FD250C">
        <w:rPr>
          <w:rFonts w:hint="cs"/>
          <w:b/>
          <w:bCs/>
          <w:sz w:val="26"/>
          <w:u w:val="single"/>
          <w:rtl/>
        </w:rPr>
        <w:t>/10</w:t>
      </w:r>
      <w:r w:rsidR="003B55FE">
        <w:rPr>
          <w:rFonts w:hint="cs"/>
          <w:b/>
          <w:bCs/>
          <w:sz w:val="26"/>
          <w:u w:val="single"/>
          <w:rtl/>
        </w:rPr>
        <w:t xml:space="preserve"> </w:t>
      </w:r>
      <w:r>
        <w:rPr>
          <w:rFonts w:hint="cs"/>
          <w:b/>
          <w:bCs/>
          <w:szCs w:val="24"/>
          <w:u w:val="single"/>
          <w:rtl/>
        </w:rPr>
        <w:t xml:space="preserve">לפיתוח תוכניות הכשרה וקיומן בנושא </w:t>
      </w:r>
      <w:r w:rsidR="00B16948" w:rsidRPr="00B16948">
        <w:rPr>
          <w:rFonts w:hint="cs"/>
          <w:b/>
          <w:bCs/>
          <w:szCs w:val="24"/>
          <w:rtl/>
        </w:rPr>
        <w:tab/>
      </w:r>
      <w:r>
        <w:rPr>
          <w:rFonts w:hint="cs"/>
          <w:b/>
          <w:bCs/>
          <w:szCs w:val="24"/>
          <w:u w:val="single"/>
          <w:rtl/>
        </w:rPr>
        <w:t xml:space="preserve">מנהיגות והעצמה כלכלית לנשים </w:t>
      </w:r>
      <w:r w:rsidRPr="00C312CC">
        <w:rPr>
          <w:rFonts w:hint="cs"/>
          <w:b/>
          <w:bCs/>
          <w:szCs w:val="24"/>
          <w:u w:val="single"/>
          <w:rtl/>
        </w:rPr>
        <w:t xml:space="preserve">עבור </w:t>
      </w:r>
      <w:r w:rsidRPr="00C312CC">
        <w:rPr>
          <w:rFonts w:hint="cs"/>
          <w:b/>
          <w:bCs/>
          <w:sz w:val="22"/>
          <w:szCs w:val="24"/>
          <w:u w:val="single"/>
          <w:rtl/>
        </w:rPr>
        <w:t xml:space="preserve">הרשות לקידום מעמד האישה במשרד ראש </w:t>
      </w:r>
      <w:r w:rsidR="00B16948" w:rsidRPr="00B16948">
        <w:rPr>
          <w:rFonts w:hint="cs"/>
          <w:b/>
          <w:bCs/>
          <w:sz w:val="22"/>
          <w:szCs w:val="24"/>
          <w:rtl/>
        </w:rPr>
        <w:tab/>
      </w:r>
      <w:r w:rsidRPr="00C312CC">
        <w:rPr>
          <w:rFonts w:hint="cs"/>
          <w:b/>
          <w:bCs/>
          <w:sz w:val="22"/>
          <w:szCs w:val="24"/>
          <w:u w:val="single"/>
          <w:rtl/>
        </w:rPr>
        <w:t>הממשלה</w:t>
      </w:r>
      <w:r w:rsidR="00B517DF">
        <w:rPr>
          <w:rFonts w:hint="cs"/>
          <w:sz w:val="22"/>
          <w:szCs w:val="24"/>
          <w:rtl/>
        </w:rPr>
        <w:t>.</w:t>
      </w:r>
    </w:p>
    <w:p w:rsidR="009517DE" w:rsidRDefault="009517DE" w:rsidP="009517DE">
      <w:pPr>
        <w:spacing w:line="28" w:lineRule="atLeast"/>
        <w:rPr>
          <w:sz w:val="22"/>
          <w:szCs w:val="24"/>
          <w:rtl/>
        </w:rPr>
      </w:pPr>
      <w:r>
        <w:rPr>
          <w:rFonts w:hint="cs"/>
          <w:sz w:val="22"/>
          <w:szCs w:val="24"/>
          <w:rtl/>
        </w:rPr>
        <w:tab/>
      </w:r>
    </w:p>
    <w:p w:rsidR="009517DE" w:rsidRDefault="009517DE" w:rsidP="009517DE">
      <w:pPr>
        <w:spacing w:line="28" w:lineRule="atLeast"/>
        <w:rPr>
          <w:sz w:val="22"/>
          <w:szCs w:val="24"/>
          <w:rtl/>
        </w:rPr>
      </w:pPr>
    </w:p>
    <w:p w:rsidR="009517DE" w:rsidRDefault="009517DE" w:rsidP="009517DE">
      <w:pPr>
        <w:spacing w:line="28" w:lineRule="atLeast"/>
        <w:rPr>
          <w:b/>
          <w:bCs/>
          <w:sz w:val="22"/>
          <w:szCs w:val="24"/>
          <w:u w:val="single"/>
          <w:rtl/>
        </w:rPr>
      </w:pPr>
      <w:r>
        <w:rPr>
          <w:rFonts w:hint="cs"/>
          <w:b/>
          <w:bCs/>
          <w:sz w:val="22"/>
          <w:szCs w:val="24"/>
          <w:u w:val="single"/>
          <w:rtl/>
        </w:rPr>
        <w:t>מבוא</w:t>
      </w:r>
    </w:p>
    <w:p w:rsidR="009517DE" w:rsidRPr="00B73F19" w:rsidRDefault="009517DE" w:rsidP="009517DE">
      <w:pPr>
        <w:spacing w:before="120" w:after="120" w:line="280" w:lineRule="atLeast"/>
        <w:ind w:left="1418" w:hanging="1333"/>
        <w:jc w:val="center"/>
        <w:rPr>
          <w:b/>
          <w:bCs/>
          <w:sz w:val="22"/>
          <w:szCs w:val="22"/>
          <w:rtl/>
        </w:rPr>
      </w:pPr>
    </w:p>
    <w:p w:rsidR="009517DE" w:rsidRPr="00B16948" w:rsidRDefault="009517DE" w:rsidP="00B16948">
      <w:pPr>
        <w:jc w:val="both"/>
        <w:rPr>
          <w:szCs w:val="24"/>
          <w:rtl/>
        </w:rPr>
      </w:pPr>
      <w:r w:rsidRPr="00B16948">
        <w:rPr>
          <w:rFonts w:hint="cs"/>
          <w:szCs w:val="24"/>
          <w:rtl/>
        </w:rPr>
        <w:t>להלן פירוט עיסוקים ועניינים נוספים של המציע / של עובדי המציע / בעלי עניין במציע (מחק את המיותר), שעשויים להעמיד את המציע / את עובדי המציע במצב של ניגוד עניינים במקרה של התקשרות עם המשרד נשוא הפניה שבנדון:</w:t>
      </w:r>
    </w:p>
    <w:p w:rsidR="009517DE" w:rsidRPr="00B16948" w:rsidRDefault="009517DE" w:rsidP="00B16948">
      <w:pPr>
        <w:jc w:val="both"/>
        <w:rPr>
          <w:szCs w:val="24"/>
          <w:rtl/>
        </w:rPr>
      </w:pPr>
    </w:p>
    <w:p w:rsidR="009517DE" w:rsidRPr="00B16948" w:rsidRDefault="009517DE" w:rsidP="00B16948">
      <w:pPr>
        <w:jc w:val="both"/>
        <w:rPr>
          <w:b/>
          <w:bCs/>
          <w:szCs w:val="24"/>
          <w:rtl/>
        </w:rPr>
      </w:pPr>
    </w:p>
    <w:p w:rsidR="009517DE" w:rsidRPr="00B16948" w:rsidRDefault="009517DE" w:rsidP="00B16948">
      <w:pPr>
        <w:jc w:val="both"/>
        <w:rPr>
          <w:b/>
          <w:bCs/>
          <w:szCs w:val="24"/>
          <w:rtl/>
        </w:rPr>
      </w:pPr>
      <w:r w:rsidRPr="00B16948">
        <w:rPr>
          <w:rFonts w:hint="cs"/>
          <w:b/>
          <w:bCs/>
          <w:szCs w:val="24"/>
          <w:rtl/>
        </w:rPr>
        <w:t>_______________________________________________________________</w:t>
      </w:r>
    </w:p>
    <w:p w:rsidR="009517DE" w:rsidRPr="00B16948" w:rsidRDefault="009517DE" w:rsidP="00B16948">
      <w:pPr>
        <w:jc w:val="both"/>
        <w:rPr>
          <w:b/>
          <w:bCs/>
          <w:szCs w:val="24"/>
          <w:rtl/>
        </w:rPr>
      </w:pPr>
    </w:p>
    <w:p w:rsidR="009517DE" w:rsidRPr="00B16948" w:rsidRDefault="009517DE" w:rsidP="00B16948">
      <w:pPr>
        <w:jc w:val="both"/>
        <w:rPr>
          <w:b/>
          <w:bCs/>
          <w:szCs w:val="24"/>
          <w:rtl/>
        </w:rPr>
      </w:pPr>
      <w:r w:rsidRPr="00B16948">
        <w:rPr>
          <w:rFonts w:hint="cs"/>
          <w:b/>
          <w:bCs/>
          <w:szCs w:val="24"/>
          <w:rtl/>
        </w:rPr>
        <w:t>_______________________________________________________________</w:t>
      </w:r>
    </w:p>
    <w:p w:rsidR="009517DE" w:rsidRPr="00B16948" w:rsidRDefault="009517DE" w:rsidP="00B16948">
      <w:pPr>
        <w:jc w:val="both"/>
        <w:rPr>
          <w:b/>
          <w:bCs/>
          <w:szCs w:val="24"/>
          <w:rtl/>
        </w:rPr>
      </w:pPr>
    </w:p>
    <w:p w:rsidR="009517DE" w:rsidRPr="00B16948" w:rsidRDefault="009517DE" w:rsidP="00B16948">
      <w:pPr>
        <w:jc w:val="both"/>
        <w:rPr>
          <w:b/>
          <w:bCs/>
          <w:szCs w:val="24"/>
          <w:rtl/>
        </w:rPr>
      </w:pPr>
      <w:r w:rsidRPr="00B16948">
        <w:rPr>
          <w:rFonts w:hint="cs"/>
          <w:b/>
          <w:bCs/>
          <w:szCs w:val="24"/>
          <w:rtl/>
        </w:rPr>
        <w:t>_______________________________________________________________</w:t>
      </w:r>
    </w:p>
    <w:p w:rsidR="009517DE" w:rsidRPr="00B16948" w:rsidRDefault="009517DE" w:rsidP="00B16948">
      <w:pPr>
        <w:jc w:val="both"/>
        <w:rPr>
          <w:b/>
          <w:bCs/>
          <w:szCs w:val="24"/>
          <w:rtl/>
        </w:rPr>
      </w:pPr>
    </w:p>
    <w:p w:rsidR="009517DE" w:rsidRPr="00B16948" w:rsidRDefault="009517DE" w:rsidP="00B16948">
      <w:pPr>
        <w:jc w:val="both"/>
        <w:rPr>
          <w:b/>
          <w:bCs/>
          <w:szCs w:val="24"/>
          <w:rtl/>
        </w:rPr>
      </w:pPr>
      <w:r w:rsidRPr="00B16948">
        <w:rPr>
          <w:rFonts w:hint="cs"/>
          <w:b/>
          <w:bCs/>
          <w:szCs w:val="24"/>
          <w:rtl/>
        </w:rPr>
        <w:t>_______________________________________________________________</w:t>
      </w:r>
    </w:p>
    <w:p w:rsidR="009517DE" w:rsidRPr="00B16948" w:rsidRDefault="009517DE" w:rsidP="00B16948">
      <w:pPr>
        <w:jc w:val="both"/>
        <w:rPr>
          <w:b/>
          <w:bCs/>
          <w:szCs w:val="24"/>
          <w:rtl/>
        </w:rPr>
      </w:pPr>
    </w:p>
    <w:p w:rsidR="009517DE" w:rsidRPr="00B16948" w:rsidRDefault="009517DE" w:rsidP="00B16948">
      <w:pPr>
        <w:jc w:val="both"/>
        <w:rPr>
          <w:b/>
          <w:bCs/>
          <w:szCs w:val="24"/>
          <w:rtl/>
        </w:rPr>
      </w:pPr>
      <w:r w:rsidRPr="00B16948">
        <w:rPr>
          <w:rFonts w:hint="cs"/>
          <w:b/>
          <w:bCs/>
          <w:szCs w:val="24"/>
          <w:rtl/>
        </w:rPr>
        <w:t>_______________________________________________________________</w:t>
      </w:r>
    </w:p>
    <w:p w:rsidR="009517DE" w:rsidRPr="00B16948" w:rsidRDefault="009517DE" w:rsidP="00B16948">
      <w:pPr>
        <w:jc w:val="both"/>
        <w:rPr>
          <w:b/>
          <w:bCs/>
          <w:szCs w:val="24"/>
          <w:rtl/>
        </w:rPr>
      </w:pPr>
    </w:p>
    <w:p w:rsidR="009517DE" w:rsidRPr="00B16948" w:rsidRDefault="009517DE" w:rsidP="00B16948">
      <w:pPr>
        <w:jc w:val="both"/>
        <w:rPr>
          <w:b/>
          <w:bCs/>
          <w:szCs w:val="24"/>
          <w:rtl/>
        </w:rPr>
      </w:pPr>
      <w:r w:rsidRPr="00B16948">
        <w:rPr>
          <w:rFonts w:hint="cs"/>
          <w:b/>
          <w:bCs/>
          <w:szCs w:val="24"/>
          <w:rtl/>
        </w:rPr>
        <w:t>_______________________________________________________________</w:t>
      </w:r>
    </w:p>
    <w:p w:rsidR="009517DE" w:rsidRPr="00B16948" w:rsidRDefault="009517DE" w:rsidP="00B16948">
      <w:pPr>
        <w:jc w:val="both"/>
        <w:rPr>
          <w:b/>
          <w:bCs/>
          <w:szCs w:val="24"/>
          <w:rtl/>
        </w:rPr>
      </w:pPr>
    </w:p>
    <w:p w:rsidR="009517DE" w:rsidRPr="00B16948" w:rsidRDefault="009517DE" w:rsidP="00B16948">
      <w:pPr>
        <w:jc w:val="both"/>
        <w:rPr>
          <w:b/>
          <w:bCs/>
          <w:szCs w:val="24"/>
          <w:rtl/>
        </w:rPr>
      </w:pPr>
    </w:p>
    <w:p w:rsidR="009517DE" w:rsidRPr="00B16948" w:rsidRDefault="009517DE" w:rsidP="00B16948">
      <w:pPr>
        <w:jc w:val="both"/>
        <w:rPr>
          <w:b/>
          <w:bCs/>
          <w:szCs w:val="24"/>
          <w:rtl/>
        </w:rPr>
      </w:pPr>
    </w:p>
    <w:p w:rsidR="009517DE" w:rsidRPr="00B16948" w:rsidRDefault="009517DE" w:rsidP="00B16948">
      <w:pPr>
        <w:jc w:val="both"/>
        <w:rPr>
          <w:b/>
          <w:bCs/>
          <w:szCs w:val="24"/>
          <w:rtl/>
        </w:rPr>
      </w:pPr>
      <w:r w:rsidRPr="00B16948">
        <w:rPr>
          <w:rFonts w:hint="cs"/>
          <w:b/>
          <w:bCs/>
          <w:szCs w:val="24"/>
          <w:rtl/>
        </w:rPr>
        <w:t>אני מצהיר כי כל הפרטים המפורטים לעיל הם נכונים</w:t>
      </w:r>
    </w:p>
    <w:p w:rsidR="009517DE" w:rsidRPr="00B16948" w:rsidRDefault="009517DE" w:rsidP="00B16948">
      <w:pPr>
        <w:jc w:val="both"/>
        <w:rPr>
          <w:b/>
          <w:bCs/>
          <w:szCs w:val="24"/>
          <w:rtl/>
        </w:rPr>
      </w:pPr>
    </w:p>
    <w:p w:rsidR="009517DE" w:rsidRPr="00B16948" w:rsidRDefault="009517DE" w:rsidP="00B16948">
      <w:pPr>
        <w:jc w:val="both"/>
        <w:rPr>
          <w:b/>
          <w:bCs/>
          <w:szCs w:val="24"/>
          <w:rtl/>
        </w:rPr>
      </w:pPr>
    </w:p>
    <w:p w:rsidR="009517DE" w:rsidRPr="00B16948" w:rsidRDefault="009517DE" w:rsidP="00B16948">
      <w:pPr>
        <w:jc w:val="both"/>
        <w:rPr>
          <w:b/>
          <w:bCs/>
          <w:szCs w:val="24"/>
          <w:rtl/>
        </w:rPr>
      </w:pPr>
      <w:r w:rsidRPr="00B16948">
        <w:rPr>
          <w:rFonts w:hint="cs"/>
          <w:b/>
          <w:bCs/>
          <w:szCs w:val="24"/>
          <w:rtl/>
        </w:rPr>
        <w:t>תאריך:_______________  חתימה:__________________</w:t>
      </w:r>
    </w:p>
    <w:p w:rsidR="009517DE" w:rsidRPr="00B16948" w:rsidRDefault="009517DE" w:rsidP="00B16948">
      <w:pPr>
        <w:pStyle w:val="2"/>
        <w:ind w:left="1699" w:hanging="259"/>
        <w:jc w:val="both"/>
        <w:rPr>
          <w:sz w:val="24"/>
          <w:rtl/>
        </w:rPr>
      </w:pPr>
    </w:p>
    <w:p w:rsidR="009517DE" w:rsidRPr="00B16948" w:rsidRDefault="009517DE" w:rsidP="00B16948">
      <w:pPr>
        <w:jc w:val="both"/>
        <w:rPr>
          <w:szCs w:val="24"/>
          <w:rtl/>
        </w:rPr>
      </w:pPr>
    </w:p>
    <w:p w:rsidR="009517DE" w:rsidRPr="00B73F19" w:rsidRDefault="009517DE" w:rsidP="009517DE">
      <w:pPr>
        <w:keepNext/>
        <w:keepLines/>
        <w:spacing w:line="280" w:lineRule="atLeast"/>
        <w:ind w:left="84"/>
        <w:jc w:val="center"/>
        <w:rPr>
          <w:b/>
          <w:bCs/>
          <w:sz w:val="32"/>
          <w:szCs w:val="32"/>
          <w:rtl/>
        </w:rPr>
      </w:pPr>
    </w:p>
    <w:p w:rsidR="009517DE" w:rsidRPr="00B73F19" w:rsidRDefault="009517DE" w:rsidP="009517DE">
      <w:pPr>
        <w:keepNext/>
        <w:keepLines/>
        <w:spacing w:line="280" w:lineRule="atLeast"/>
        <w:ind w:left="84"/>
        <w:jc w:val="center"/>
        <w:rPr>
          <w:b/>
          <w:bCs/>
          <w:sz w:val="32"/>
          <w:szCs w:val="32"/>
          <w:rtl/>
        </w:rPr>
      </w:pPr>
    </w:p>
    <w:p w:rsidR="009517DE" w:rsidRDefault="009517DE" w:rsidP="00B55BEB">
      <w:pPr>
        <w:spacing w:line="360" w:lineRule="auto"/>
        <w:jc w:val="center"/>
        <w:rPr>
          <w:b/>
          <w:bCs/>
          <w:szCs w:val="24"/>
          <w:u w:val="single"/>
          <w:rtl/>
        </w:rPr>
      </w:pPr>
    </w:p>
    <w:p w:rsidR="009517DE" w:rsidRDefault="009517DE" w:rsidP="00B55BEB">
      <w:pPr>
        <w:spacing w:line="360" w:lineRule="auto"/>
        <w:jc w:val="center"/>
        <w:rPr>
          <w:b/>
          <w:bCs/>
          <w:szCs w:val="24"/>
          <w:u w:val="single"/>
          <w:rtl/>
        </w:rPr>
      </w:pPr>
    </w:p>
    <w:p w:rsidR="009517DE" w:rsidRDefault="009517DE" w:rsidP="00B55BEB">
      <w:pPr>
        <w:spacing w:line="360" w:lineRule="auto"/>
        <w:jc w:val="center"/>
        <w:rPr>
          <w:b/>
          <w:bCs/>
          <w:szCs w:val="24"/>
          <w:u w:val="single"/>
          <w:rtl/>
        </w:rPr>
      </w:pPr>
    </w:p>
    <w:p w:rsidR="009517DE" w:rsidRDefault="009517DE" w:rsidP="00B55BEB">
      <w:pPr>
        <w:spacing w:line="360" w:lineRule="auto"/>
        <w:jc w:val="center"/>
        <w:rPr>
          <w:b/>
          <w:bCs/>
          <w:szCs w:val="24"/>
          <w:u w:val="single"/>
          <w:rtl/>
        </w:rPr>
      </w:pPr>
    </w:p>
    <w:p w:rsidR="009517DE" w:rsidRDefault="009517DE" w:rsidP="00B55BEB">
      <w:pPr>
        <w:spacing w:line="360" w:lineRule="auto"/>
        <w:jc w:val="center"/>
        <w:rPr>
          <w:b/>
          <w:bCs/>
          <w:szCs w:val="24"/>
          <w:u w:val="single"/>
          <w:rtl/>
        </w:rPr>
      </w:pPr>
    </w:p>
    <w:p w:rsidR="009517DE" w:rsidRPr="00C75982" w:rsidRDefault="009517DE" w:rsidP="00B55BEB">
      <w:pPr>
        <w:spacing w:line="360" w:lineRule="auto"/>
        <w:jc w:val="center"/>
        <w:rPr>
          <w:b/>
          <w:bCs/>
          <w:szCs w:val="24"/>
          <w:u w:val="single"/>
          <w:rtl/>
        </w:rPr>
      </w:pPr>
    </w:p>
    <w:p w:rsidR="00B55BEB" w:rsidRDefault="00B55BEB" w:rsidP="00B55BEB">
      <w:pPr>
        <w:pStyle w:val="a5"/>
        <w:tabs>
          <w:tab w:val="left" w:pos="720"/>
        </w:tabs>
        <w:spacing w:line="360" w:lineRule="auto"/>
        <w:rPr>
          <w:szCs w:val="24"/>
          <w:rtl/>
        </w:rPr>
      </w:pPr>
    </w:p>
    <w:p w:rsidR="00A53E5F" w:rsidRDefault="00A53E5F" w:rsidP="00C70525">
      <w:pPr>
        <w:pStyle w:val="a5"/>
      </w:pPr>
    </w:p>
    <w:sectPr w:rsidR="00A53E5F" w:rsidSect="00414506">
      <w:headerReference w:type="even" r:id="rId8"/>
      <w:headerReference w:type="default" r:id="rId9"/>
      <w:endnotePr>
        <w:numFmt w:val="lowerLetter"/>
      </w:endnotePr>
      <w:pgSz w:w="11907" w:h="16840" w:code="9"/>
      <w:pgMar w:top="1276" w:right="1797" w:bottom="1440" w:left="1797" w:header="720" w:footer="720"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378EE" w:rsidRDefault="009378EE" w:rsidP="00B55BEB">
      <w:r>
        <w:separator/>
      </w:r>
    </w:p>
  </w:endnote>
  <w:endnote w:type="continuationSeparator" w:id="0">
    <w:p w:rsidR="009378EE" w:rsidRDefault="009378EE" w:rsidP="00B55BE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378EE" w:rsidRDefault="009378EE" w:rsidP="00B55BEB">
      <w:r>
        <w:separator/>
      </w:r>
    </w:p>
  </w:footnote>
  <w:footnote w:type="continuationSeparator" w:id="0">
    <w:p w:rsidR="009378EE" w:rsidRDefault="009378EE" w:rsidP="00B55BEB">
      <w:r>
        <w:continuationSeparator/>
      </w:r>
    </w:p>
  </w:footnote>
  <w:footnote w:id="1">
    <w:p w:rsidR="006D41D1" w:rsidRPr="009B1A9C" w:rsidRDefault="006D41D1" w:rsidP="00B55BEB">
      <w:pPr>
        <w:pStyle w:val="af2"/>
        <w:rPr>
          <w:b/>
          <w:bCs/>
          <w:rtl/>
        </w:rPr>
      </w:pPr>
      <w:r w:rsidRPr="009B1A9C">
        <w:rPr>
          <w:rStyle w:val="af4"/>
          <w:b/>
          <w:bCs/>
        </w:rPr>
        <w:footnoteRef/>
      </w:r>
      <w:r w:rsidRPr="009B1A9C">
        <w:rPr>
          <w:b/>
          <w:bCs/>
          <w:rtl/>
        </w:rPr>
        <w:t xml:space="preserve"> </w:t>
      </w:r>
      <w:r w:rsidRPr="009B1A9C">
        <w:rPr>
          <w:rFonts w:hint="cs"/>
          <w:b/>
          <w:bCs/>
          <w:rtl/>
        </w:rPr>
        <w:t>המציע רשאי לצרף מסמך נפרד, ובו פירוט מלא של המידע הנדרש בסעיף זה.</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41D1" w:rsidRDefault="009158ED">
    <w:pPr>
      <w:pStyle w:val="a7"/>
      <w:framePr w:wrap="around" w:vAnchor="text" w:hAnchor="margin" w:xAlign="center" w:y="1"/>
      <w:rPr>
        <w:rStyle w:val="a9"/>
      </w:rPr>
    </w:pPr>
    <w:r>
      <w:rPr>
        <w:rStyle w:val="a9"/>
        <w:rtl/>
      </w:rPr>
      <w:fldChar w:fldCharType="begin"/>
    </w:r>
    <w:r w:rsidR="006D41D1">
      <w:rPr>
        <w:rStyle w:val="a9"/>
      </w:rPr>
      <w:instrText xml:space="preserve">PAGE  </w:instrText>
    </w:r>
    <w:r>
      <w:rPr>
        <w:rStyle w:val="a9"/>
        <w:rtl/>
      </w:rPr>
      <w:fldChar w:fldCharType="end"/>
    </w:r>
  </w:p>
  <w:p w:rsidR="006D41D1" w:rsidRDefault="006D41D1">
    <w:pPr>
      <w:pStyle w:val="a7"/>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41D1" w:rsidRDefault="009158ED">
    <w:pPr>
      <w:pStyle w:val="a7"/>
      <w:framePr w:wrap="around" w:vAnchor="text" w:hAnchor="margin" w:xAlign="center" w:y="1"/>
      <w:rPr>
        <w:rStyle w:val="a9"/>
      </w:rPr>
    </w:pPr>
    <w:r>
      <w:rPr>
        <w:rStyle w:val="a9"/>
        <w:rtl/>
      </w:rPr>
      <w:fldChar w:fldCharType="begin"/>
    </w:r>
    <w:r w:rsidR="006D41D1">
      <w:rPr>
        <w:rStyle w:val="a9"/>
      </w:rPr>
      <w:instrText xml:space="preserve">PAGE  </w:instrText>
    </w:r>
    <w:r>
      <w:rPr>
        <w:rStyle w:val="a9"/>
        <w:rtl/>
      </w:rPr>
      <w:fldChar w:fldCharType="separate"/>
    </w:r>
    <w:r w:rsidR="008A1579">
      <w:rPr>
        <w:rStyle w:val="a9"/>
        <w:noProof/>
        <w:rtl/>
      </w:rPr>
      <w:t>42</w:t>
    </w:r>
    <w:r>
      <w:rPr>
        <w:rStyle w:val="a9"/>
        <w:rtl/>
      </w:rPr>
      <w:fldChar w:fldCharType="end"/>
    </w:r>
  </w:p>
  <w:p w:rsidR="006D41D1" w:rsidRDefault="006D41D1" w:rsidP="00D30F04">
    <w:pPr>
      <w:pStyle w:val="afc"/>
      <w:rPr>
        <w:szCs w:val="24"/>
        <w:highlight w:val="green"/>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9356C6"/>
    <w:multiLevelType w:val="hybridMultilevel"/>
    <w:tmpl w:val="EB829854"/>
    <w:lvl w:ilvl="0" w:tplc="73D0743E">
      <w:start w:val="1"/>
      <w:numFmt w:val="hebrew1"/>
      <w:lvlText w:val="%1."/>
      <w:lvlJc w:val="left"/>
      <w:pPr>
        <w:ind w:left="720" w:hanging="360"/>
      </w:pPr>
      <w:rPr>
        <w:rFonts w:hint="default"/>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F31611"/>
    <w:multiLevelType w:val="hybridMultilevel"/>
    <w:tmpl w:val="31BE9E3A"/>
    <w:lvl w:ilvl="0" w:tplc="6AEC79FC">
      <w:start w:val="1"/>
      <w:numFmt w:val="hebrew1"/>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016140F"/>
    <w:multiLevelType w:val="hybridMultilevel"/>
    <w:tmpl w:val="1A12813A"/>
    <w:lvl w:ilvl="0" w:tplc="D1400716">
      <w:start w:val="3"/>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22D758EE"/>
    <w:multiLevelType w:val="multilevel"/>
    <w:tmpl w:val="C72C5DD8"/>
    <w:lvl w:ilvl="0">
      <w:start w:val="10"/>
      <w:numFmt w:val="decimal"/>
      <w:lvlText w:val="%1."/>
      <w:lvlJc w:val="left"/>
      <w:pPr>
        <w:ind w:left="660" w:hanging="660"/>
      </w:pPr>
      <w:rPr>
        <w:rFonts w:hint="default"/>
        <w:sz w:val="26"/>
      </w:rPr>
    </w:lvl>
    <w:lvl w:ilvl="1">
      <w:start w:val="6"/>
      <w:numFmt w:val="decimal"/>
      <w:lvlText w:val="%1.%2."/>
      <w:lvlJc w:val="left"/>
      <w:pPr>
        <w:ind w:left="1380" w:hanging="660"/>
      </w:pPr>
      <w:rPr>
        <w:rFonts w:hint="default"/>
        <w:sz w:val="26"/>
      </w:rPr>
    </w:lvl>
    <w:lvl w:ilvl="2">
      <w:start w:val="1"/>
      <w:numFmt w:val="decimal"/>
      <w:lvlText w:val="%1.%2.%3."/>
      <w:lvlJc w:val="left"/>
      <w:pPr>
        <w:ind w:left="2160" w:hanging="720"/>
      </w:pPr>
      <w:rPr>
        <w:rFonts w:hint="default"/>
        <w:sz w:val="26"/>
      </w:rPr>
    </w:lvl>
    <w:lvl w:ilvl="3">
      <w:start w:val="1"/>
      <w:numFmt w:val="decimal"/>
      <w:lvlText w:val="%1.%2.%3.%4."/>
      <w:lvlJc w:val="left"/>
      <w:pPr>
        <w:ind w:left="2880" w:hanging="720"/>
      </w:pPr>
      <w:rPr>
        <w:rFonts w:hint="default"/>
        <w:sz w:val="26"/>
      </w:rPr>
    </w:lvl>
    <w:lvl w:ilvl="4">
      <w:start w:val="1"/>
      <w:numFmt w:val="decimal"/>
      <w:lvlText w:val="%1.%2.%3.%4.%5."/>
      <w:lvlJc w:val="left"/>
      <w:pPr>
        <w:ind w:left="3960" w:hanging="1080"/>
      </w:pPr>
      <w:rPr>
        <w:rFonts w:hint="default"/>
        <w:sz w:val="26"/>
      </w:rPr>
    </w:lvl>
    <w:lvl w:ilvl="5">
      <w:start w:val="1"/>
      <w:numFmt w:val="decimal"/>
      <w:lvlText w:val="%1.%2.%3.%4.%5.%6."/>
      <w:lvlJc w:val="left"/>
      <w:pPr>
        <w:ind w:left="4680" w:hanging="1080"/>
      </w:pPr>
      <w:rPr>
        <w:rFonts w:hint="default"/>
        <w:sz w:val="26"/>
      </w:rPr>
    </w:lvl>
    <w:lvl w:ilvl="6">
      <w:start w:val="1"/>
      <w:numFmt w:val="decimal"/>
      <w:lvlText w:val="%1.%2.%3.%4.%5.%6.%7."/>
      <w:lvlJc w:val="left"/>
      <w:pPr>
        <w:ind w:left="5760" w:hanging="1440"/>
      </w:pPr>
      <w:rPr>
        <w:rFonts w:hint="default"/>
        <w:sz w:val="26"/>
      </w:rPr>
    </w:lvl>
    <w:lvl w:ilvl="7">
      <w:start w:val="1"/>
      <w:numFmt w:val="decimal"/>
      <w:lvlText w:val="%1.%2.%3.%4.%5.%6.%7.%8."/>
      <w:lvlJc w:val="left"/>
      <w:pPr>
        <w:ind w:left="6480" w:hanging="1440"/>
      </w:pPr>
      <w:rPr>
        <w:rFonts w:hint="default"/>
        <w:sz w:val="26"/>
      </w:rPr>
    </w:lvl>
    <w:lvl w:ilvl="8">
      <w:start w:val="1"/>
      <w:numFmt w:val="decimal"/>
      <w:lvlText w:val="%1.%2.%3.%4.%5.%6.%7.%8.%9."/>
      <w:lvlJc w:val="left"/>
      <w:pPr>
        <w:ind w:left="7560" w:hanging="1800"/>
      </w:pPr>
      <w:rPr>
        <w:rFonts w:hint="default"/>
        <w:sz w:val="26"/>
      </w:rPr>
    </w:lvl>
  </w:abstractNum>
  <w:abstractNum w:abstractNumId="4">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
    <w:nsid w:val="27C56D69"/>
    <w:multiLevelType w:val="multilevel"/>
    <w:tmpl w:val="30E051B2"/>
    <w:lvl w:ilvl="0">
      <w:start w:val="8"/>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
    <w:nsid w:val="2C0B62AB"/>
    <w:multiLevelType w:val="multilevel"/>
    <w:tmpl w:val="07AA672C"/>
    <w:lvl w:ilvl="0">
      <w:start w:val="2"/>
      <w:numFmt w:val="decimal"/>
      <w:lvlText w:val="%1"/>
      <w:lvlJc w:val="left"/>
      <w:pPr>
        <w:ind w:left="360" w:hanging="360"/>
      </w:pPr>
      <w:rPr>
        <w:rFonts w:hint="default"/>
      </w:rPr>
    </w:lvl>
    <w:lvl w:ilvl="1">
      <w:start w:val="1"/>
      <w:numFmt w:val="decimal"/>
      <w:lvlText w:val="%1.%2"/>
      <w:lvlJc w:val="left"/>
      <w:pPr>
        <w:ind w:left="735" w:hanging="36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440" w:hanging="1440"/>
      </w:pPr>
      <w:rPr>
        <w:rFonts w:hint="default"/>
      </w:rPr>
    </w:lvl>
  </w:abstractNum>
  <w:abstractNum w:abstractNumId="7">
    <w:nsid w:val="2C724A03"/>
    <w:multiLevelType w:val="multilevel"/>
    <w:tmpl w:val="272406A4"/>
    <w:lvl w:ilvl="0">
      <w:start w:val="1"/>
      <w:numFmt w:val="decimal"/>
      <w:lvlText w:val="%1."/>
      <w:lvlJc w:val="left"/>
      <w:pPr>
        <w:ind w:left="495" w:hanging="495"/>
      </w:pPr>
      <w:rPr>
        <w:rFonts w:hint="default"/>
      </w:rPr>
    </w:lvl>
    <w:lvl w:ilvl="1">
      <w:start w:val="3"/>
      <w:numFmt w:val="decimal"/>
      <w:lvlText w:val="%1.%2."/>
      <w:lvlJc w:val="left"/>
      <w:pPr>
        <w:ind w:left="1140" w:hanging="495"/>
      </w:pPr>
      <w:rPr>
        <w:rFonts w:hint="default"/>
      </w:rPr>
    </w:lvl>
    <w:lvl w:ilvl="2">
      <w:start w:val="1"/>
      <w:numFmt w:val="decimal"/>
      <w:lvlText w:val="%1.%2.%3."/>
      <w:lvlJc w:val="left"/>
      <w:pPr>
        <w:ind w:left="2010" w:hanging="720"/>
      </w:pPr>
      <w:rPr>
        <w:rFonts w:hint="default"/>
      </w:rPr>
    </w:lvl>
    <w:lvl w:ilvl="3">
      <w:start w:val="1"/>
      <w:numFmt w:val="decimal"/>
      <w:lvlText w:val="%1.%2.%3.%4."/>
      <w:lvlJc w:val="left"/>
      <w:pPr>
        <w:ind w:left="2655" w:hanging="720"/>
      </w:pPr>
      <w:rPr>
        <w:rFonts w:hint="default"/>
      </w:rPr>
    </w:lvl>
    <w:lvl w:ilvl="4">
      <w:start w:val="1"/>
      <w:numFmt w:val="decimal"/>
      <w:lvlText w:val="%1.%2.%3.%4.%5."/>
      <w:lvlJc w:val="left"/>
      <w:pPr>
        <w:ind w:left="3660" w:hanging="1080"/>
      </w:pPr>
      <w:rPr>
        <w:rFonts w:hint="default"/>
      </w:rPr>
    </w:lvl>
    <w:lvl w:ilvl="5">
      <w:start w:val="1"/>
      <w:numFmt w:val="decimal"/>
      <w:lvlText w:val="%1.%2.%3.%4.%5.%6."/>
      <w:lvlJc w:val="left"/>
      <w:pPr>
        <w:ind w:left="4305" w:hanging="1080"/>
      </w:pPr>
      <w:rPr>
        <w:rFonts w:hint="default"/>
      </w:rPr>
    </w:lvl>
    <w:lvl w:ilvl="6">
      <w:start w:val="1"/>
      <w:numFmt w:val="decimal"/>
      <w:lvlText w:val="%1.%2.%3.%4.%5.%6.%7."/>
      <w:lvlJc w:val="left"/>
      <w:pPr>
        <w:ind w:left="5310" w:hanging="1440"/>
      </w:pPr>
      <w:rPr>
        <w:rFonts w:hint="default"/>
      </w:rPr>
    </w:lvl>
    <w:lvl w:ilvl="7">
      <w:start w:val="1"/>
      <w:numFmt w:val="decimal"/>
      <w:lvlText w:val="%1.%2.%3.%4.%5.%6.%7.%8."/>
      <w:lvlJc w:val="left"/>
      <w:pPr>
        <w:ind w:left="5955" w:hanging="1440"/>
      </w:pPr>
      <w:rPr>
        <w:rFonts w:hint="default"/>
      </w:rPr>
    </w:lvl>
    <w:lvl w:ilvl="8">
      <w:start w:val="1"/>
      <w:numFmt w:val="decimal"/>
      <w:lvlText w:val="%1.%2.%3.%4.%5.%6.%7.%8.%9."/>
      <w:lvlJc w:val="left"/>
      <w:pPr>
        <w:ind w:left="6600" w:hanging="1440"/>
      </w:pPr>
      <w:rPr>
        <w:rFonts w:hint="default"/>
      </w:rPr>
    </w:lvl>
  </w:abstractNum>
  <w:abstractNum w:abstractNumId="8">
    <w:nsid w:val="2E9829A9"/>
    <w:multiLevelType w:val="multilevel"/>
    <w:tmpl w:val="F7A88114"/>
    <w:lvl w:ilvl="0">
      <w:start w:val="8"/>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nsid w:val="31AE2628"/>
    <w:multiLevelType w:val="hybridMultilevel"/>
    <w:tmpl w:val="086A3E32"/>
    <w:lvl w:ilvl="0" w:tplc="6E901038">
      <w:start w:val="1"/>
      <w:numFmt w:val="decimal"/>
      <w:lvlText w:val="%1."/>
      <w:lvlJc w:val="left"/>
      <w:pPr>
        <w:tabs>
          <w:tab w:val="num" w:pos="720"/>
        </w:tabs>
        <w:ind w:left="720" w:hanging="360"/>
      </w:pPr>
      <w:rPr>
        <w:rFonts w:hint="default"/>
      </w:rPr>
    </w:lvl>
    <w:lvl w:ilvl="1" w:tplc="A45CC4D6">
      <w:numFmt w:val="none"/>
      <w:lvlText w:val=""/>
      <w:lvlJc w:val="left"/>
      <w:pPr>
        <w:tabs>
          <w:tab w:val="num" w:pos="360"/>
        </w:tabs>
      </w:pPr>
    </w:lvl>
    <w:lvl w:ilvl="2" w:tplc="D7EABCF4">
      <w:numFmt w:val="none"/>
      <w:lvlText w:val=""/>
      <w:lvlJc w:val="left"/>
      <w:pPr>
        <w:tabs>
          <w:tab w:val="num" w:pos="360"/>
        </w:tabs>
      </w:pPr>
    </w:lvl>
    <w:lvl w:ilvl="3" w:tplc="5CBACA8C">
      <w:numFmt w:val="none"/>
      <w:lvlText w:val=""/>
      <w:lvlJc w:val="left"/>
      <w:pPr>
        <w:tabs>
          <w:tab w:val="num" w:pos="360"/>
        </w:tabs>
      </w:pPr>
    </w:lvl>
    <w:lvl w:ilvl="4" w:tplc="D0284CF2">
      <w:numFmt w:val="none"/>
      <w:lvlText w:val=""/>
      <w:lvlJc w:val="left"/>
      <w:pPr>
        <w:tabs>
          <w:tab w:val="num" w:pos="360"/>
        </w:tabs>
      </w:pPr>
    </w:lvl>
    <w:lvl w:ilvl="5" w:tplc="4222880E">
      <w:numFmt w:val="none"/>
      <w:lvlText w:val=""/>
      <w:lvlJc w:val="left"/>
      <w:pPr>
        <w:tabs>
          <w:tab w:val="num" w:pos="360"/>
        </w:tabs>
      </w:pPr>
    </w:lvl>
    <w:lvl w:ilvl="6" w:tplc="02DE6B06">
      <w:numFmt w:val="none"/>
      <w:lvlText w:val=""/>
      <w:lvlJc w:val="left"/>
      <w:pPr>
        <w:tabs>
          <w:tab w:val="num" w:pos="360"/>
        </w:tabs>
      </w:pPr>
    </w:lvl>
    <w:lvl w:ilvl="7" w:tplc="42447F9C">
      <w:numFmt w:val="none"/>
      <w:lvlText w:val=""/>
      <w:lvlJc w:val="left"/>
      <w:pPr>
        <w:tabs>
          <w:tab w:val="num" w:pos="360"/>
        </w:tabs>
      </w:pPr>
    </w:lvl>
    <w:lvl w:ilvl="8" w:tplc="E59656CA">
      <w:numFmt w:val="none"/>
      <w:lvlText w:val=""/>
      <w:lvlJc w:val="left"/>
      <w:pPr>
        <w:tabs>
          <w:tab w:val="num" w:pos="360"/>
        </w:tabs>
      </w:pPr>
    </w:lvl>
  </w:abstractNum>
  <w:abstractNum w:abstractNumId="10">
    <w:nsid w:val="330E4ABD"/>
    <w:multiLevelType w:val="hybridMultilevel"/>
    <w:tmpl w:val="E6DE690C"/>
    <w:lvl w:ilvl="0" w:tplc="22685C14">
      <w:start w:val="1"/>
      <w:numFmt w:val="decimal"/>
      <w:lvlText w:val="%1."/>
      <w:lvlJc w:val="left"/>
      <w:pPr>
        <w:tabs>
          <w:tab w:val="num" w:pos="811"/>
        </w:tabs>
        <w:ind w:left="811"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nsid w:val="385F4BFE"/>
    <w:multiLevelType w:val="multilevel"/>
    <w:tmpl w:val="C0D679E2"/>
    <w:lvl w:ilvl="0">
      <w:start w:val="1"/>
      <w:numFmt w:val="decimal"/>
      <w:lvlText w:val="%1."/>
      <w:lvlJc w:val="left"/>
      <w:pPr>
        <w:tabs>
          <w:tab w:val="num" w:pos="720"/>
        </w:tabs>
        <w:ind w:left="720" w:hanging="720"/>
      </w:pPr>
      <w:rPr>
        <w:rFonts w:hint="default"/>
        <w:lang w:bidi="he-IL"/>
      </w:rPr>
    </w:lvl>
    <w:lvl w:ilvl="1">
      <w:start w:val="1"/>
      <w:numFmt w:val="decimal"/>
      <w:isLgl/>
      <w:lvlText w:val="%1.%2"/>
      <w:lvlJc w:val="left"/>
      <w:pPr>
        <w:tabs>
          <w:tab w:val="num" w:pos="1440"/>
        </w:tabs>
        <w:ind w:left="1440" w:hanging="720"/>
      </w:pPr>
      <w:rPr>
        <w:rFonts w:hint="default"/>
        <w:lang w:bidi="he-IL"/>
      </w:rPr>
    </w:lvl>
    <w:lvl w:ilvl="2">
      <w:start w:val="1"/>
      <w:numFmt w:val="decimal"/>
      <w:isLgl/>
      <w:lvlText w:val="%1.%2.%3"/>
      <w:lvlJc w:val="left"/>
      <w:pPr>
        <w:tabs>
          <w:tab w:val="num" w:pos="2160"/>
        </w:tabs>
        <w:ind w:left="2160" w:hanging="720"/>
      </w:pPr>
      <w:rPr>
        <w:rFonts w:hint="default"/>
        <w:lang w:bidi="he-IL"/>
      </w:rPr>
    </w:lvl>
    <w:lvl w:ilvl="3">
      <w:start w:val="1"/>
      <w:numFmt w:val="decimal"/>
      <w:isLgl/>
      <w:lvlText w:val="%1.%2.%3.%4"/>
      <w:lvlJc w:val="left"/>
      <w:pPr>
        <w:tabs>
          <w:tab w:val="num" w:pos="3119"/>
        </w:tabs>
        <w:ind w:left="3119" w:hanging="959"/>
      </w:pPr>
      <w:rPr>
        <w:rFonts w:hint="default"/>
      </w:rPr>
    </w:lvl>
    <w:lvl w:ilvl="4">
      <w:start w:val="1"/>
      <w:numFmt w:val="decimal"/>
      <w:isLgl/>
      <w:lvlText w:val="%1.%2.%3.%4.%5"/>
      <w:lvlJc w:val="left"/>
      <w:pPr>
        <w:tabs>
          <w:tab w:val="num" w:pos="3960"/>
        </w:tabs>
        <w:ind w:left="3960" w:hanging="1080"/>
      </w:pPr>
      <w:rPr>
        <w:rFonts w:hint="default"/>
        <w:sz w:val="24"/>
        <w:szCs w:val="24"/>
      </w:rPr>
    </w:lvl>
    <w:lvl w:ilvl="5">
      <w:start w:val="1"/>
      <w:numFmt w:val="decimal"/>
      <w:isLgl/>
      <w:lvlText w:val="%1.%2.%3.%4.%5.%6"/>
      <w:lvlJc w:val="left"/>
      <w:pPr>
        <w:tabs>
          <w:tab w:val="num" w:pos="4680"/>
        </w:tabs>
        <w:ind w:left="4680" w:hanging="1080"/>
      </w:pPr>
      <w:rPr>
        <w:rFonts w:hint="default"/>
      </w:rPr>
    </w:lvl>
    <w:lvl w:ilvl="6">
      <w:start w:val="1"/>
      <w:numFmt w:val="decimal"/>
      <w:isLgl/>
      <w:lvlText w:val="%1.%2.%3.%4.%5.%6.%7"/>
      <w:lvlJc w:val="left"/>
      <w:pPr>
        <w:tabs>
          <w:tab w:val="num" w:pos="5400"/>
        </w:tabs>
        <w:ind w:left="5400" w:hanging="1080"/>
      </w:pPr>
      <w:rPr>
        <w:rFonts w:hint="default"/>
      </w:rPr>
    </w:lvl>
    <w:lvl w:ilvl="7">
      <w:start w:val="1"/>
      <w:numFmt w:val="decimal"/>
      <w:isLgl/>
      <w:lvlText w:val="%1.%2.%3.%4.%5.%6.%7.%8"/>
      <w:lvlJc w:val="left"/>
      <w:pPr>
        <w:tabs>
          <w:tab w:val="num" w:pos="6480"/>
        </w:tabs>
        <w:ind w:left="6480" w:hanging="1440"/>
      </w:pPr>
      <w:rPr>
        <w:rFonts w:hint="default"/>
      </w:rPr>
    </w:lvl>
    <w:lvl w:ilvl="8">
      <w:start w:val="1"/>
      <w:numFmt w:val="decimal"/>
      <w:isLgl/>
      <w:lvlText w:val="%1.%2.%3.%4.%5.%6.%7.%8.%9"/>
      <w:lvlJc w:val="left"/>
      <w:pPr>
        <w:tabs>
          <w:tab w:val="num" w:pos="7200"/>
        </w:tabs>
        <w:ind w:left="7200" w:hanging="1440"/>
      </w:pPr>
      <w:rPr>
        <w:rFonts w:hint="default"/>
      </w:rPr>
    </w:lvl>
  </w:abstractNum>
  <w:abstractNum w:abstractNumId="12">
    <w:nsid w:val="3C5C52FC"/>
    <w:multiLevelType w:val="hybridMultilevel"/>
    <w:tmpl w:val="05AE20D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E311C7D"/>
    <w:multiLevelType w:val="multilevel"/>
    <w:tmpl w:val="3510104E"/>
    <w:lvl w:ilvl="0">
      <w:start w:val="1"/>
      <w:numFmt w:val="decimal"/>
      <w:lvlText w:val="%1."/>
      <w:lvlJc w:val="left"/>
      <w:pPr>
        <w:tabs>
          <w:tab w:val="num" w:pos="630"/>
        </w:tabs>
        <w:ind w:left="630" w:hanging="63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55"/>
        </w:tabs>
        <w:ind w:left="2155" w:hanging="715"/>
      </w:pPr>
      <w:rPr>
        <w:rFonts w:hint="default"/>
      </w:rPr>
    </w:lvl>
    <w:lvl w:ilvl="3">
      <w:start w:val="1"/>
      <w:numFmt w:val="decimal"/>
      <w:lvlText w:val="%1.%2.%3.%4"/>
      <w:lvlJc w:val="left"/>
      <w:pPr>
        <w:tabs>
          <w:tab w:val="num" w:pos="3150"/>
        </w:tabs>
        <w:ind w:left="3150" w:hanging="720"/>
      </w:pPr>
      <w:rPr>
        <w:rFonts w:hint="default"/>
      </w:rPr>
    </w:lvl>
    <w:lvl w:ilvl="4">
      <w:start w:val="1"/>
      <w:numFmt w:val="decimal"/>
      <w:lvlText w:val="%1.%2.%3.%4.%5"/>
      <w:lvlJc w:val="left"/>
      <w:pPr>
        <w:tabs>
          <w:tab w:val="num" w:pos="4320"/>
        </w:tabs>
        <w:ind w:left="4320" w:hanging="1080"/>
      </w:pPr>
      <w:rPr>
        <w:rFonts w:hint="default"/>
      </w:rPr>
    </w:lvl>
    <w:lvl w:ilvl="5">
      <w:start w:val="1"/>
      <w:numFmt w:val="decimal"/>
      <w:lvlText w:val="%1.%2.%3.%4.%5.%6"/>
      <w:lvlJc w:val="left"/>
      <w:pPr>
        <w:tabs>
          <w:tab w:val="num" w:pos="5130"/>
        </w:tabs>
        <w:ind w:left="5130" w:hanging="1080"/>
      </w:pPr>
      <w:rPr>
        <w:rFonts w:hint="default"/>
      </w:rPr>
    </w:lvl>
    <w:lvl w:ilvl="6">
      <w:start w:val="1"/>
      <w:numFmt w:val="decimal"/>
      <w:lvlText w:val="%1.%2.%3.%4.%5.%6.%7"/>
      <w:lvlJc w:val="left"/>
      <w:pPr>
        <w:tabs>
          <w:tab w:val="num" w:pos="5940"/>
        </w:tabs>
        <w:ind w:left="5940" w:hanging="1080"/>
      </w:pPr>
      <w:rPr>
        <w:rFonts w:hint="default"/>
      </w:rPr>
    </w:lvl>
    <w:lvl w:ilvl="7">
      <w:start w:val="1"/>
      <w:numFmt w:val="decimal"/>
      <w:lvlText w:val="%1.%2.%3.%4.%5.%6.%7.%8"/>
      <w:lvlJc w:val="left"/>
      <w:pPr>
        <w:tabs>
          <w:tab w:val="num" w:pos="7110"/>
        </w:tabs>
        <w:ind w:left="7110" w:hanging="1440"/>
      </w:pPr>
      <w:rPr>
        <w:rFonts w:hint="default"/>
      </w:rPr>
    </w:lvl>
    <w:lvl w:ilvl="8">
      <w:start w:val="1"/>
      <w:numFmt w:val="decimal"/>
      <w:lvlText w:val="%1.%2.%3.%4.%5.%6.%7.%8.%9"/>
      <w:lvlJc w:val="left"/>
      <w:pPr>
        <w:tabs>
          <w:tab w:val="num" w:pos="7920"/>
        </w:tabs>
        <w:ind w:left="7920" w:hanging="1440"/>
      </w:pPr>
      <w:rPr>
        <w:rFonts w:hint="default"/>
      </w:rPr>
    </w:lvl>
  </w:abstractNum>
  <w:abstractNum w:abstractNumId="14">
    <w:nsid w:val="3E7B3686"/>
    <w:multiLevelType w:val="multilevel"/>
    <w:tmpl w:val="CC8CACDC"/>
    <w:lvl w:ilvl="0">
      <w:start w:val="4"/>
      <w:numFmt w:val="decimal"/>
      <w:lvlText w:val="%1."/>
      <w:lvlJc w:val="left"/>
      <w:pPr>
        <w:ind w:left="360" w:hanging="360"/>
      </w:pPr>
      <w:rPr>
        <w:rFonts w:hint="default"/>
      </w:rPr>
    </w:lvl>
    <w:lvl w:ilvl="1">
      <w:start w:val="1"/>
      <w:numFmt w:val="decimal"/>
      <w:lvlText w:val="%1.%2."/>
      <w:lvlJc w:val="left"/>
      <w:pPr>
        <w:ind w:left="735" w:hanging="36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440" w:hanging="1440"/>
      </w:pPr>
      <w:rPr>
        <w:rFonts w:hint="default"/>
      </w:rPr>
    </w:lvl>
  </w:abstractNum>
  <w:abstractNum w:abstractNumId="15">
    <w:nsid w:val="3FE57136"/>
    <w:multiLevelType w:val="hybridMultilevel"/>
    <w:tmpl w:val="442E14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2975234"/>
    <w:multiLevelType w:val="multilevel"/>
    <w:tmpl w:val="BC581F38"/>
    <w:lvl w:ilvl="0">
      <w:start w:val="5"/>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7">
    <w:nsid w:val="565F5064"/>
    <w:multiLevelType w:val="multilevel"/>
    <w:tmpl w:val="9CFAAE5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nsid w:val="5A4F3FFA"/>
    <w:multiLevelType w:val="multilevel"/>
    <w:tmpl w:val="21CE29AE"/>
    <w:lvl w:ilvl="0">
      <w:start w:val="5"/>
      <w:numFmt w:val="decimal"/>
      <w:lvlText w:val="%1."/>
      <w:lvlJc w:val="left"/>
      <w:pPr>
        <w:ind w:left="360" w:hanging="360"/>
      </w:pPr>
      <w:rPr>
        <w:rFonts w:hint="default"/>
        <w:sz w:val="24"/>
      </w:rPr>
    </w:lvl>
    <w:lvl w:ilvl="1">
      <w:start w:val="1"/>
      <w:numFmt w:val="decimal"/>
      <w:lvlText w:val="%1.%2."/>
      <w:lvlJc w:val="left"/>
      <w:pPr>
        <w:ind w:left="735" w:hanging="360"/>
      </w:pPr>
      <w:rPr>
        <w:rFonts w:hint="default"/>
        <w:sz w:val="24"/>
      </w:rPr>
    </w:lvl>
    <w:lvl w:ilvl="2">
      <w:start w:val="1"/>
      <w:numFmt w:val="decimal"/>
      <w:lvlText w:val="%1.%2.%3."/>
      <w:lvlJc w:val="left"/>
      <w:pPr>
        <w:ind w:left="1470" w:hanging="720"/>
      </w:pPr>
      <w:rPr>
        <w:rFonts w:hint="default"/>
        <w:sz w:val="24"/>
      </w:rPr>
    </w:lvl>
    <w:lvl w:ilvl="3">
      <w:start w:val="1"/>
      <w:numFmt w:val="decimal"/>
      <w:lvlText w:val="%1.%2.%3.%4."/>
      <w:lvlJc w:val="left"/>
      <w:pPr>
        <w:ind w:left="1845" w:hanging="720"/>
      </w:pPr>
      <w:rPr>
        <w:rFonts w:hint="default"/>
        <w:sz w:val="24"/>
      </w:rPr>
    </w:lvl>
    <w:lvl w:ilvl="4">
      <w:start w:val="1"/>
      <w:numFmt w:val="decimal"/>
      <w:lvlText w:val="%1.%2.%3.%4.%5."/>
      <w:lvlJc w:val="left"/>
      <w:pPr>
        <w:ind w:left="2580" w:hanging="1080"/>
      </w:pPr>
      <w:rPr>
        <w:rFonts w:hint="default"/>
        <w:sz w:val="24"/>
      </w:rPr>
    </w:lvl>
    <w:lvl w:ilvl="5">
      <w:start w:val="1"/>
      <w:numFmt w:val="decimal"/>
      <w:lvlText w:val="%1.%2.%3.%4.%5.%6."/>
      <w:lvlJc w:val="left"/>
      <w:pPr>
        <w:ind w:left="2955" w:hanging="1080"/>
      </w:pPr>
      <w:rPr>
        <w:rFonts w:hint="default"/>
        <w:sz w:val="24"/>
      </w:rPr>
    </w:lvl>
    <w:lvl w:ilvl="6">
      <w:start w:val="1"/>
      <w:numFmt w:val="decimal"/>
      <w:lvlText w:val="%1.%2.%3.%4.%5.%6.%7."/>
      <w:lvlJc w:val="left"/>
      <w:pPr>
        <w:ind w:left="3690" w:hanging="1440"/>
      </w:pPr>
      <w:rPr>
        <w:rFonts w:hint="default"/>
        <w:sz w:val="24"/>
      </w:rPr>
    </w:lvl>
    <w:lvl w:ilvl="7">
      <w:start w:val="1"/>
      <w:numFmt w:val="decimal"/>
      <w:lvlText w:val="%1.%2.%3.%4.%5.%6.%7.%8."/>
      <w:lvlJc w:val="left"/>
      <w:pPr>
        <w:ind w:left="4065" w:hanging="1440"/>
      </w:pPr>
      <w:rPr>
        <w:rFonts w:hint="default"/>
        <w:sz w:val="24"/>
      </w:rPr>
    </w:lvl>
    <w:lvl w:ilvl="8">
      <w:start w:val="1"/>
      <w:numFmt w:val="decimal"/>
      <w:lvlText w:val="%1.%2.%3.%4.%5.%6.%7.%8.%9."/>
      <w:lvlJc w:val="left"/>
      <w:pPr>
        <w:ind w:left="4800" w:hanging="1800"/>
      </w:pPr>
      <w:rPr>
        <w:rFonts w:hint="default"/>
        <w:sz w:val="24"/>
      </w:rPr>
    </w:lvl>
  </w:abstractNum>
  <w:abstractNum w:abstractNumId="19">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0">
    <w:nsid w:val="5A820310"/>
    <w:multiLevelType w:val="multilevel"/>
    <w:tmpl w:val="4DA2BDCC"/>
    <w:lvl w:ilvl="0">
      <w:start w:val="3"/>
      <w:numFmt w:val="decimal"/>
      <w:lvlText w:val="%1."/>
      <w:lvlJc w:val="left"/>
      <w:pPr>
        <w:ind w:left="360" w:hanging="360"/>
      </w:pPr>
      <w:rPr>
        <w:rFonts w:hint="default"/>
      </w:rPr>
    </w:lvl>
    <w:lvl w:ilvl="1">
      <w:start w:val="1"/>
      <w:numFmt w:val="decimal"/>
      <w:lvlText w:val="%1.%2."/>
      <w:lvlJc w:val="left"/>
      <w:pPr>
        <w:ind w:left="735" w:hanging="36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440" w:hanging="1440"/>
      </w:pPr>
      <w:rPr>
        <w:rFonts w:hint="default"/>
      </w:rPr>
    </w:lvl>
  </w:abstractNum>
  <w:abstractNum w:abstractNumId="21">
    <w:nsid w:val="5CD52C27"/>
    <w:multiLevelType w:val="hybridMultilevel"/>
    <w:tmpl w:val="3EBAC2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DFB2F62"/>
    <w:multiLevelType w:val="multilevel"/>
    <w:tmpl w:val="D95E8CDE"/>
    <w:lvl w:ilvl="0">
      <w:start w:val="2"/>
      <w:numFmt w:val="decimal"/>
      <w:lvlText w:val="%1."/>
      <w:lvlJc w:val="left"/>
      <w:pPr>
        <w:ind w:left="495" w:hanging="495"/>
      </w:pPr>
      <w:rPr>
        <w:rFonts w:hint="default"/>
      </w:rPr>
    </w:lvl>
    <w:lvl w:ilvl="1">
      <w:start w:val="1"/>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nsid w:val="60D33743"/>
    <w:multiLevelType w:val="multilevel"/>
    <w:tmpl w:val="580A00DC"/>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1290"/>
        </w:tabs>
        <w:ind w:left="1290" w:hanging="360"/>
      </w:pPr>
      <w:rPr>
        <w:rFonts w:hint="default"/>
      </w:rPr>
    </w:lvl>
    <w:lvl w:ilvl="2">
      <w:start w:val="1"/>
      <w:numFmt w:val="decimal"/>
      <w:lvlText w:val="%1.%2.%3"/>
      <w:lvlJc w:val="left"/>
      <w:pPr>
        <w:tabs>
          <w:tab w:val="num" w:pos="2580"/>
        </w:tabs>
        <w:ind w:left="2580" w:hanging="720"/>
      </w:pPr>
      <w:rPr>
        <w:rFonts w:cs="David" w:hint="default"/>
        <w:b/>
        <w:bCs/>
      </w:rPr>
    </w:lvl>
    <w:lvl w:ilvl="3">
      <w:start w:val="1"/>
      <w:numFmt w:val="decimal"/>
      <w:lvlText w:val="%1.%2.%3.%4"/>
      <w:lvlJc w:val="left"/>
      <w:pPr>
        <w:tabs>
          <w:tab w:val="num" w:pos="3413"/>
        </w:tabs>
        <w:ind w:left="3413" w:hanging="720"/>
      </w:pPr>
      <w:rPr>
        <w:rFonts w:cs="David" w:hint="default"/>
        <w:lang w:bidi="he-IL"/>
      </w:rPr>
    </w:lvl>
    <w:lvl w:ilvl="4">
      <w:start w:val="1"/>
      <w:numFmt w:val="decimal"/>
      <w:lvlText w:val="%1.%2.%3.%4.%5"/>
      <w:lvlJc w:val="left"/>
      <w:pPr>
        <w:tabs>
          <w:tab w:val="num" w:pos="4800"/>
        </w:tabs>
        <w:ind w:left="4800" w:hanging="1080"/>
      </w:pPr>
      <w:rPr>
        <w:rFonts w:hint="default"/>
      </w:rPr>
    </w:lvl>
    <w:lvl w:ilvl="5">
      <w:start w:val="1"/>
      <w:numFmt w:val="decimal"/>
      <w:lvlText w:val="%1.%2.%3.%4.%5.%6"/>
      <w:lvlJc w:val="left"/>
      <w:pPr>
        <w:tabs>
          <w:tab w:val="num" w:pos="5730"/>
        </w:tabs>
        <w:ind w:left="5730" w:hanging="1080"/>
      </w:pPr>
      <w:rPr>
        <w:rFonts w:hint="default"/>
      </w:rPr>
    </w:lvl>
    <w:lvl w:ilvl="6">
      <w:start w:val="1"/>
      <w:numFmt w:val="decimal"/>
      <w:lvlText w:val="%1.%2.%3.%4.%5.%6.%7"/>
      <w:lvlJc w:val="left"/>
      <w:pPr>
        <w:tabs>
          <w:tab w:val="num" w:pos="7020"/>
        </w:tabs>
        <w:ind w:left="7020" w:hanging="1440"/>
      </w:pPr>
      <w:rPr>
        <w:rFonts w:hint="default"/>
      </w:rPr>
    </w:lvl>
    <w:lvl w:ilvl="7">
      <w:start w:val="1"/>
      <w:numFmt w:val="decimal"/>
      <w:lvlText w:val="%1.%2.%3.%4.%5.%6.%7.%8"/>
      <w:lvlJc w:val="left"/>
      <w:pPr>
        <w:tabs>
          <w:tab w:val="num" w:pos="7950"/>
        </w:tabs>
        <w:ind w:left="7950" w:hanging="1440"/>
      </w:pPr>
      <w:rPr>
        <w:rFonts w:hint="default"/>
      </w:rPr>
    </w:lvl>
    <w:lvl w:ilvl="8">
      <w:start w:val="1"/>
      <w:numFmt w:val="decimal"/>
      <w:lvlText w:val="%1.%2.%3.%4.%5.%6.%7.%8.%9"/>
      <w:lvlJc w:val="left"/>
      <w:pPr>
        <w:tabs>
          <w:tab w:val="num" w:pos="9240"/>
        </w:tabs>
        <w:ind w:left="9240" w:hanging="1800"/>
      </w:pPr>
      <w:rPr>
        <w:rFonts w:hint="default"/>
      </w:rPr>
    </w:lvl>
  </w:abstractNum>
  <w:abstractNum w:abstractNumId="24">
    <w:nsid w:val="66064EDF"/>
    <w:multiLevelType w:val="hybridMultilevel"/>
    <w:tmpl w:val="25DA6DFC"/>
    <w:lvl w:ilvl="0" w:tplc="CEB473E8">
      <w:start w:val="1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1354984"/>
    <w:multiLevelType w:val="hybridMultilevel"/>
    <w:tmpl w:val="73529426"/>
    <w:lvl w:ilvl="0" w:tplc="F7D89F1C">
      <w:start w:val="1"/>
      <w:numFmt w:val="decimal"/>
      <w:lvlText w:val="%1."/>
      <w:lvlJc w:val="left"/>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5267457"/>
    <w:multiLevelType w:val="hybridMultilevel"/>
    <w:tmpl w:val="6DDAE5BE"/>
    <w:lvl w:ilvl="0" w:tplc="70F26C7C">
      <w:start w:val="6"/>
      <w:numFmt w:val="decimal"/>
      <w:lvlText w:val="%1."/>
      <w:lvlJc w:val="left"/>
      <w:pPr>
        <w:tabs>
          <w:tab w:val="num" w:pos="1080"/>
        </w:tabs>
        <w:ind w:left="1080" w:hanging="720"/>
      </w:pPr>
      <w:rPr>
        <w:rFonts w:hint="default"/>
        <w:b w:val="0"/>
        <w:bCs w:val="0"/>
      </w:rPr>
    </w:lvl>
    <w:lvl w:ilvl="1" w:tplc="349EF35C">
      <w:numFmt w:val="none"/>
      <w:lvlText w:val=""/>
      <w:lvlJc w:val="left"/>
      <w:pPr>
        <w:tabs>
          <w:tab w:val="num" w:pos="360"/>
        </w:tabs>
      </w:pPr>
    </w:lvl>
    <w:lvl w:ilvl="2" w:tplc="C994D654">
      <w:numFmt w:val="none"/>
      <w:lvlText w:val=""/>
      <w:lvlJc w:val="left"/>
      <w:pPr>
        <w:tabs>
          <w:tab w:val="num" w:pos="360"/>
        </w:tabs>
      </w:pPr>
    </w:lvl>
    <w:lvl w:ilvl="3" w:tplc="0D62D84C">
      <w:numFmt w:val="none"/>
      <w:lvlText w:val=""/>
      <w:lvlJc w:val="left"/>
      <w:pPr>
        <w:tabs>
          <w:tab w:val="num" w:pos="360"/>
        </w:tabs>
      </w:pPr>
    </w:lvl>
    <w:lvl w:ilvl="4" w:tplc="70502BD4">
      <w:numFmt w:val="none"/>
      <w:lvlText w:val=""/>
      <w:lvlJc w:val="left"/>
      <w:pPr>
        <w:tabs>
          <w:tab w:val="num" w:pos="360"/>
        </w:tabs>
      </w:pPr>
    </w:lvl>
    <w:lvl w:ilvl="5" w:tplc="E8DCDE46">
      <w:numFmt w:val="none"/>
      <w:lvlText w:val=""/>
      <w:lvlJc w:val="left"/>
      <w:pPr>
        <w:tabs>
          <w:tab w:val="num" w:pos="360"/>
        </w:tabs>
      </w:pPr>
    </w:lvl>
    <w:lvl w:ilvl="6" w:tplc="D3305706">
      <w:numFmt w:val="none"/>
      <w:lvlText w:val=""/>
      <w:lvlJc w:val="left"/>
      <w:pPr>
        <w:tabs>
          <w:tab w:val="num" w:pos="360"/>
        </w:tabs>
      </w:pPr>
    </w:lvl>
    <w:lvl w:ilvl="7" w:tplc="06903564">
      <w:numFmt w:val="none"/>
      <w:lvlText w:val=""/>
      <w:lvlJc w:val="left"/>
      <w:pPr>
        <w:tabs>
          <w:tab w:val="num" w:pos="360"/>
        </w:tabs>
      </w:pPr>
    </w:lvl>
    <w:lvl w:ilvl="8" w:tplc="83F85E8E">
      <w:numFmt w:val="none"/>
      <w:lvlText w:val=""/>
      <w:lvlJc w:val="left"/>
      <w:pPr>
        <w:tabs>
          <w:tab w:val="num" w:pos="360"/>
        </w:tabs>
      </w:pPr>
    </w:lvl>
  </w:abstractNum>
  <w:abstractNum w:abstractNumId="27">
    <w:nsid w:val="761C582C"/>
    <w:multiLevelType w:val="multilevel"/>
    <w:tmpl w:val="B7C6A684"/>
    <w:lvl w:ilvl="0">
      <w:start w:val="6"/>
      <w:numFmt w:val="decimal"/>
      <w:lvlText w:val="%1."/>
      <w:lvlJc w:val="left"/>
      <w:pPr>
        <w:ind w:left="360" w:hanging="360"/>
      </w:pPr>
      <w:rPr>
        <w:rFonts w:hint="default"/>
      </w:rPr>
    </w:lvl>
    <w:lvl w:ilvl="1">
      <w:start w:val="1"/>
      <w:numFmt w:val="decimal"/>
      <w:lvlText w:val="%1.%2."/>
      <w:lvlJc w:val="left"/>
      <w:pPr>
        <w:ind w:left="735" w:hanging="360"/>
      </w:pPr>
      <w:rPr>
        <w:rFonts w:hint="default"/>
        <w:b w:val="0"/>
        <w:bCs w:val="0"/>
        <w:lang w:bidi="he-IL"/>
      </w:rPr>
    </w:lvl>
    <w:lvl w:ilvl="2">
      <w:start w:val="1"/>
      <w:numFmt w:val="decimal"/>
      <w:lvlText w:val="%1.%2.%3."/>
      <w:lvlJc w:val="left"/>
      <w:pPr>
        <w:ind w:left="1470" w:hanging="720"/>
      </w:pPr>
      <w:rPr>
        <w:rFonts w:hint="default"/>
        <w:b w:val="0"/>
        <w:bCs w:val="0"/>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440" w:hanging="1440"/>
      </w:pPr>
      <w:rPr>
        <w:rFonts w:hint="default"/>
      </w:rPr>
    </w:lvl>
  </w:abstractNum>
  <w:abstractNum w:abstractNumId="28">
    <w:nsid w:val="79B439C1"/>
    <w:multiLevelType w:val="singleLevel"/>
    <w:tmpl w:val="4440D9E6"/>
    <w:lvl w:ilvl="0">
      <w:start w:val="1"/>
      <w:numFmt w:val="decimal"/>
      <w:pStyle w:val="a0"/>
      <w:lvlText w:val="%1."/>
      <w:lvlJc w:val="center"/>
      <w:pPr>
        <w:tabs>
          <w:tab w:val="num" w:pos="397"/>
        </w:tabs>
        <w:ind w:left="397" w:right="397" w:hanging="397"/>
      </w:pPr>
    </w:lvl>
  </w:abstractNum>
  <w:num w:numId="1">
    <w:abstractNumId w:val="19"/>
  </w:num>
  <w:num w:numId="2">
    <w:abstractNumId w:val="28"/>
  </w:num>
  <w:num w:numId="3">
    <w:abstractNumId w:val="23"/>
  </w:num>
  <w:num w:numId="4">
    <w:abstractNumId w:val="26"/>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15"/>
  </w:num>
  <w:num w:numId="10">
    <w:abstractNumId w:val="21"/>
  </w:num>
  <w:num w:numId="11">
    <w:abstractNumId w:val="12"/>
  </w:num>
  <w:num w:numId="12">
    <w:abstractNumId w:val="25"/>
  </w:num>
  <w:num w:numId="13">
    <w:abstractNumId w:val="24"/>
  </w:num>
  <w:num w:numId="14">
    <w:abstractNumId w:val="6"/>
  </w:num>
  <w:num w:numId="15">
    <w:abstractNumId w:val="22"/>
  </w:num>
  <w:num w:numId="16">
    <w:abstractNumId w:val="20"/>
  </w:num>
  <w:num w:numId="17">
    <w:abstractNumId w:val="14"/>
  </w:num>
  <w:num w:numId="18">
    <w:abstractNumId w:val="18"/>
  </w:num>
  <w:num w:numId="19">
    <w:abstractNumId w:val="27"/>
  </w:num>
  <w:num w:numId="20">
    <w:abstractNumId w:val="1"/>
  </w:num>
  <w:num w:numId="21">
    <w:abstractNumId w:val="2"/>
  </w:num>
  <w:num w:numId="22">
    <w:abstractNumId w:val="16"/>
  </w:num>
  <w:num w:numId="23">
    <w:abstractNumId w:val="8"/>
  </w:num>
  <w:num w:numId="24">
    <w:abstractNumId w:val="5"/>
  </w:num>
  <w:num w:numId="25">
    <w:abstractNumId w:val="0"/>
  </w:num>
  <w:num w:numId="26">
    <w:abstractNumId w:val="17"/>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3"/>
  </w:num>
  <w:num w:numId="36">
    <w:abstractNumId w:val="11"/>
  </w:num>
  <w:num w:numId="37">
    <w:abstractNumId w:val="3"/>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20"/>
  <w:displayHorizontalDrawingGridEvery w:val="2"/>
  <w:characterSpacingControl w:val="doNotCompress"/>
  <w:footnotePr>
    <w:footnote w:id="-1"/>
    <w:footnote w:id="0"/>
  </w:footnotePr>
  <w:endnotePr>
    <w:numFmt w:val="lowerLetter"/>
    <w:endnote w:id="-1"/>
    <w:endnote w:id="0"/>
  </w:endnotePr>
  <w:compat/>
  <w:rsids>
    <w:rsidRoot w:val="00B55BEB"/>
    <w:rsid w:val="000068C4"/>
    <w:rsid w:val="00034760"/>
    <w:rsid w:val="00034ECD"/>
    <w:rsid w:val="00041764"/>
    <w:rsid w:val="0004600A"/>
    <w:rsid w:val="00046AC6"/>
    <w:rsid w:val="00055C24"/>
    <w:rsid w:val="00056901"/>
    <w:rsid w:val="000832E8"/>
    <w:rsid w:val="000857A3"/>
    <w:rsid w:val="000944A6"/>
    <w:rsid w:val="000A4957"/>
    <w:rsid w:val="000A5194"/>
    <w:rsid w:val="000B4D70"/>
    <w:rsid w:val="000D4DB8"/>
    <w:rsid w:val="000E179D"/>
    <w:rsid w:val="000E4ACB"/>
    <w:rsid w:val="000E4C3A"/>
    <w:rsid w:val="000E58D8"/>
    <w:rsid w:val="000F2682"/>
    <w:rsid w:val="000F42A2"/>
    <w:rsid w:val="000F4943"/>
    <w:rsid w:val="00100665"/>
    <w:rsid w:val="0010570F"/>
    <w:rsid w:val="001060FF"/>
    <w:rsid w:val="00115646"/>
    <w:rsid w:val="0011622E"/>
    <w:rsid w:val="0012733A"/>
    <w:rsid w:val="00132D86"/>
    <w:rsid w:val="00147337"/>
    <w:rsid w:val="00172622"/>
    <w:rsid w:val="00173604"/>
    <w:rsid w:val="001834D8"/>
    <w:rsid w:val="001A02F2"/>
    <w:rsid w:val="001B60D4"/>
    <w:rsid w:val="001B6D36"/>
    <w:rsid w:val="001C4195"/>
    <w:rsid w:val="001D32C1"/>
    <w:rsid w:val="001D5158"/>
    <w:rsid w:val="001E6437"/>
    <w:rsid w:val="001F078A"/>
    <w:rsid w:val="002028A2"/>
    <w:rsid w:val="002178AA"/>
    <w:rsid w:val="00230332"/>
    <w:rsid w:val="00235707"/>
    <w:rsid w:val="00240672"/>
    <w:rsid w:val="002447CF"/>
    <w:rsid w:val="002607CF"/>
    <w:rsid w:val="00260846"/>
    <w:rsid w:val="00282EEA"/>
    <w:rsid w:val="00286313"/>
    <w:rsid w:val="0028635B"/>
    <w:rsid w:val="002902FE"/>
    <w:rsid w:val="002A4A71"/>
    <w:rsid w:val="002A6AC0"/>
    <w:rsid w:val="002C7AD8"/>
    <w:rsid w:val="002D344D"/>
    <w:rsid w:val="002D5B41"/>
    <w:rsid w:val="002E2B2A"/>
    <w:rsid w:val="002E3D96"/>
    <w:rsid w:val="002E6B39"/>
    <w:rsid w:val="002F79DA"/>
    <w:rsid w:val="003235FC"/>
    <w:rsid w:val="00330A73"/>
    <w:rsid w:val="003333BE"/>
    <w:rsid w:val="00347E9C"/>
    <w:rsid w:val="00351945"/>
    <w:rsid w:val="00363B12"/>
    <w:rsid w:val="003649D2"/>
    <w:rsid w:val="00364F19"/>
    <w:rsid w:val="003661FA"/>
    <w:rsid w:val="003676A7"/>
    <w:rsid w:val="00370219"/>
    <w:rsid w:val="00372363"/>
    <w:rsid w:val="00391281"/>
    <w:rsid w:val="003A3F7F"/>
    <w:rsid w:val="003A5BF2"/>
    <w:rsid w:val="003B2F5E"/>
    <w:rsid w:val="003B55FE"/>
    <w:rsid w:val="003C5EE8"/>
    <w:rsid w:val="003C625A"/>
    <w:rsid w:val="003C747E"/>
    <w:rsid w:val="003D3FEA"/>
    <w:rsid w:val="003D4932"/>
    <w:rsid w:val="003D58D3"/>
    <w:rsid w:val="003E65BD"/>
    <w:rsid w:val="003F7763"/>
    <w:rsid w:val="0040068D"/>
    <w:rsid w:val="004054E6"/>
    <w:rsid w:val="00414506"/>
    <w:rsid w:val="00414EB7"/>
    <w:rsid w:val="004250E9"/>
    <w:rsid w:val="00427466"/>
    <w:rsid w:val="004355B2"/>
    <w:rsid w:val="004430DE"/>
    <w:rsid w:val="004432F3"/>
    <w:rsid w:val="004456D8"/>
    <w:rsid w:val="004623D7"/>
    <w:rsid w:val="004633D1"/>
    <w:rsid w:val="0047341D"/>
    <w:rsid w:val="00480255"/>
    <w:rsid w:val="00484D35"/>
    <w:rsid w:val="00491299"/>
    <w:rsid w:val="004B0DFA"/>
    <w:rsid w:val="004B2775"/>
    <w:rsid w:val="004B2C37"/>
    <w:rsid w:val="004B6CE2"/>
    <w:rsid w:val="004C3817"/>
    <w:rsid w:val="004C3F10"/>
    <w:rsid w:val="004E4A12"/>
    <w:rsid w:val="00507ED1"/>
    <w:rsid w:val="00512059"/>
    <w:rsid w:val="005153E2"/>
    <w:rsid w:val="005175E0"/>
    <w:rsid w:val="0052018D"/>
    <w:rsid w:val="00521AE5"/>
    <w:rsid w:val="00532314"/>
    <w:rsid w:val="005356D3"/>
    <w:rsid w:val="00537DAB"/>
    <w:rsid w:val="005412A9"/>
    <w:rsid w:val="00543C5B"/>
    <w:rsid w:val="0054764C"/>
    <w:rsid w:val="00547CD5"/>
    <w:rsid w:val="005538EC"/>
    <w:rsid w:val="005738AC"/>
    <w:rsid w:val="00576C16"/>
    <w:rsid w:val="0058557E"/>
    <w:rsid w:val="00591508"/>
    <w:rsid w:val="005A3DE4"/>
    <w:rsid w:val="005C152A"/>
    <w:rsid w:val="005D491E"/>
    <w:rsid w:val="005D4DCB"/>
    <w:rsid w:val="005D4DF4"/>
    <w:rsid w:val="005D513A"/>
    <w:rsid w:val="005E7D59"/>
    <w:rsid w:val="005F2DD4"/>
    <w:rsid w:val="005F7D45"/>
    <w:rsid w:val="006007C5"/>
    <w:rsid w:val="00601929"/>
    <w:rsid w:val="00606029"/>
    <w:rsid w:val="00611A7B"/>
    <w:rsid w:val="00626D6A"/>
    <w:rsid w:val="00634E07"/>
    <w:rsid w:val="006404FE"/>
    <w:rsid w:val="00643366"/>
    <w:rsid w:val="00661858"/>
    <w:rsid w:val="00661D83"/>
    <w:rsid w:val="00662DEC"/>
    <w:rsid w:val="006718D6"/>
    <w:rsid w:val="0067498A"/>
    <w:rsid w:val="00677748"/>
    <w:rsid w:val="00680C78"/>
    <w:rsid w:val="006A742B"/>
    <w:rsid w:val="006C5D82"/>
    <w:rsid w:val="006C679B"/>
    <w:rsid w:val="006C7223"/>
    <w:rsid w:val="006D41D1"/>
    <w:rsid w:val="006D4F22"/>
    <w:rsid w:val="006E38C2"/>
    <w:rsid w:val="006E420F"/>
    <w:rsid w:val="006F6257"/>
    <w:rsid w:val="00703070"/>
    <w:rsid w:val="007069A8"/>
    <w:rsid w:val="00715D82"/>
    <w:rsid w:val="00721CEE"/>
    <w:rsid w:val="00741D1A"/>
    <w:rsid w:val="0074581F"/>
    <w:rsid w:val="00750D84"/>
    <w:rsid w:val="00755B7D"/>
    <w:rsid w:val="00756B46"/>
    <w:rsid w:val="00756D72"/>
    <w:rsid w:val="007645BB"/>
    <w:rsid w:val="00764C17"/>
    <w:rsid w:val="0077155D"/>
    <w:rsid w:val="00777CE5"/>
    <w:rsid w:val="007854C0"/>
    <w:rsid w:val="007A08AD"/>
    <w:rsid w:val="007A2523"/>
    <w:rsid w:val="007C50E3"/>
    <w:rsid w:val="007D14E8"/>
    <w:rsid w:val="007D17B9"/>
    <w:rsid w:val="007E1010"/>
    <w:rsid w:val="007E3EBA"/>
    <w:rsid w:val="007F6FF9"/>
    <w:rsid w:val="00801A50"/>
    <w:rsid w:val="00810BD2"/>
    <w:rsid w:val="008424C0"/>
    <w:rsid w:val="008453DA"/>
    <w:rsid w:val="00847D78"/>
    <w:rsid w:val="00885C88"/>
    <w:rsid w:val="00885D9E"/>
    <w:rsid w:val="008A1579"/>
    <w:rsid w:val="008B605D"/>
    <w:rsid w:val="008C395A"/>
    <w:rsid w:val="008D05BD"/>
    <w:rsid w:val="008F6D54"/>
    <w:rsid w:val="008F706A"/>
    <w:rsid w:val="0090364D"/>
    <w:rsid w:val="0090529C"/>
    <w:rsid w:val="00915799"/>
    <w:rsid w:val="009158ED"/>
    <w:rsid w:val="00921C25"/>
    <w:rsid w:val="009378EE"/>
    <w:rsid w:val="009417C1"/>
    <w:rsid w:val="00947018"/>
    <w:rsid w:val="009517DE"/>
    <w:rsid w:val="00953AB6"/>
    <w:rsid w:val="00960420"/>
    <w:rsid w:val="00964CFE"/>
    <w:rsid w:val="00967E93"/>
    <w:rsid w:val="0098137A"/>
    <w:rsid w:val="0098316A"/>
    <w:rsid w:val="009837A5"/>
    <w:rsid w:val="0099062D"/>
    <w:rsid w:val="009A3EF1"/>
    <w:rsid w:val="009A4B21"/>
    <w:rsid w:val="009B1A9C"/>
    <w:rsid w:val="009B447F"/>
    <w:rsid w:val="009B6368"/>
    <w:rsid w:val="009B7D6A"/>
    <w:rsid w:val="009C49E7"/>
    <w:rsid w:val="009D3A9E"/>
    <w:rsid w:val="009D674F"/>
    <w:rsid w:val="009E390B"/>
    <w:rsid w:val="009F0E8B"/>
    <w:rsid w:val="009F229E"/>
    <w:rsid w:val="009F5E48"/>
    <w:rsid w:val="00A039A1"/>
    <w:rsid w:val="00A04734"/>
    <w:rsid w:val="00A05864"/>
    <w:rsid w:val="00A137BC"/>
    <w:rsid w:val="00A24247"/>
    <w:rsid w:val="00A26F41"/>
    <w:rsid w:val="00A35CC4"/>
    <w:rsid w:val="00A46CC3"/>
    <w:rsid w:val="00A47A50"/>
    <w:rsid w:val="00A50073"/>
    <w:rsid w:val="00A53E5F"/>
    <w:rsid w:val="00A56AC2"/>
    <w:rsid w:val="00A6477A"/>
    <w:rsid w:val="00A64BAC"/>
    <w:rsid w:val="00A65AFB"/>
    <w:rsid w:val="00A67B3C"/>
    <w:rsid w:val="00A72DCD"/>
    <w:rsid w:val="00A7410D"/>
    <w:rsid w:val="00A8223C"/>
    <w:rsid w:val="00A86270"/>
    <w:rsid w:val="00A96A67"/>
    <w:rsid w:val="00AA78D8"/>
    <w:rsid w:val="00AB3FAB"/>
    <w:rsid w:val="00AB5D2B"/>
    <w:rsid w:val="00AC139B"/>
    <w:rsid w:val="00AC371C"/>
    <w:rsid w:val="00AC5B4F"/>
    <w:rsid w:val="00AD406E"/>
    <w:rsid w:val="00AE4F7E"/>
    <w:rsid w:val="00AE6365"/>
    <w:rsid w:val="00AE7C59"/>
    <w:rsid w:val="00AF09C5"/>
    <w:rsid w:val="00AF212B"/>
    <w:rsid w:val="00B030EE"/>
    <w:rsid w:val="00B16948"/>
    <w:rsid w:val="00B356DB"/>
    <w:rsid w:val="00B36612"/>
    <w:rsid w:val="00B510E6"/>
    <w:rsid w:val="00B517DF"/>
    <w:rsid w:val="00B55BEB"/>
    <w:rsid w:val="00B727B1"/>
    <w:rsid w:val="00B76B32"/>
    <w:rsid w:val="00B84100"/>
    <w:rsid w:val="00B92C31"/>
    <w:rsid w:val="00B96D0B"/>
    <w:rsid w:val="00BA1173"/>
    <w:rsid w:val="00BA27D6"/>
    <w:rsid w:val="00BB1B5E"/>
    <w:rsid w:val="00BB55C6"/>
    <w:rsid w:val="00BC31C8"/>
    <w:rsid w:val="00BC41F5"/>
    <w:rsid w:val="00BD750C"/>
    <w:rsid w:val="00BE39CD"/>
    <w:rsid w:val="00BE5058"/>
    <w:rsid w:val="00BE5DD7"/>
    <w:rsid w:val="00BF0365"/>
    <w:rsid w:val="00BF4BA1"/>
    <w:rsid w:val="00C01331"/>
    <w:rsid w:val="00C04430"/>
    <w:rsid w:val="00C07FF1"/>
    <w:rsid w:val="00C1386C"/>
    <w:rsid w:val="00C160F8"/>
    <w:rsid w:val="00C1796D"/>
    <w:rsid w:val="00C30037"/>
    <w:rsid w:val="00C312CC"/>
    <w:rsid w:val="00C34B56"/>
    <w:rsid w:val="00C56C53"/>
    <w:rsid w:val="00C62052"/>
    <w:rsid w:val="00C70525"/>
    <w:rsid w:val="00C73CF3"/>
    <w:rsid w:val="00C7476C"/>
    <w:rsid w:val="00C811D5"/>
    <w:rsid w:val="00C82347"/>
    <w:rsid w:val="00C83673"/>
    <w:rsid w:val="00C91018"/>
    <w:rsid w:val="00C91049"/>
    <w:rsid w:val="00C91D9C"/>
    <w:rsid w:val="00CB67D1"/>
    <w:rsid w:val="00CC6AAC"/>
    <w:rsid w:val="00CE33F8"/>
    <w:rsid w:val="00CF7671"/>
    <w:rsid w:val="00D04906"/>
    <w:rsid w:val="00D06697"/>
    <w:rsid w:val="00D10832"/>
    <w:rsid w:val="00D10CEC"/>
    <w:rsid w:val="00D11968"/>
    <w:rsid w:val="00D15461"/>
    <w:rsid w:val="00D246FE"/>
    <w:rsid w:val="00D30F04"/>
    <w:rsid w:val="00D40BD6"/>
    <w:rsid w:val="00D412F1"/>
    <w:rsid w:val="00D535FE"/>
    <w:rsid w:val="00D61108"/>
    <w:rsid w:val="00D96506"/>
    <w:rsid w:val="00DB1CF7"/>
    <w:rsid w:val="00DB3A61"/>
    <w:rsid w:val="00DC1768"/>
    <w:rsid w:val="00DC3747"/>
    <w:rsid w:val="00DC4AAA"/>
    <w:rsid w:val="00DD0B8D"/>
    <w:rsid w:val="00DD20F4"/>
    <w:rsid w:val="00DE14DB"/>
    <w:rsid w:val="00DE23A2"/>
    <w:rsid w:val="00DF333E"/>
    <w:rsid w:val="00DF360F"/>
    <w:rsid w:val="00DF4256"/>
    <w:rsid w:val="00DF48B6"/>
    <w:rsid w:val="00DF70D0"/>
    <w:rsid w:val="00E11C49"/>
    <w:rsid w:val="00E203DD"/>
    <w:rsid w:val="00E23D5B"/>
    <w:rsid w:val="00E23DA1"/>
    <w:rsid w:val="00E325F4"/>
    <w:rsid w:val="00E41010"/>
    <w:rsid w:val="00E46675"/>
    <w:rsid w:val="00E516FB"/>
    <w:rsid w:val="00E526F1"/>
    <w:rsid w:val="00E56700"/>
    <w:rsid w:val="00E6209D"/>
    <w:rsid w:val="00E621C7"/>
    <w:rsid w:val="00E63971"/>
    <w:rsid w:val="00E70688"/>
    <w:rsid w:val="00E73C38"/>
    <w:rsid w:val="00E73FFB"/>
    <w:rsid w:val="00E965C8"/>
    <w:rsid w:val="00EA341C"/>
    <w:rsid w:val="00EB2AA2"/>
    <w:rsid w:val="00EB7A41"/>
    <w:rsid w:val="00EC3C51"/>
    <w:rsid w:val="00EC3E24"/>
    <w:rsid w:val="00EC5F21"/>
    <w:rsid w:val="00EC79E8"/>
    <w:rsid w:val="00ED6D48"/>
    <w:rsid w:val="00ED7470"/>
    <w:rsid w:val="00EE5283"/>
    <w:rsid w:val="00EF1FFA"/>
    <w:rsid w:val="00EF4B12"/>
    <w:rsid w:val="00F054B1"/>
    <w:rsid w:val="00F15BE8"/>
    <w:rsid w:val="00F15D45"/>
    <w:rsid w:val="00F250C4"/>
    <w:rsid w:val="00F25686"/>
    <w:rsid w:val="00F2584E"/>
    <w:rsid w:val="00F359E0"/>
    <w:rsid w:val="00F45ABC"/>
    <w:rsid w:val="00F5015D"/>
    <w:rsid w:val="00F5035C"/>
    <w:rsid w:val="00F56B2E"/>
    <w:rsid w:val="00F642D3"/>
    <w:rsid w:val="00F779CE"/>
    <w:rsid w:val="00F81187"/>
    <w:rsid w:val="00F826DF"/>
    <w:rsid w:val="00F83665"/>
    <w:rsid w:val="00F9230F"/>
    <w:rsid w:val="00F97DAA"/>
    <w:rsid w:val="00FC1D27"/>
    <w:rsid w:val="00FD16DD"/>
    <w:rsid w:val="00FD250C"/>
    <w:rsid w:val="00FD6B6B"/>
    <w:rsid w:val="00FE4031"/>
    <w:rsid w:val="00FE4FF8"/>
    <w:rsid w:val="00FF4C8C"/>
    <w:rsid w:val="00FF74B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No List" w:uiPriority="0"/>
    <w:lsdException w:name="Table Grid 1" w:uiPriority="0"/>
    <w:lsdException w:name="Table Grid 5"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B55BEB"/>
    <w:pPr>
      <w:bidi/>
      <w:spacing w:after="0" w:line="240" w:lineRule="auto"/>
    </w:pPr>
    <w:rPr>
      <w:rFonts w:ascii="Times New Roman" w:eastAsia="Times New Roman" w:hAnsi="Times New Roman" w:cs="David"/>
      <w:sz w:val="24"/>
      <w:szCs w:val="26"/>
      <w:lang w:eastAsia="he-IL"/>
    </w:rPr>
  </w:style>
  <w:style w:type="paragraph" w:styleId="1">
    <w:name w:val="heading 1"/>
    <w:basedOn w:val="a1"/>
    <w:next w:val="a1"/>
    <w:link w:val="10"/>
    <w:qFormat/>
    <w:rsid w:val="00B55BEB"/>
    <w:pPr>
      <w:keepNext/>
      <w:jc w:val="center"/>
      <w:outlineLvl w:val="0"/>
    </w:pPr>
    <w:rPr>
      <w:b/>
      <w:bCs/>
      <w:snapToGrid w:val="0"/>
      <w:sz w:val="100"/>
      <w:szCs w:val="30"/>
    </w:rPr>
  </w:style>
  <w:style w:type="paragraph" w:styleId="2">
    <w:name w:val="heading 2"/>
    <w:basedOn w:val="a1"/>
    <w:next w:val="a1"/>
    <w:link w:val="20"/>
    <w:qFormat/>
    <w:rsid w:val="00B55BEB"/>
    <w:pPr>
      <w:keepNext/>
      <w:ind w:left="84" w:right="84"/>
      <w:outlineLvl w:val="1"/>
    </w:pPr>
    <w:rPr>
      <w:b/>
      <w:bCs/>
      <w:snapToGrid w:val="0"/>
      <w:sz w:val="138"/>
      <w:szCs w:val="24"/>
    </w:rPr>
  </w:style>
  <w:style w:type="paragraph" w:styleId="4">
    <w:name w:val="heading 4"/>
    <w:basedOn w:val="a1"/>
    <w:next w:val="a1"/>
    <w:link w:val="40"/>
    <w:qFormat/>
    <w:rsid w:val="00B55BEB"/>
    <w:pPr>
      <w:keepNext/>
      <w:outlineLvl w:val="3"/>
    </w:pPr>
    <w:rPr>
      <w:b/>
      <w:bCs/>
      <w:snapToGrid w:val="0"/>
      <w:sz w:val="138"/>
      <w:szCs w:val="24"/>
    </w:rPr>
  </w:style>
  <w:style w:type="paragraph" w:styleId="5">
    <w:name w:val="heading 5"/>
    <w:basedOn w:val="a1"/>
    <w:next w:val="a1"/>
    <w:link w:val="50"/>
    <w:qFormat/>
    <w:rsid w:val="00B55BEB"/>
    <w:pPr>
      <w:spacing w:before="240" w:after="60"/>
      <w:outlineLvl w:val="4"/>
    </w:pPr>
    <w:rPr>
      <w:b/>
      <w:bCs/>
      <w:i/>
      <w:iCs/>
      <w:sz w:val="26"/>
    </w:rPr>
  </w:style>
  <w:style w:type="paragraph" w:styleId="6">
    <w:name w:val="heading 6"/>
    <w:basedOn w:val="a1"/>
    <w:next w:val="a1"/>
    <w:link w:val="60"/>
    <w:qFormat/>
    <w:rsid w:val="00B55BEB"/>
    <w:pPr>
      <w:keepNext/>
      <w:spacing w:before="240"/>
      <w:jc w:val="both"/>
      <w:outlineLvl w:val="5"/>
    </w:pPr>
    <w:rPr>
      <w:b/>
      <w:bCs/>
      <w:snapToGrid w:val="0"/>
      <w:szCs w:val="24"/>
    </w:rPr>
  </w:style>
  <w:style w:type="paragraph" w:styleId="7">
    <w:name w:val="heading 7"/>
    <w:basedOn w:val="a1"/>
    <w:next w:val="a1"/>
    <w:link w:val="70"/>
    <w:qFormat/>
    <w:rsid w:val="00B55BEB"/>
    <w:pPr>
      <w:keepNext/>
      <w:ind w:left="91" w:right="91"/>
      <w:jc w:val="center"/>
      <w:outlineLvl w:val="6"/>
    </w:pPr>
    <w:rPr>
      <w:b/>
      <w:bCs/>
      <w:snapToGrid w:val="0"/>
      <w:sz w:val="54"/>
      <w:szCs w:val="28"/>
      <w:u w:val="single"/>
    </w:rPr>
  </w:style>
  <w:style w:type="paragraph" w:styleId="8">
    <w:name w:val="heading 8"/>
    <w:basedOn w:val="a1"/>
    <w:next w:val="a1"/>
    <w:link w:val="80"/>
    <w:qFormat/>
    <w:rsid w:val="00B55BEB"/>
    <w:pPr>
      <w:spacing w:before="240" w:after="60"/>
      <w:outlineLvl w:val="7"/>
    </w:pPr>
    <w:rPr>
      <w:rFonts w:cs="Times New Roman"/>
      <w:i/>
      <w:iCs/>
      <w:szCs w:val="24"/>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basedOn w:val="a2"/>
    <w:link w:val="1"/>
    <w:rsid w:val="00B55BEB"/>
    <w:rPr>
      <w:rFonts w:ascii="Times New Roman" w:eastAsia="Times New Roman" w:hAnsi="Times New Roman" w:cs="David"/>
      <w:b/>
      <w:bCs/>
      <w:snapToGrid w:val="0"/>
      <w:sz w:val="100"/>
      <w:szCs w:val="30"/>
      <w:lang w:eastAsia="he-IL"/>
    </w:rPr>
  </w:style>
  <w:style w:type="character" w:customStyle="1" w:styleId="20">
    <w:name w:val="כותרת 2 תו"/>
    <w:basedOn w:val="a2"/>
    <w:link w:val="2"/>
    <w:rsid w:val="00B55BEB"/>
    <w:rPr>
      <w:rFonts w:ascii="Times New Roman" w:eastAsia="Times New Roman" w:hAnsi="Times New Roman" w:cs="David"/>
      <w:b/>
      <w:bCs/>
      <w:snapToGrid w:val="0"/>
      <w:sz w:val="138"/>
      <w:szCs w:val="24"/>
      <w:lang w:eastAsia="he-IL"/>
    </w:rPr>
  </w:style>
  <w:style w:type="character" w:customStyle="1" w:styleId="40">
    <w:name w:val="כותרת 4 תו"/>
    <w:basedOn w:val="a2"/>
    <w:link w:val="4"/>
    <w:rsid w:val="00B55BEB"/>
    <w:rPr>
      <w:rFonts w:ascii="Times New Roman" w:eastAsia="Times New Roman" w:hAnsi="Times New Roman" w:cs="David"/>
      <w:b/>
      <w:bCs/>
      <w:snapToGrid w:val="0"/>
      <w:sz w:val="138"/>
      <w:szCs w:val="24"/>
      <w:lang w:eastAsia="he-IL"/>
    </w:rPr>
  </w:style>
  <w:style w:type="character" w:customStyle="1" w:styleId="50">
    <w:name w:val="כותרת 5 תו"/>
    <w:basedOn w:val="a2"/>
    <w:link w:val="5"/>
    <w:rsid w:val="00B55BEB"/>
    <w:rPr>
      <w:rFonts w:ascii="Times New Roman" w:eastAsia="Times New Roman" w:hAnsi="Times New Roman" w:cs="David"/>
      <w:b/>
      <w:bCs/>
      <w:i/>
      <w:iCs/>
      <w:sz w:val="26"/>
      <w:szCs w:val="26"/>
      <w:lang w:eastAsia="he-IL"/>
    </w:rPr>
  </w:style>
  <w:style w:type="character" w:customStyle="1" w:styleId="60">
    <w:name w:val="כותרת 6 תו"/>
    <w:basedOn w:val="a2"/>
    <w:link w:val="6"/>
    <w:rsid w:val="00B55BEB"/>
    <w:rPr>
      <w:rFonts w:ascii="Times New Roman" w:eastAsia="Times New Roman" w:hAnsi="Times New Roman" w:cs="David"/>
      <w:b/>
      <w:bCs/>
      <w:snapToGrid w:val="0"/>
      <w:sz w:val="24"/>
      <w:szCs w:val="24"/>
      <w:lang w:eastAsia="he-IL"/>
    </w:rPr>
  </w:style>
  <w:style w:type="character" w:customStyle="1" w:styleId="70">
    <w:name w:val="כותרת 7 תו"/>
    <w:basedOn w:val="a2"/>
    <w:link w:val="7"/>
    <w:rsid w:val="00B55BEB"/>
    <w:rPr>
      <w:rFonts w:ascii="Times New Roman" w:eastAsia="Times New Roman" w:hAnsi="Times New Roman" w:cs="David"/>
      <w:b/>
      <w:bCs/>
      <w:snapToGrid w:val="0"/>
      <w:sz w:val="54"/>
      <w:szCs w:val="28"/>
      <w:u w:val="single"/>
      <w:lang w:eastAsia="he-IL"/>
    </w:rPr>
  </w:style>
  <w:style w:type="character" w:customStyle="1" w:styleId="80">
    <w:name w:val="כותרת 8 תו"/>
    <w:basedOn w:val="a2"/>
    <w:link w:val="8"/>
    <w:rsid w:val="00B55BEB"/>
    <w:rPr>
      <w:rFonts w:ascii="Times New Roman" w:eastAsia="Times New Roman" w:hAnsi="Times New Roman" w:cs="Times New Roman"/>
      <w:i/>
      <w:iCs/>
      <w:sz w:val="24"/>
      <w:szCs w:val="24"/>
      <w:lang w:eastAsia="he-IL"/>
    </w:rPr>
  </w:style>
  <w:style w:type="paragraph" w:styleId="a5">
    <w:name w:val="footer"/>
    <w:basedOn w:val="a1"/>
    <w:link w:val="a6"/>
    <w:rsid w:val="00B55BEB"/>
    <w:pPr>
      <w:tabs>
        <w:tab w:val="center" w:pos="4153"/>
        <w:tab w:val="right" w:pos="8306"/>
      </w:tabs>
    </w:pPr>
  </w:style>
  <w:style w:type="character" w:customStyle="1" w:styleId="a6">
    <w:name w:val="כותרת תחתונה תו"/>
    <w:basedOn w:val="a2"/>
    <w:link w:val="a5"/>
    <w:rsid w:val="00B55BEB"/>
    <w:rPr>
      <w:rFonts w:ascii="Times New Roman" w:eastAsia="Times New Roman" w:hAnsi="Times New Roman" w:cs="David"/>
      <w:sz w:val="24"/>
      <w:szCs w:val="26"/>
      <w:lang w:eastAsia="he-IL"/>
    </w:rPr>
  </w:style>
  <w:style w:type="paragraph" w:styleId="a7">
    <w:name w:val="header"/>
    <w:aliases w:val="1 תו,Header תו תו תו תו תו,Header תו תו תו,Header תו,Header"/>
    <w:basedOn w:val="a1"/>
    <w:link w:val="11"/>
    <w:rsid w:val="00B55BEB"/>
    <w:pPr>
      <w:tabs>
        <w:tab w:val="center" w:pos="4153"/>
        <w:tab w:val="right" w:pos="8306"/>
      </w:tabs>
    </w:pPr>
  </w:style>
  <w:style w:type="character" w:customStyle="1" w:styleId="a8">
    <w:name w:val="כותרת עליונה תו"/>
    <w:basedOn w:val="a2"/>
    <w:link w:val="a7"/>
    <w:uiPriority w:val="99"/>
    <w:semiHidden/>
    <w:rsid w:val="00B55BEB"/>
    <w:rPr>
      <w:rFonts w:ascii="Times New Roman" w:eastAsia="Times New Roman" w:hAnsi="Times New Roman" w:cs="David"/>
      <w:sz w:val="24"/>
      <w:szCs w:val="26"/>
      <w:lang w:eastAsia="he-IL"/>
    </w:rPr>
  </w:style>
  <w:style w:type="character" w:styleId="a9">
    <w:name w:val="page number"/>
    <w:basedOn w:val="a2"/>
    <w:rsid w:val="00B55BEB"/>
  </w:style>
  <w:style w:type="paragraph" w:customStyle="1" w:styleId="a">
    <w:name w:val="מדורג"/>
    <w:basedOn w:val="a1"/>
    <w:rsid w:val="00B55BEB"/>
    <w:pPr>
      <w:numPr>
        <w:numId w:val="1"/>
      </w:numPr>
    </w:pPr>
  </w:style>
  <w:style w:type="paragraph" w:customStyle="1" w:styleId="a0">
    <w:name w:val="מספור ראשי"/>
    <w:basedOn w:val="a1"/>
    <w:rsid w:val="00B55BEB"/>
    <w:pPr>
      <w:numPr>
        <w:numId w:val="2"/>
      </w:numPr>
    </w:pPr>
  </w:style>
  <w:style w:type="paragraph" w:styleId="3">
    <w:name w:val="Body Text Indent 3"/>
    <w:basedOn w:val="a1"/>
    <w:link w:val="30"/>
    <w:rsid w:val="00B55BEB"/>
    <w:pPr>
      <w:spacing w:before="240"/>
      <w:ind w:hanging="51"/>
      <w:jc w:val="both"/>
    </w:pPr>
    <w:rPr>
      <w:szCs w:val="24"/>
    </w:rPr>
  </w:style>
  <w:style w:type="character" w:customStyle="1" w:styleId="30">
    <w:name w:val="כניסה בגוף טקסט 3 תו"/>
    <w:basedOn w:val="a2"/>
    <w:link w:val="3"/>
    <w:rsid w:val="00B55BEB"/>
    <w:rPr>
      <w:rFonts w:ascii="Times New Roman" w:eastAsia="Times New Roman" w:hAnsi="Times New Roman" w:cs="David"/>
      <w:sz w:val="24"/>
      <w:szCs w:val="24"/>
      <w:lang w:eastAsia="he-IL"/>
    </w:rPr>
  </w:style>
  <w:style w:type="paragraph" w:styleId="aa">
    <w:name w:val="Body Text"/>
    <w:aliases w:val="Body Text"/>
    <w:basedOn w:val="a1"/>
    <w:link w:val="ab"/>
    <w:rsid w:val="00B55BEB"/>
    <w:pPr>
      <w:spacing w:before="240"/>
      <w:jc w:val="both"/>
    </w:pPr>
    <w:rPr>
      <w:snapToGrid w:val="0"/>
      <w:sz w:val="22"/>
      <w:szCs w:val="24"/>
    </w:rPr>
  </w:style>
  <w:style w:type="character" w:customStyle="1" w:styleId="ab">
    <w:name w:val="גוף טקסט תו"/>
    <w:aliases w:val="Body Text תו"/>
    <w:basedOn w:val="a2"/>
    <w:link w:val="aa"/>
    <w:rsid w:val="00B55BEB"/>
    <w:rPr>
      <w:rFonts w:ascii="Times New Roman" w:eastAsia="Times New Roman" w:hAnsi="Times New Roman" w:cs="David"/>
      <w:snapToGrid w:val="0"/>
      <w:szCs w:val="24"/>
      <w:lang w:eastAsia="he-IL"/>
    </w:rPr>
  </w:style>
  <w:style w:type="paragraph" w:styleId="ac">
    <w:name w:val="Body Text Indent"/>
    <w:basedOn w:val="a1"/>
    <w:link w:val="ad"/>
    <w:rsid w:val="00B55BEB"/>
    <w:pPr>
      <w:spacing w:before="240"/>
      <w:ind w:hanging="1417"/>
      <w:jc w:val="both"/>
    </w:pPr>
    <w:rPr>
      <w:i/>
      <w:iCs/>
      <w:snapToGrid w:val="0"/>
      <w:szCs w:val="24"/>
    </w:rPr>
  </w:style>
  <w:style w:type="character" w:customStyle="1" w:styleId="ad">
    <w:name w:val="כניסה בגוף טקסט תו"/>
    <w:basedOn w:val="a2"/>
    <w:link w:val="ac"/>
    <w:rsid w:val="00B55BEB"/>
    <w:rPr>
      <w:rFonts w:ascii="Times New Roman" w:eastAsia="Times New Roman" w:hAnsi="Times New Roman" w:cs="David"/>
      <w:i/>
      <w:iCs/>
      <w:snapToGrid w:val="0"/>
      <w:sz w:val="24"/>
      <w:szCs w:val="24"/>
      <w:lang w:eastAsia="he-IL"/>
    </w:rPr>
  </w:style>
  <w:style w:type="paragraph" w:styleId="21">
    <w:name w:val="Body Text Indent 2"/>
    <w:basedOn w:val="a1"/>
    <w:link w:val="22"/>
    <w:rsid w:val="00B55BEB"/>
    <w:pPr>
      <w:spacing w:before="240"/>
      <w:ind w:hanging="1417"/>
      <w:jc w:val="both"/>
    </w:pPr>
    <w:rPr>
      <w:snapToGrid w:val="0"/>
      <w:szCs w:val="24"/>
    </w:rPr>
  </w:style>
  <w:style w:type="character" w:customStyle="1" w:styleId="22">
    <w:name w:val="כניסה בגוף טקסט 2 תו"/>
    <w:basedOn w:val="a2"/>
    <w:link w:val="21"/>
    <w:rsid w:val="00B55BEB"/>
    <w:rPr>
      <w:rFonts w:ascii="Times New Roman" w:eastAsia="Times New Roman" w:hAnsi="Times New Roman" w:cs="David"/>
      <w:snapToGrid w:val="0"/>
      <w:sz w:val="24"/>
      <w:szCs w:val="24"/>
      <w:lang w:eastAsia="he-IL"/>
    </w:rPr>
  </w:style>
  <w:style w:type="paragraph" w:styleId="ae">
    <w:name w:val="Title"/>
    <w:basedOn w:val="a1"/>
    <w:link w:val="af"/>
    <w:qFormat/>
    <w:rsid w:val="00B55BEB"/>
    <w:pPr>
      <w:jc w:val="center"/>
    </w:pPr>
    <w:rPr>
      <w:bCs/>
      <w:snapToGrid w:val="0"/>
      <w:szCs w:val="28"/>
      <w:u w:val="single"/>
    </w:rPr>
  </w:style>
  <w:style w:type="character" w:customStyle="1" w:styleId="af">
    <w:name w:val="תואר תו"/>
    <w:basedOn w:val="a2"/>
    <w:link w:val="ae"/>
    <w:rsid w:val="00B55BEB"/>
    <w:rPr>
      <w:rFonts w:ascii="Times New Roman" w:eastAsia="Times New Roman" w:hAnsi="Times New Roman" w:cs="David"/>
      <w:bCs/>
      <w:snapToGrid w:val="0"/>
      <w:sz w:val="24"/>
      <w:szCs w:val="28"/>
      <w:u w:val="single"/>
      <w:lang w:eastAsia="he-IL"/>
    </w:rPr>
  </w:style>
  <w:style w:type="paragraph" w:styleId="af0">
    <w:name w:val="Block Text"/>
    <w:basedOn w:val="a1"/>
    <w:rsid w:val="00B55BEB"/>
    <w:pPr>
      <w:spacing w:line="280" w:lineRule="atLeast"/>
      <w:ind w:left="1440" w:right="1440" w:hanging="720"/>
      <w:jc w:val="both"/>
    </w:pPr>
    <w:rPr>
      <w:sz w:val="22"/>
      <w:szCs w:val="24"/>
    </w:rPr>
  </w:style>
  <w:style w:type="table" w:styleId="af1">
    <w:name w:val="Table Grid"/>
    <w:basedOn w:val="a3"/>
    <w:rsid w:val="00B55BEB"/>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footnote text"/>
    <w:basedOn w:val="a1"/>
    <w:link w:val="af3"/>
    <w:semiHidden/>
    <w:rsid w:val="00B55BEB"/>
    <w:rPr>
      <w:sz w:val="20"/>
      <w:szCs w:val="20"/>
    </w:rPr>
  </w:style>
  <w:style w:type="character" w:customStyle="1" w:styleId="af3">
    <w:name w:val="טקסט הערת שוליים תו"/>
    <w:basedOn w:val="a2"/>
    <w:link w:val="af2"/>
    <w:semiHidden/>
    <w:rsid w:val="00B55BEB"/>
    <w:rPr>
      <w:rFonts w:ascii="Times New Roman" w:eastAsia="Times New Roman" w:hAnsi="Times New Roman" w:cs="David"/>
      <w:sz w:val="20"/>
      <w:szCs w:val="20"/>
      <w:lang w:eastAsia="he-IL"/>
    </w:rPr>
  </w:style>
  <w:style w:type="character" w:styleId="af4">
    <w:name w:val="footnote reference"/>
    <w:basedOn w:val="a2"/>
    <w:semiHidden/>
    <w:rsid w:val="00B55BEB"/>
    <w:rPr>
      <w:vertAlign w:val="superscript"/>
    </w:rPr>
  </w:style>
  <w:style w:type="character" w:styleId="af5">
    <w:name w:val="annotation reference"/>
    <w:basedOn w:val="a2"/>
    <w:semiHidden/>
    <w:rsid w:val="00B55BEB"/>
    <w:rPr>
      <w:sz w:val="16"/>
      <w:szCs w:val="16"/>
    </w:rPr>
  </w:style>
  <w:style w:type="paragraph" w:styleId="af6">
    <w:name w:val="annotation text"/>
    <w:basedOn w:val="a1"/>
    <w:link w:val="af7"/>
    <w:semiHidden/>
    <w:rsid w:val="00B55BEB"/>
    <w:rPr>
      <w:sz w:val="20"/>
      <w:szCs w:val="20"/>
    </w:rPr>
  </w:style>
  <w:style w:type="character" w:customStyle="1" w:styleId="af7">
    <w:name w:val="טקסט הערה תו"/>
    <w:basedOn w:val="a2"/>
    <w:link w:val="af6"/>
    <w:semiHidden/>
    <w:rsid w:val="00B55BEB"/>
    <w:rPr>
      <w:rFonts w:ascii="Times New Roman" w:eastAsia="Times New Roman" w:hAnsi="Times New Roman" w:cs="David"/>
      <w:sz w:val="20"/>
      <w:szCs w:val="20"/>
      <w:lang w:eastAsia="he-IL"/>
    </w:rPr>
  </w:style>
  <w:style w:type="paragraph" w:styleId="af8">
    <w:name w:val="Balloon Text"/>
    <w:basedOn w:val="a1"/>
    <w:link w:val="af9"/>
    <w:semiHidden/>
    <w:rsid w:val="00B55BEB"/>
    <w:rPr>
      <w:rFonts w:ascii="Tahoma" w:hAnsi="Tahoma" w:cs="Tahoma"/>
      <w:sz w:val="16"/>
      <w:szCs w:val="16"/>
    </w:rPr>
  </w:style>
  <w:style w:type="character" w:customStyle="1" w:styleId="af9">
    <w:name w:val="טקסט בלונים תו"/>
    <w:basedOn w:val="a2"/>
    <w:link w:val="af8"/>
    <w:semiHidden/>
    <w:rsid w:val="00B55BEB"/>
    <w:rPr>
      <w:rFonts w:ascii="Tahoma" w:eastAsia="Times New Roman" w:hAnsi="Tahoma" w:cs="Tahoma"/>
      <w:sz w:val="16"/>
      <w:szCs w:val="16"/>
      <w:lang w:eastAsia="he-IL"/>
    </w:rPr>
  </w:style>
  <w:style w:type="table" w:customStyle="1" w:styleId="afa">
    <w:name w:val="ללא"/>
    <w:basedOn w:val="af1"/>
    <w:rsid w:val="00B55BEB"/>
    <w:pPr>
      <w:bidi w:val="0"/>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1">
    <w:name w:val="כותרת עליונה תו1"/>
    <w:aliases w:val="1 תו תו1,Header תו תו תו תו תו תו1,Header תו תו תו תו,Header תו תו,Header תו1"/>
    <w:basedOn w:val="a2"/>
    <w:link w:val="a7"/>
    <w:rsid w:val="00B55BEB"/>
    <w:rPr>
      <w:rFonts w:ascii="Times New Roman" w:eastAsia="Times New Roman" w:hAnsi="Times New Roman" w:cs="David"/>
      <w:sz w:val="24"/>
      <w:szCs w:val="26"/>
      <w:lang w:eastAsia="he-IL"/>
    </w:rPr>
  </w:style>
  <w:style w:type="paragraph" w:customStyle="1" w:styleId="212">
    <w:name w:val="סגנון כותרת 2 + (לטיני) ‏12 נק"/>
    <w:basedOn w:val="2"/>
    <w:rsid w:val="00B55BEB"/>
    <w:pPr>
      <w:tabs>
        <w:tab w:val="left" w:pos="567"/>
        <w:tab w:val="left" w:pos="1134"/>
        <w:tab w:val="left" w:pos="1701"/>
        <w:tab w:val="left" w:pos="2268"/>
      </w:tabs>
      <w:spacing w:before="240" w:after="60" w:line="480" w:lineRule="auto"/>
      <w:ind w:left="0" w:right="0"/>
      <w:jc w:val="center"/>
    </w:pPr>
    <w:rPr>
      <w:snapToGrid/>
      <w:sz w:val="24"/>
      <w:u w:val="single"/>
      <w:lang w:eastAsia="en-US"/>
    </w:rPr>
  </w:style>
  <w:style w:type="character" w:customStyle="1" w:styleId="afb">
    <w:name w:val="כותרת עליונה תו תו"/>
    <w:aliases w:val="1 תו תו,Header תו תו תו תו תו תו,Header תו תו תו תו1"/>
    <w:basedOn w:val="a2"/>
    <w:rsid w:val="00B55BEB"/>
    <w:rPr>
      <w:rFonts w:cs="David"/>
      <w:sz w:val="24"/>
      <w:szCs w:val="26"/>
      <w:lang w:val="en-US" w:eastAsia="he-IL" w:bidi="he-IL"/>
    </w:rPr>
  </w:style>
  <w:style w:type="paragraph" w:customStyle="1" w:styleId="12">
    <w:name w:val="1"/>
    <w:basedOn w:val="a1"/>
    <w:next w:val="a5"/>
    <w:rsid w:val="00B55BEB"/>
    <w:pPr>
      <w:tabs>
        <w:tab w:val="center" w:pos="4153"/>
        <w:tab w:val="right" w:pos="8306"/>
      </w:tabs>
    </w:pPr>
  </w:style>
  <w:style w:type="paragraph" w:styleId="23">
    <w:name w:val="Body Text 2"/>
    <w:basedOn w:val="a1"/>
    <w:link w:val="24"/>
    <w:rsid w:val="00B55BEB"/>
    <w:pPr>
      <w:spacing w:after="120" w:line="480" w:lineRule="auto"/>
    </w:pPr>
  </w:style>
  <w:style w:type="character" w:customStyle="1" w:styleId="24">
    <w:name w:val="גוף טקסט 2 תו"/>
    <w:basedOn w:val="a2"/>
    <w:link w:val="23"/>
    <w:rsid w:val="00B55BEB"/>
    <w:rPr>
      <w:rFonts w:ascii="Times New Roman" w:eastAsia="Times New Roman" w:hAnsi="Times New Roman" w:cs="David"/>
      <w:sz w:val="24"/>
      <w:szCs w:val="26"/>
      <w:lang w:eastAsia="he-IL"/>
    </w:rPr>
  </w:style>
  <w:style w:type="table" w:styleId="51">
    <w:name w:val="Table Grid 5"/>
    <w:basedOn w:val="a3"/>
    <w:rsid w:val="00B55BEB"/>
    <w:pPr>
      <w:bidi/>
      <w:spacing w:after="0" w:line="240" w:lineRule="auto"/>
    </w:pPr>
    <w:rPr>
      <w:rFonts w:ascii="Times New Roman" w:eastAsia="Times New Roman" w:hAnsi="Times New Roman" w:cs="Miriam"/>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13">
    <w:name w:val="Table Grid 1"/>
    <w:basedOn w:val="a3"/>
    <w:rsid w:val="00B55BEB"/>
    <w:pPr>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afc">
    <w:name w:val="List Paragraph"/>
    <w:basedOn w:val="a1"/>
    <w:uiPriority w:val="34"/>
    <w:qFormat/>
    <w:rsid w:val="001B6D36"/>
    <w:pPr>
      <w:ind w:left="720"/>
      <w:contextualSpacing/>
    </w:pPr>
  </w:style>
  <w:style w:type="character" w:customStyle="1" w:styleId="David12">
    <w:name w:val="סגנון (מורכב) David (מורכב) ‏12 נק קו תחתון"/>
    <w:basedOn w:val="a2"/>
    <w:rsid w:val="004B6CE2"/>
    <w:rPr>
      <w:rFonts w:cs="David"/>
      <w:bCs/>
      <w:szCs w:val="24"/>
      <w:u w:val="single"/>
    </w:rPr>
  </w:style>
</w:styles>
</file>

<file path=word/webSettings.xml><?xml version="1.0" encoding="utf-8"?>
<w:webSettings xmlns:r="http://schemas.openxmlformats.org/officeDocument/2006/relationships" xmlns:w="http://schemas.openxmlformats.org/wordprocessingml/2006/main">
  <w:divs>
    <w:div w:id="2106997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F7179C-6981-47DB-8379-00DEB2E39C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10113</Words>
  <Characters>50570</Characters>
  <Application>Microsoft Office Word</Application>
  <DocSecurity>0</DocSecurity>
  <Lines>421</Lines>
  <Paragraphs>121</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60562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doronma</dc:creator>
  <cp:keywords/>
  <dc:description/>
  <cp:lastModifiedBy>dana himi</cp:lastModifiedBy>
  <cp:revision>2</cp:revision>
  <cp:lastPrinted>2010-09-13T09:04:00Z</cp:lastPrinted>
  <dcterms:created xsi:type="dcterms:W3CDTF">2010-09-16T06:54:00Z</dcterms:created>
  <dcterms:modified xsi:type="dcterms:W3CDTF">2010-09-16T06:54:00Z</dcterms:modified>
</cp:coreProperties>
</file>